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B0B6" w14:textId="77777777" w:rsidR="0098234D" w:rsidRDefault="00487A91" w:rsidP="009823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2A1378">
        <w:rPr>
          <w:rFonts w:ascii="Arial" w:hAnsi="Arial" w:cs="Arial"/>
          <w:sz w:val="24"/>
          <w:szCs w:val="24"/>
        </w:rPr>
        <w:t xml:space="preserve">I would like to nominate the publication, </w:t>
      </w:r>
      <w:r w:rsidR="00570EC7">
        <w:rPr>
          <w:rFonts w:ascii="Arial" w:hAnsi="Arial" w:cs="Arial"/>
          <w:sz w:val="24"/>
          <w:szCs w:val="24"/>
        </w:rPr>
        <w:t>“</w:t>
      </w:r>
      <w:r w:rsidRPr="002A1378">
        <w:rPr>
          <w:rFonts w:ascii="Arial" w:hAnsi="Arial" w:cs="Arial"/>
          <w:sz w:val="24"/>
          <w:szCs w:val="24"/>
        </w:rPr>
        <w:t>Mandating Health Behaviors – How Far Should It Go?</w:t>
      </w:r>
      <w:r w:rsidR="00570EC7">
        <w:rPr>
          <w:rFonts w:ascii="Arial" w:hAnsi="Arial" w:cs="Arial"/>
          <w:sz w:val="24"/>
          <w:szCs w:val="24"/>
        </w:rPr>
        <w:t>”</w:t>
      </w:r>
      <w:r w:rsidRPr="002A1378">
        <w:rPr>
          <w:rFonts w:ascii="Arial" w:hAnsi="Arial" w:cs="Arial"/>
          <w:sz w:val="24"/>
          <w:szCs w:val="24"/>
        </w:rPr>
        <w:t xml:space="preserve"> for the </w:t>
      </w:r>
      <w:r w:rsidRPr="002A1378">
        <w:rPr>
          <w:rFonts w:ascii="Arial" w:eastAsia="Times New Roman" w:hAnsi="Arial" w:cs="Arial"/>
          <w:bCs/>
          <w:kern w:val="36"/>
          <w:sz w:val="24"/>
          <w:szCs w:val="24"/>
        </w:rPr>
        <w:t xml:space="preserve">Dr. Ann E. Nolte Writing Award. </w:t>
      </w:r>
      <w:r w:rsidR="0098234D">
        <w:rPr>
          <w:rFonts w:ascii="Arial" w:eastAsia="Times New Roman" w:hAnsi="Arial" w:cs="Arial"/>
          <w:bCs/>
          <w:kern w:val="36"/>
          <w:sz w:val="24"/>
          <w:szCs w:val="24"/>
        </w:rPr>
        <w:t>T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>his nomination is personal both to myself, as nominator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>,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 xml:space="preserve"> and to the nominee, 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 xml:space="preserve">Thomas O’Rourke, 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 xml:space="preserve">in that 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 xml:space="preserve">we were 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>both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>colleagues of Dr. Nolte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 xml:space="preserve">. Also, </w:t>
      </w:r>
      <w:r w:rsidR="0019153E">
        <w:rPr>
          <w:rFonts w:ascii="Arial" w:eastAsia="Times New Roman" w:hAnsi="Arial" w:cs="Times New Roman"/>
          <w:bCs/>
          <w:sz w:val="24"/>
          <w:szCs w:val="24"/>
        </w:rPr>
        <w:t xml:space="preserve">Dr. 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>William H.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>Cres</w:t>
      </w:r>
      <w:r w:rsidR="004C66ED">
        <w:rPr>
          <w:rFonts w:ascii="Arial" w:eastAsia="Times New Roman" w:hAnsi="Arial" w:cs="Times New Roman"/>
          <w:bCs/>
          <w:sz w:val="24"/>
          <w:szCs w:val="24"/>
        </w:rPr>
        <w:t>w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>ell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>,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 xml:space="preserve"> Jr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>.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>, who was a close colleague of Dr. Nolte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>,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 xml:space="preserve"> as part of the seminal School Health Education Study (SHES)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>,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 xml:space="preserve"> along with Dr. O’Rourke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>,</w:t>
      </w:r>
      <w:r w:rsidR="0019153E">
        <w:rPr>
          <w:rFonts w:ascii="Arial" w:eastAsia="Times New Roman" w:hAnsi="Arial" w:cs="Times New Roman"/>
          <w:bCs/>
          <w:sz w:val="24"/>
          <w:szCs w:val="24"/>
        </w:rPr>
        <w:t xml:space="preserve"> w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 xml:space="preserve">ere </w:t>
      </w:r>
      <w:r w:rsidR="0019153E">
        <w:rPr>
          <w:rFonts w:ascii="Arial" w:eastAsia="Times New Roman" w:hAnsi="Arial" w:cs="Times New Roman"/>
          <w:bCs/>
          <w:sz w:val="24"/>
          <w:szCs w:val="24"/>
        </w:rPr>
        <w:t xml:space="preserve">my mentors as a </w:t>
      </w:r>
      <w:r w:rsidR="00570EC7">
        <w:rPr>
          <w:rFonts w:ascii="Arial" w:eastAsia="Times New Roman" w:hAnsi="Arial" w:cs="Times New Roman"/>
          <w:bCs/>
          <w:sz w:val="24"/>
          <w:szCs w:val="24"/>
        </w:rPr>
        <w:t>d</w:t>
      </w:r>
      <w:r w:rsidR="0019153E">
        <w:rPr>
          <w:rFonts w:ascii="Arial" w:eastAsia="Times New Roman" w:hAnsi="Arial" w:cs="Times New Roman"/>
          <w:bCs/>
          <w:sz w:val="24"/>
          <w:szCs w:val="24"/>
        </w:rPr>
        <w:t>oc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>toral student at the University of Illinois</w:t>
      </w:r>
      <w:r w:rsidR="00533F13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247448">
        <w:rPr>
          <w:rFonts w:ascii="Arial" w:eastAsia="Times New Roman" w:hAnsi="Arial" w:cs="Times New Roman"/>
          <w:bCs/>
          <w:sz w:val="24"/>
          <w:szCs w:val="24"/>
        </w:rPr>
        <w:t>in the 1970s.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</w:p>
    <w:p w14:paraId="2BEE1906" w14:textId="77777777" w:rsidR="0098234D" w:rsidRDefault="0098234D" w:rsidP="009823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6842CC06" w14:textId="77777777" w:rsidR="009F15FE" w:rsidRPr="002A1378" w:rsidRDefault="00487A91" w:rsidP="007D1F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2A1378">
        <w:rPr>
          <w:rFonts w:ascii="Arial" w:eastAsia="Times New Roman" w:hAnsi="Arial" w:cs="Arial"/>
          <w:bCs/>
          <w:kern w:val="36"/>
          <w:sz w:val="24"/>
          <w:szCs w:val="24"/>
        </w:rPr>
        <w:t xml:space="preserve">The </w:t>
      </w:r>
      <w:r w:rsidR="009F15FE" w:rsidRPr="002A1378">
        <w:rPr>
          <w:rFonts w:ascii="Arial" w:eastAsia="Times New Roman" w:hAnsi="Arial" w:cs="Arial"/>
          <w:bCs/>
          <w:kern w:val="36"/>
          <w:sz w:val="24"/>
          <w:szCs w:val="24"/>
        </w:rPr>
        <w:t xml:space="preserve">peer reviewed </w:t>
      </w:r>
      <w:r w:rsidR="00DD5FEC">
        <w:rPr>
          <w:rFonts w:ascii="Arial" w:eastAsia="Times New Roman" w:hAnsi="Arial" w:cs="Arial"/>
          <w:bCs/>
          <w:kern w:val="36"/>
          <w:sz w:val="24"/>
          <w:szCs w:val="24"/>
        </w:rPr>
        <w:t>j</w:t>
      </w:r>
      <w:r w:rsidR="009F15FE" w:rsidRPr="002A1378">
        <w:rPr>
          <w:rFonts w:ascii="Arial" w:eastAsia="Times New Roman" w:hAnsi="Arial" w:cs="Arial"/>
          <w:bCs/>
          <w:kern w:val="36"/>
          <w:sz w:val="24"/>
          <w:szCs w:val="24"/>
        </w:rPr>
        <w:t xml:space="preserve">ournal </w:t>
      </w:r>
      <w:r w:rsidRPr="002A1378">
        <w:rPr>
          <w:rFonts w:ascii="Arial" w:eastAsia="Times New Roman" w:hAnsi="Arial" w:cs="Arial"/>
          <w:bCs/>
          <w:kern w:val="36"/>
          <w:sz w:val="24"/>
          <w:szCs w:val="24"/>
        </w:rPr>
        <w:t xml:space="preserve">article meets the requirements for this award. Specifically, it focuses on </w:t>
      </w:r>
      <w:r w:rsidRPr="0098234D">
        <w:rPr>
          <w:rFonts w:ascii="Arial" w:eastAsia="Times New Roman" w:hAnsi="Arial" w:cs="Times New Roman"/>
          <w:bCs/>
          <w:sz w:val="24"/>
          <w:szCs w:val="24"/>
        </w:rPr>
        <w:t>philosophical/ethical issues</w:t>
      </w:r>
      <w:r w:rsidR="009F15FE" w:rsidRPr="0098234D">
        <w:rPr>
          <w:rFonts w:ascii="Arial" w:eastAsia="Times New Roman" w:hAnsi="Arial" w:cs="Times New Roman"/>
          <w:sz w:val="24"/>
          <w:szCs w:val="24"/>
        </w:rPr>
        <w:t xml:space="preserve"> that</w:t>
      </w:r>
      <w:r w:rsidR="009F15FE" w:rsidRPr="002A1378">
        <w:rPr>
          <w:rFonts w:ascii="Arial" w:eastAsia="Times New Roman" w:hAnsi="Arial" w:cs="Times New Roman"/>
          <w:sz w:val="24"/>
          <w:szCs w:val="24"/>
        </w:rPr>
        <w:t xml:space="preserve"> make a significant contribution to health education/health promotion literature. </w:t>
      </w:r>
      <w:r w:rsidR="007D1F25" w:rsidRPr="002A1378">
        <w:rPr>
          <w:rFonts w:ascii="Arial" w:eastAsia="Times New Roman" w:hAnsi="Arial" w:cs="Times New Roman"/>
          <w:sz w:val="24"/>
          <w:szCs w:val="24"/>
        </w:rPr>
        <w:t>With respect to health educat</w:t>
      </w:r>
      <w:r w:rsidR="00B5293A">
        <w:rPr>
          <w:rFonts w:ascii="Arial" w:eastAsia="Times New Roman" w:hAnsi="Arial" w:cs="Times New Roman"/>
          <w:sz w:val="24"/>
          <w:szCs w:val="24"/>
        </w:rPr>
        <w:t>i</w:t>
      </w:r>
      <w:r w:rsidR="007D1F25" w:rsidRPr="002A1378">
        <w:rPr>
          <w:rFonts w:ascii="Arial" w:eastAsia="Times New Roman" w:hAnsi="Arial" w:cs="Times New Roman"/>
          <w:sz w:val="24"/>
          <w:szCs w:val="24"/>
        </w:rPr>
        <w:t>on interventions</w:t>
      </w:r>
      <w:r w:rsidR="00DD5FEC">
        <w:rPr>
          <w:rFonts w:ascii="Arial" w:eastAsia="Times New Roman" w:hAnsi="Arial" w:cs="Times New Roman"/>
          <w:sz w:val="24"/>
          <w:szCs w:val="24"/>
        </w:rPr>
        <w:t>,</w:t>
      </w:r>
      <w:r w:rsidR="007D1F25" w:rsidRPr="002A1378">
        <w:rPr>
          <w:rFonts w:ascii="Arial" w:eastAsia="Times New Roman" w:hAnsi="Arial" w:cs="Times New Roman"/>
          <w:sz w:val="24"/>
          <w:szCs w:val="24"/>
        </w:rPr>
        <w:t xml:space="preserve"> it raises and discusses </w:t>
      </w:r>
      <w:r w:rsidR="009F15FE" w:rsidRPr="002A1378">
        <w:rPr>
          <w:rFonts w:ascii="Arial" w:hAnsi="Arial" w:cs="AdvOT46dcae81"/>
          <w:sz w:val="24"/>
          <w:szCs w:val="18"/>
        </w:rPr>
        <w:t>important philosophical, ethical and practical questions relating to issues such as individual</w:t>
      </w:r>
      <w:r w:rsidR="007D1F25" w:rsidRPr="002A1378">
        <w:rPr>
          <w:rFonts w:ascii="Arial" w:hAnsi="Arial" w:cs="AdvOT46dcae81"/>
          <w:sz w:val="24"/>
          <w:szCs w:val="18"/>
        </w:rPr>
        <w:t xml:space="preserve"> </w:t>
      </w:r>
      <w:r w:rsidR="009F15FE" w:rsidRPr="002A1378">
        <w:rPr>
          <w:rFonts w:ascii="Arial" w:hAnsi="Arial" w:cs="AdvOT46dcae81"/>
          <w:sz w:val="24"/>
          <w:szCs w:val="18"/>
        </w:rPr>
        <w:t xml:space="preserve">freedom, personal autonomy, beneficence, paternalism and collective good. </w:t>
      </w:r>
      <w:r w:rsidR="007D1F25" w:rsidRPr="002A1378">
        <w:rPr>
          <w:rFonts w:ascii="Arial" w:hAnsi="Arial" w:cs="AdvOT46dcae81"/>
          <w:sz w:val="24"/>
          <w:szCs w:val="18"/>
        </w:rPr>
        <w:t xml:space="preserve">Additionally it </w:t>
      </w:r>
      <w:r w:rsidR="002A1378" w:rsidRPr="002A1378">
        <w:rPr>
          <w:rFonts w:ascii="Arial" w:hAnsi="Arial" w:cs="AdvOT46dcae81"/>
          <w:sz w:val="24"/>
          <w:szCs w:val="18"/>
        </w:rPr>
        <w:t>identifies</w:t>
      </w:r>
      <w:r w:rsidR="009F15FE" w:rsidRPr="002A1378">
        <w:rPr>
          <w:rFonts w:ascii="Arial" w:hAnsi="Arial" w:cs="AdvOT46dcae81"/>
          <w:sz w:val="24"/>
          <w:szCs w:val="18"/>
        </w:rPr>
        <w:t xml:space="preserve"> and discuss</w:t>
      </w:r>
      <w:r w:rsidR="007D1F25" w:rsidRPr="002A1378">
        <w:rPr>
          <w:rFonts w:ascii="Arial" w:hAnsi="Arial" w:cs="AdvOT46dcae81"/>
          <w:sz w:val="24"/>
          <w:szCs w:val="18"/>
        </w:rPr>
        <w:t>es</w:t>
      </w:r>
      <w:r w:rsidR="009F15FE" w:rsidRPr="002A1378">
        <w:rPr>
          <w:rFonts w:ascii="Arial" w:hAnsi="Arial" w:cs="AdvOT46dcae81"/>
          <w:sz w:val="24"/>
          <w:szCs w:val="18"/>
        </w:rPr>
        <w:t xml:space="preserve"> these issues within the context of ethical principles and the Responsibilities and</w:t>
      </w:r>
      <w:r w:rsidR="002A1378">
        <w:rPr>
          <w:rFonts w:ascii="Arial" w:hAnsi="Arial" w:cs="AdvOT46dcae81"/>
          <w:sz w:val="24"/>
          <w:szCs w:val="18"/>
        </w:rPr>
        <w:t xml:space="preserve"> </w:t>
      </w:r>
      <w:r w:rsidR="009F15FE" w:rsidRPr="002A1378">
        <w:rPr>
          <w:rFonts w:ascii="Arial" w:hAnsi="Arial" w:cs="AdvOT46dcae81"/>
          <w:sz w:val="24"/>
          <w:szCs w:val="18"/>
        </w:rPr>
        <w:t>Competencies for Health Education Specialists and the Health Educator Code of Ethics.</w:t>
      </w:r>
      <w:r w:rsidR="009F15FE" w:rsidRPr="002A1378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659A0201" w14:textId="77777777" w:rsidR="007D1F25" w:rsidRDefault="007D1F25" w:rsidP="007D1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BDBEB" w14:textId="77777777" w:rsidR="0098234D" w:rsidRDefault="002A1378" w:rsidP="007D1F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2A1378">
        <w:rPr>
          <w:rFonts w:ascii="Arial" w:eastAsia="Times New Roman" w:hAnsi="Arial" w:cs="Times New Roman"/>
          <w:bCs/>
          <w:sz w:val="24"/>
          <w:szCs w:val="24"/>
        </w:rPr>
        <w:t xml:space="preserve">The author, a 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 xml:space="preserve">1989 </w:t>
      </w:r>
      <w:r w:rsidR="00B5293A" w:rsidRPr="002A1378">
        <w:rPr>
          <w:rFonts w:ascii="Arial" w:eastAsia="Times New Roman" w:hAnsi="Arial" w:cs="Times New Roman"/>
          <w:bCs/>
          <w:sz w:val="24"/>
          <w:szCs w:val="24"/>
        </w:rPr>
        <w:t>recipient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 xml:space="preserve"> of the AAHE Scholar 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>a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 xml:space="preserve">ward, </w:t>
      </w:r>
      <w:r w:rsidR="00F00B4A">
        <w:rPr>
          <w:rFonts w:ascii="Arial" w:eastAsia="Times New Roman" w:hAnsi="Arial" w:cs="Times New Roman"/>
          <w:bCs/>
          <w:sz w:val="24"/>
          <w:szCs w:val="24"/>
        </w:rPr>
        <w:t xml:space="preserve">and </w:t>
      </w:r>
      <w:r w:rsidR="0098234D">
        <w:rPr>
          <w:rFonts w:ascii="Arial" w:eastAsia="Times New Roman" w:hAnsi="Arial" w:cs="Times New Roman"/>
          <w:bCs/>
          <w:sz w:val="24"/>
          <w:szCs w:val="24"/>
        </w:rPr>
        <w:t xml:space="preserve">currently </w:t>
      </w:r>
      <w:r w:rsidR="00F00B4A">
        <w:rPr>
          <w:rFonts w:ascii="Arial" w:eastAsia="Times New Roman" w:hAnsi="Arial" w:cs="Times New Roman"/>
          <w:bCs/>
          <w:sz w:val="24"/>
          <w:szCs w:val="24"/>
        </w:rPr>
        <w:t>Professor Emeritus of Community Health now in his 50</w:t>
      </w:r>
      <w:r w:rsidR="00F00B4A" w:rsidRPr="00F00B4A">
        <w:rPr>
          <w:rFonts w:ascii="Arial" w:eastAsia="Times New Roman" w:hAnsi="Arial" w:cs="Times New Roman"/>
          <w:bCs/>
          <w:sz w:val="24"/>
          <w:szCs w:val="24"/>
          <w:vertAlign w:val="superscript"/>
        </w:rPr>
        <w:t>th</w:t>
      </w:r>
      <w:r w:rsidR="00F00B4A">
        <w:rPr>
          <w:rFonts w:ascii="Arial" w:eastAsia="Times New Roman" w:hAnsi="Arial" w:cs="Times New Roman"/>
          <w:bCs/>
          <w:sz w:val="24"/>
          <w:szCs w:val="24"/>
        </w:rPr>
        <w:t xml:space="preserve"> year at the University of Illinois, 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>has a long and continuous record of scholarly contribution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 xml:space="preserve">s 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 xml:space="preserve">to 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>t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 xml:space="preserve">he health education/health promotion literature.  </w:t>
      </w:r>
    </w:p>
    <w:p w14:paraId="5940B45D" w14:textId="77777777" w:rsidR="0098234D" w:rsidRDefault="0098234D" w:rsidP="007D1F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22544681" w14:textId="77777777" w:rsidR="00B5293A" w:rsidRDefault="002A1378" w:rsidP="007D1F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2A1378">
        <w:rPr>
          <w:rFonts w:ascii="Arial" w:eastAsia="Times New Roman" w:hAnsi="Arial" w:cs="Times New Roman"/>
          <w:bCs/>
          <w:sz w:val="24"/>
          <w:szCs w:val="24"/>
        </w:rPr>
        <w:t>The aut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>h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>or has agree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>d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 xml:space="preserve"> to have this paper submitted for consideration. A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 xml:space="preserve">dditionally, 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 xml:space="preserve">as a lifetime member of Eta Sigma Gamma, if the paper is 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>judged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worth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>y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o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 xml:space="preserve">f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the Dr. Ann 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>E. Nolte Award</w:t>
      </w:r>
      <w:r w:rsidR="00AC3B74">
        <w:rPr>
          <w:rFonts w:ascii="Arial" w:eastAsia="Times New Roman" w:hAnsi="Arial" w:cs="Times New Roman"/>
          <w:bCs/>
          <w:sz w:val="24"/>
          <w:szCs w:val="24"/>
        </w:rPr>
        <w:t>,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 xml:space="preserve"> the author has informed me that </w:t>
      </w:r>
      <w:r w:rsidRPr="002A1378">
        <w:rPr>
          <w:rFonts w:ascii="Arial" w:eastAsia="Times New Roman" w:hAnsi="Arial" w:cs="Times New Roman"/>
          <w:bCs/>
          <w:sz w:val="24"/>
          <w:szCs w:val="24"/>
        </w:rPr>
        <w:t>p</w:t>
      </w:r>
      <w:r w:rsidR="00B5293A">
        <w:rPr>
          <w:rFonts w:ascii="Arial" w:eastAsia="Times New Roman" w:hAnsi="Arial" w:cs="Times New Roman"/>
          <w:bCs/>
          <w:sz w:val="24"/>
          <w:szCs w:val="24"/>
        </w:rPr>
        <w:t xml:space="preserve">roceeds should be donated in his name to Eta Sigma Gamma. </w:t>
      </w:r>
    </w:p>
    <w:p w14:paraId="162179DD" w14:textId="77777777" w:rsidR="00B5293A" w:rsidRDefault="00B5293A" w:rsidP="007D1F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1D4CD334" w14:textId="77777777" w:rsidR="00487A91" w:rsidRDefault="00487A91" w:rsidP="00487A91">
      <w:pPr>
        <w:pStyle w:val="Heading1"/>
        <w:rPr>
          <w:rFonts w:ascii="Arial" w:eastAsia="Times New Roman" w:hAnsi="Arial" w:cs="Arial"/>
          <w:bCs/>
          <w:color w:val="auto"/>
          <w:kern w:val="36"/>
          <w:sz w:val="24"/>
          <w:szCs w:val="24"/>
        </w:rPr>
      </w:pPr>
    </w:p>
    <w:p w14:paraId="274F230C" w14:textId="77777777" w:rsidR="00B026C4" w:rsidRDefault="00B026C4" w:rsidP="00B026C4"/>
    <w:p w14:paraId="22003CD5" w14:textId="77777777" w:rsidR="00B026C4" w:rsidRPr="00B026C4" w:rsidRDefault="00B026C4" w:rsidP="00B026C4"/>
    <w:p w14:paraId="7E2A7711" w14:textId="77777777" w:rsidR="00487A91" w:rsidRDefault="00487A91" w:rsidP="00487A91">
      <w:pPr>
        <w:pStyle w:val="Heading1"/>
        <w:rPr>
          <w:rFonts w:ascii="Arial" w:eastAsia="Times New Roman" w:hAnsi="Arial" w:cs="Arial"/>
          <w:bCs/>
          <w:color w:val="auto"/>
          <w:kern w:val="36"/>
          <w:sz w:val="24"/>
          <w:szCs w:val="24"/>
        </w:rPr>
      </w:pPr>
    </w:p>
    <w:p w14:paraId="3E26B027" w14:textId="77777777" w:rsidR="00487A91" w:rsidRPr="00487A91" w:rsidRDefault="00487A91" w:rsidP="00487A91">
      <w:pPr>
        <w:pStyle w:val="Heading1"/>
        <w:rPr>
          <w:rFonts w:ascii="Arial" w:eastAsia="Times New Roman" w:hAnsi="Arial" w:cs="Arial"/>
          <w:bCs/>
          <w:color w:val="auto"/>
          <w:kern w:val="36"/>
          <w:sz w:val="24"/>
          <w:szCs w:val="24"/>
        </w:rPr>
      </w:pPr>
      <w:r w:rsidRPr="00487A91">
        <w:rPr>
          <w:rFonts w:ascii="Arial" w:eastAsia="Times New Roman" w:hAnsi="Arial" w:cs="Arial"/>
          <w:bCs/>
          <w:color w:val="auto"/>
          <w:kern w:val="36"/>
          <w:sz w:val="24"/>
          <w:szCs w:val="24"/>
        </w:rPr>
        <w:t xml:space="preserve"> </w:t>
      </w:r>
    </w:p>
    <w:p w14:paraId="6D408E13" w14:textId="77777777" w:rsidR="00487A91" w:rsidRPr="00487A91" w:rsidRDefault="00487A91" w:rsidP="00487A91">
      <w:pPr>
        <w:rPr>
          <w:rFonts w:ascii="Arial" w:hAnsi="Arial" w:cs="Arial"/>
          <w:sz w:val="24"/>
          <w:szCs w:val="24"/>
        </w:rPr>
      </w:pPr>
    </w:p>
    <w:p w14:paraId="60975ACC" w14:textId="77777777" w:rsidR="003701D1" w:rsidRDefault="003701D1"/>
    <w:sectPr w:rsidR="0037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OT46dcae8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06CF"/>
    <w:multiLevelType w:val="multilevel"/>
    <w:tmpl w:val="D1F8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91"/>
    <w:rsid w:val="0019153E"/>
    <w:rsid w:val="00247448"/>
    <w:rsid w:val="00277E89"/>
    <w:rsid w:val="002A1378"/>
    <w:rsid w:val="00363B50"/>
    <w:rsid w:val="003701D1"/>
    <w:rsid w:val="00487A91"/>
    <w:rsid w:val="004C66ED"/>
    <w:rsid w:val="00533F13"/>
    <w:rsid w:val="0056661B"/>
    <w:rsid w:val="00570EC7"/>
    <w:rsid w:val="007D1F25"/>
    <w:rsid w:val="00975F7C"/>
    <w:rsid w:val="0098234D"/>
    <w:rsid w:val="009F15FE"/>
    <w:rsid w:val="00AC3B74"/>
    <w:rsid w:val="00B026C4"/>
    <w:rsid w:val="00B5293A"/>
    <w:rsid w:val="00B811C8"/>
    <w:rsid w:val="00DD5FEC"/>
    <w:rsid w:val="00F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9FB4"/>
  <w15:chartTrackingRefBased/>
  <w15:docId w15:val="{A60F13A6-299D-4B26-87FE-C5C3A6DF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91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026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B026C4"/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AHS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O'Rourke, Thomas W</dc:creator>
  <cp:keywords/>
  <dc:description/>
  <cp:lastModifiedBy>Robert F. Valois</cp:lastModifiedBy>
  <cp:revision>2</cp:revision>
  <dcterms:created xsi:type="dcterms:W3CDTF">2020-11-12T15:08:00Z</dcterms:created>
  <dcterms:modified xsi:type="dcterms:W3CDTF">2020-11-12T15:08:00Z</dcterms:modified>
</cp:coreProperties>
</file>