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009" w:rsidRDefault="00456009" w:rsidP="00456009">
      <w:pPr>
        <w:spacing w:line="240" w:lineRule="auto"/>
        <w:jc w:val="both"/>
        <w:rPr>
          <w:rFonts w:ascii="Times New Roman" w:hAnsi="Times New Roman"/>
          <w:b/>
          <w:sz w:val="24"/>
          <w:szCs w:val="24"/>
        </w:rPr>
      </w:pPr>
      <w:bookmarkStart w:id="0" w:name="_GoBack"/>
      <w:bookmarkEnd w:id="0"/>
    </w:p>
    <w:p w:rsidR="00456009" w:rsidRPr="00D01799" w:rsidRDefault="00456009" w:rsidP="00456009">
      <w:pPr>
        <w:spacing w:line="240" w:lineRule="auto"/>
        <w:jc w:val="both"/>
        <w:rPr>
          <w:rFonts w:ascii="Times New Roman" w:hAnsi="Times New Roman"/>
          <w:b/>
          <w:sz w:val="24"/>
          <w:szCs w:val="24"/>
        </w:rPr>
      </w:pPr>
      <w:r>
        <w:rPr>
          <w:rFonts w:ascii="Times New Roman" w:hAnsi="Times New Roman"/>
          <w:b/>
          <w:sz w:val="24"/>
          <w:szCs w:val="24"/>
        </w:rPr>
        <w:t xml:space="preserve">Introduction </w:t>
      </w:r>
    </w:p>
    <w:p w:rsidR="00456009" w:rsidRPr="00C22FE3" w:rsidRDefault="00456009" w:rsidP="00456009">
      <w:pPr>
        <w:autoSpaceDE w:val="0"/>
        <w:autoSpaceDN w:val="0"/>
        <w:adjustRightInd w:val="0"/>
        <w:spacing w:after="0" w:line="480" w:lineRule="auto"/>
        <w:jc w:val="both"/>
        <w:rPr>
          <w:rFonts w:ascii="Times New Roman" w:eastAsia="Calibri" w:hAnsi="Times New Roman"/>
          <w:sz w:val="24"/>
          <w:szCs w:val="24"/>
        </w:rPr>
      </w:pPr>
      <w:r w:rsidRPr="00D01799">
        <w:rPr>
          <w:rFonts w:ascii="Times New Roman" w:hAnsi="Times New Roman"/>
          <w:sz w:val="24"/>
          <w:szCs w:val="24"/>
        </w:rPr>
        <w:t xml:space="preserve">Human </w:t>
      </w:r>
      <w:proofErr w:type="spellStart"/>
      <w:r w:rsidRPr="00D01799">
        <w:rPr>
          <w:rFonts w:ascii="Times New Roman" w:hAnsi="Times New Roman"/>
          <w:sz w:val="24"/>
          <w:szCs w:val="24"/>
        </w:rPr>
        <w:t>behaviour</w:t>
      </w:r>
      <w:proofErr w:type="spellEnd"/>
      <w:r w:rsidRPr="00D01799">
        <w:rPr>
          <w:rFonts w:ascii="Times New Roman" w:hAnsi="Times New Roman"/>
          <w:sz w:val="24"/>
          <w:szCs w:val="24"/>
        </w:rPr>
        <w:t xml:space="preserve"> plays a </w:t>
      </w:r>
      <w:r>
        <w:rPr>
          <w:rFonts w:ascii="Times New Roman" w:hAnsi="Times New Roman"/>
          <w:sz w:val="24"/>
          <w:szCs w:val="24"/>
        </w:rPr>
        <w:t>significant</w:t>
      </w:r>
      <w:r w:rsidRPr="00D01799">
        <w:rPr>
          <w:rFonts w:ascii="Times New Roman" w:hAnsi="Times New Roman"/>
          <w:sz w:val="24"/>
          <w:szCs w:val="24"/>
        </w:rPr>
        <w:t xml:space="preserve"> role in the </w:t>
      </w:r>
      <w:r>
        <w:rPr>
          <w:rFonts w:ascii="Times New Roman" w:hAnsi="Times New Roman"/>
          <w:sz w:val="24"/>
          <w:szCs w:val="24"/>
        </w:rPr>
        <w:t xml:space="preserve">disease causation, </w:t>
      </w:r>
      <w:r w:rsidRPr="00D01799">
        <w:rPr>
          <w:rFonts w:ascii="Times New Roman" w:hAnsi="Times New Roman"/>
          <w:sz w:val="24"/>
          <w:szCs w:val="24"/>
        </w:rPr>
        <w:t xml:space="preserve">maintenance of health and the prevention of disease. Health risk </w:t>
      </w:r>
      <w:proofErr w:type="spellStart"/>
      <w:r w:rsidRPr="00D01799">
        <w:rPr>
          <w:rFonts w:ascii="Times New Roman" w:hAnsi="Times New Roman"/>
          <w:sz w:val="24"/>
          <w:szCs w:val="24"/>
        </w:rPr>
        <w:t>behavio</w:t>
      </w:r>
      <w:r>
        <w:rPr>
          <w:rFonts w:ascii="Times New Roman" w:hAnsi="Times New Roman"/>
          <w:sz w:val="24"/>
          <w:szCs w:val="24"/>
        </w:rPr>
        <w:t>u</w:t>
      </w:r>
      <w:r w:rsidRPr="00D01799">
        <w:rPr>
          <w:rFonts w:ascii="Times New Roman" w:hAnsi="Times New Roman"/>
          <w:sz w:val="24"/>
          <w:szCs w:val="24"/>
        </w:rPr>
        <w:t>r</w:t>
      </w:r>
      <w:proofErr w:type="spellEnd"/>
      <w:r w:rsidRPr="00D01799">
        <w:rPr>
          <w:rFonts w:ascii="Times New Roman" w:hAnsi="Times New Roman"/>
          <w:sz w:val="24"/>
          <w:szCs w:val="24"/>
        </w:rPr>
        <w:t xml:space="preserve"> </w:t>
      </w:r>
      <w:r>
        <w:rPr>
          <w:rFonts w:ascii="Times New Roman" w:hAnsi="Times New Roman"/>
          <w:sz w:val="24"/>
          <w:szCs w:val="24"/>
        </w:rPr>
        <w:t>was defined a</w:t>
      </w:r>
      <w:r w:rsidRPr="00D01799">
        <w:rPr>
          <w:rFonts w:ascii="Times New Roman" w:hAnsi="Times New Roman"/>
          <w:sz w:val="24"/>
          <w:szCs w:val="24"/>
        </w:rPr>
        <w:t xml:space="preserve">s any activity undertaken by </w:t>
      </w:r>
      <w:r>
        <w:rPr>
          <w:rFonts w:ascii="Times New Roman" w:hAnsi="Times New Roman"/>
          <w:sz w:val="24"/>
          <w:szCs w:val="24"/>
        </w:rPr>
        <w:t>individuals</w:t>
      </w:r>
      <w:r w:rsidRPr="00D01799">
        <w:rPr>
          <w:rFonts w:ascii="Times New Roman" w:hAnsi="Times New Roman"/>
          <w:sz w:val="24"/>
          <w:szCs w:val="24"/>
        </w:rPr>
        <w:t xml:space="preserve"> with a frequency or intensity that increases risk of disease or </w:t>
      </w:r>
      <w:r>
        <w:rPr>
          <w:rFonts w:ascii="Times New Roman" w:hAnsi="Times New Roman"/>
          <w:sz w:val="24"/>
          <w:szCs w:val="24"/>
        </w:rPr>
        <w:t>injury.</w:t>
      </w:r>
      <w:r w:rsidRPr="00395FFD">
        <w:rPr>
          <w:rFonts w:ascii="Times New Roman" w:hAnsi="Times New Roman"/>
          <w:sz w:val="24"/>
          <w:szCs w:val="24"/>
          <w:vertAlign w:val="superscript"/>
        </w:rPr>
        <w:t>1</w:t>
      </w:r>
      <w:r w:rsidRPr="00D01799">
        <w:rPr>
          <w:rFonts w:ascii="Times New Roman" w:hAnsi="Times New Roman"/>
          <w:sz w:val="24"/>
          <w:szCs w:val="24"/>
        </w:rPr>
        <w:t xml:space="preserve"> </w:t>
      </w:r>
      <w:proofErr w:type="gramStart"/>
      <w:r w:rsidRPr="00D01799">
        <w:rPr>
          <w:rFonts w:ascii="Times New Roman" w:hAnsi="Times New Roman"/>
          <w:sz w:val="24"/>
          <w:szCs w:val="24"/>
        </w:rPr>
        <w:t>Much</w:t>
      </w:r>
      <w:proofErr w:type="gramEnd"/>
      <w:r w:rsidRPr="00D01799">
        <w:rPr>
          <w:rFonts w:ascii="Times New Roman" w:hAnsi="Times New Roman"/>
          <w:sz w:val="24"/>
          <w:szCs w:val="24"/>
        </w:rPr>
        <w:t xml:space="preserve"> of the</w:t>
      </w:r>
      <w:r w:rsidRPr="00930CD8">
        <w:rPr>
          <w:rFonts w:ascii="Times New Roman" w:hAnsi="Times New Roman"/>
          <w:sz w:val="24"/>
          <w:szCs w:val="24"/>
        </w:rPr>
        <w:t xml:space="preserve"> </w:t>
      </w:r>
      <w:r w:rsidRPr="00D01799">
        <w:rPr>
          <w:rFonts w:ascii="Times New Roman" w:hAnsi="Times New Roman"/>
          <w:sz w:val="24"/>
          <w:szCs w:val="24"/>
        </w:rPr>
        <w:t xml:space="preserve">morbidity or mortality is </w:t>
      </w:r>
      <w:r>
        <w:rPr>
          <w:rFonts w:ascii="Times New Roman" w:hAnsi="Times New Roman"/>
          <w:sz w:val="24"/>
          <w:szCs w:val="24"/>
        </w:rPr>
        <w:t>linked with</w:t>
      </w:r>
      <w:r w:rsidRPr="00D01799">
        <w:rPr>
          <w:rFonts w:ascii="Times New Roman" w:hAnsi="Times New Roman"/>
          <w:sz w:val="24"/>
          <w:szCs w:val="24"/>
        </w:rPr>
        <w:t xml:space="preserve"> individual </w:t>
      </w:r>
      <w:proofErr w:type="spellStart"/>
      <w:r w:rsidRPr="00D01799">
        <w:rPr>
          <w:rFonts w:ascii="Times New Roman" w:hAnsi="Times New Roman"/>
          <w:sz w:val="24"/>
          <w:szCs w:val="24"/>
        </w:rPr>
        <w:t>behavioural</w:t>
      </w:r>
      <w:proofErr w:type="spellEnd"/>
      <w:r w:rsidRPr="00D01799">
        <w:rPr>
          <w:rFonts w:ascii="Times New Roman" w:hAnsi="Times New Roman"/>
          <w:sz w:val="24"/>
          <w:szCs w:val="24"/>
        </w:rPr>
        <w:t xml:space="preserve"> patterns, p</w:t>
      </w:r>
      <w:r>
        <w:rPr>
          <w:rFonts w:ascii="Times New Roman" w:hAnsi="Times New Roman"/>
          <w:sz w:val="24"/>
          <w:szCs w:val="24"/>
        </w:rPr>
        <w:t xml:space="preserve">olluted environment or poverty. </w:t>
      </w:r>
      <w:r>
        <w:rPr>
          <w:rFonts w:ascii="Times New Roman" w:eastAsia="Calibri" w:hAnsi="Times New Roman"/>
          <w:sz w:val="24"/>
          <w:szCs w:val="24"/>
        </w:rPr>
        <w:t>These</w:t>
      </w:r>
      <w:r w:rsidRPr="00C22FE3">
        <w:rPr>
          <w:rFonts w:ascii="Times New Roman" w:eastAsia="Calibri" w:hAnsi="Times New Roman"/>
          <w:sz w:val="24"/>
          <w:szCs w:val="24"/>
        </w:rPr>
        <w:t xml:space="preserve"> hea</w:t>
      </w:r>
      <w:r>
        <w:rPr>
          <w:rFonts w:ascii="Times New Roman" w:eastAsia="Calibri" w:hAnsi="Times New Roman"/>
          <w:sz w:val="24"/>
          <w:szCs w:val="24"/>
        </w:rPr>
        <w:t xml:space="preserve">lth risk </w:t>
      </w:r>
      <w:proofErr w:type="spellStart"/>
      <w:r>
        <w:rPr>
          <w:rFonts w:ascii="Times New Roman" w:eastAsia="Calibri" w:hAnsi="Times New Roman"/>
          <w:sz w:val="24"/>
          <w:szCs w:val="24"/>
        </w:rPr>
        <w:t>behaviours</w:t>
      </w:r>
      <w:proofErr w:type="spellEnd"/>
      <w:r>
        <w:rPr>
          <w:rFonts w:ascii="Times New Roman" w:eastAsia="Calibri" w:hAnsi="Times New Roman"/>
          <w:sz w:val="24"/>
          <w:szCs w:val="24"/>
        </w:rPr>
        <w:t xml:space="preserve"> (HRBs)</w:t>
      </w:r>
      <w:r w:rsidRPr="00C22FE3">
        <w:rPr>
          <w:rFonts w:ascii="Times New Roman" w:eastAsia="Calibri" w:hAnsi="Times New Roman"/>
          <w:sz w:val="24"/>
          <w:szCs w:val="24"/>
        </w:rPr>
        <w:t xml:space="preserve"> entails smoking, sex and drugs abuse, physical inactivity, poor diet, alcohol misuse </w:t>
      </w:r>
      <w:proofErr w:type="spellStart"/>
      <w:r w:rsidRPr="00C22FE3">
        <w:rPr>
          <w:rFonts w:ascii="Times New Roman" w:eastAsia="Calibri" w:hAnsi="Times New Roman"/>
          <w:sz w:val="24"/>
          <w:szCs w:val="24"/>
        </w:rPr>
        <w:t>behaviours</w:t>
      </w:r>
      <w:proofErr w:type="spellEnd"/>
      <w:r w:rsidRPr="00C22FE3">
        <w:rPr>
          <w:rFonts w:ascii="Times New Roman" w:eastAsia="Calibri" w:hAnsi="Times New Roman"/>
          <w:sz w:val="24"/>
          <w:szCs w:val="24"/>
        </w:rPr>
        <w:t xml:space="preserve"> and tobacco use which had been indicted as the leading causes of death regardless of one’s age</w:t>
      </w:r>
      <w:r>
        <w:rPr>
          <w:rFonts w:ascii="Times New Roman" w:eastAsia="Calibri" w:hAnsi="Times New Roman"/>
          <w:sz w:val="24"/>
          <w:szCs w:val="24"/>
        </w:rPr>
        <w:t>.</w:t>
      </w:r>
      <w:r>
        <w:rPr>
          <w:rFonts w:ascii="Times New Roman" w:eastAsia="Calibri" w:hAnsi="Times New Roman"/>
          <w:sz w:val="24"/>
          <w:szCs w:val="24"/>
          <w:vertAlign w:val="superscript"/>
        </w:rPr>
        <w:t>2,3</w:t>
      </w:r>
      <w:r w:rsidRPr="00C22FE3">
        <w:rPr>
          <w:rFonts w:ascii="Times New Roman" w:eastAsia="Calibri" w:hAnsi="Times New Roman"/>
          <w:sz w:val="24"/>
          <w:szCs w:val="24"/>
        </w:rPr>
        <w:t xml:space="preserve"> </w:t>
      </w:r>
      <w:r w:rsidRPr="00C22FE3">
        <w:rPr>
          <w:rFonts w:ascii="Times New Roman" w:hAnsi="Times New Roman"/>
          <w:sz w:val="24"/>
          <w:szCs w:val="24"/>
        </w:rPr>
        <w:t xml:space="preserve">Statistics </w:t>
      </w:r>
      <w:r>
        <w:rPr>
          <w:rFonts w:ascii="Times New Roman" w:hAnsi="Times New Roman"/>
          <w:sz w:val="24"/>
          <w:szCs w:val="24"/>
        </w:rPr>
        <w:t xml:space="preserve">have </w:t>
      </w:r>
      <w:r w:rsidRPr="00C22FE3">
        <w:rPr>
          <w:rFonts w:ascii="Times New Roman" w:hAnsi="Times New Roman"/>
          <w:sz w:val="24"/>
          <w:szCs w:val="24"/>
        </w:rPr>
        <w:t xml:space="preserve">showed that half of the premature death from the 10 leading causes in developed countries is caused by preventable </w:t>
      </w:r>
      <w:proofErr w:type="spellStart"/>
      <w:r w:rsidRPr="00C22FE3">
        <w:rPr>
          <w:rFonts w:ascii="Times New Roman" w:hAnsi="Times New Roman"/>
          <w:sz w:val="24"/>
          <w:szCs w:val="24"/>
        </w:rPr>
        <w:t>behavioural</w:t>
      </w:r>
      <w:proofErr w:type="spellEnd"/>
      <w:r w:rsidRPr="00C22FE3">
        <w:rPr>
          <w:rFonts w:ascii="Times New Roman" w:hAnsi="Times New Roman"/>
          <w:sz w:val="24"/>
          <w:szCs w:val="24"/>
        </w:rPr>
        <w:t xml:space="preserve"> factors such as: tobacco use, alcohol abuse, physical inactivity, and unhealthy dietary habits, risk sexual practices, non-adherence to effective medication regimens and to screening programs</w:t>
      </w:r>
      <w:r>
        <w:rPr>
          <w:rFonts w:ascii="Times New Roman" w:hAnsi="Times New Roman"/>
          <w:sz w:val="24"/>
          <w:szCs w:val="24"/>
        </w:rPr>
        <w:t>.</w:t>
      </w:r>
      <w:r>
        <w:rPr>
          <w:rFonts w:ascii="Times New Roman" w:hAnsi="Times New Roman"/>
          <w:sz w:val="24"/>
          <w:szCs w:val="24"/>
          <w:vertAlign w:val="superscript"/>
        </w:rPr>
        <w:t>4</w:t>
      </w:r>
      <w:r w:rsidRPr="00C22FE3">
        <w:rPr>
          <w:rFonts w:ascii="Times New Roman" w:hAnsi="Times New Roman"/>
          <w:sz w:val="24"/>
          <w:szCs w:val="24"/>
        </w:rPr>
        <w:t xml:space="preserve"> Health risk </w:t>
      </w:r>
      <w:proofErr w:type="spellStart"/>
      <w:r w:rsidRPr="00C22FE3">
        <w:rPr>
          <w:rFonts w:ascii="Times New Roman" w:hAnsi="Times New Roman"/>
          <w:sz w:val="24"/>
          <w:szCs w:val="24"/>
        </w:rPr>
        <w:t>behaviours</w:t>
      </w:r>
      <w:proofErr w:type="spellEnd"/>
      <w:r w:rsidRPr="00C22FE3">
        <w:rPr>
          <w:rFonts w:ascii="Times New Roman" w:hAnsi="Times New Roman"/>
          <w:sz w:val="24"/>
          <w:szCs w:val="24"/>
        </w:rPr>
        <w:t xml:space="preserve"> also influence cognitive performance, emotions, and the overall quality of life in which impact have negative effect on the health of individual in a magnitude that has become one of the priorities of the most important national and international health organization.</w:t>
      </w:r>
    </w:p>
    <w:p w:rsidR="00456009" w:rsidRPr="00AE30CD" w:rsidRDefault="00456009" w:rsidP="00456009">
      <w:pPr>
        <w:spacing w:line="480" w:lineRule="auto"/>
        <w:ind w:firstLine="720"/>
        <w:jc w:val="both"/>
        <w:rPr>
          <w:rFonts w:ascii="Times New Roman" w:hAnsi="Times New Roman"/>
          <w:sz w:val="24"/>
          <w:szCs w:val="24"/>
        </w:rPr>
      </w:pPr>
      <w:r>
        <w:rPr>
          <w:rFonts w:ascii="Times New Roman" w:hAnsi="Times New Roman"/>
          <w:sz w:val="24"/>
          <w:szCs w:val="24"/>
        </w:rPr>
        <w:t>T</w:t>
      </w:r>
      <w:r w:rsidRPr="00D01799">
        <w:rPr>
          <w:rFonts w:ascii="Times New Roman" w:hAnsi="Times New Roman"/>
          <w:sz w:val="24"/>
          <w:szCs w:val="24"/>
        </w:rPr>
        <w:t>he leading causes of global deaths today are largely</w:t>
      </w:r>
      <w:r>
        <w:rPr>
          <w:rFonts w:ascii="Times New Roman" w:hAnsi="Times New Roman"/>
          <w:sz w:val="24"/>
          <w:szCs w:val="24"/>
        </w:rPr>
        <w:t xml:space="preserve"> associated with lifestyle</w:t>
      </w:r>
      <w:r w:rsidRPr="00D01799">
        <w:rPr>
          <w:rFonts w:ascii="Times New Roman" w:hAnsi="Times New Roman"/>
          <w:sz w:val="24"/>
          <w:szCs w:val="24"/>
        </w:rPr>
        <w:t xml:space="preserve"> </w:t>
      </w:r>
      <w:r>
        <w:rPr>
          <w:rFonts w:ascii="Times New Roman" w:hAnsi="Times New Roman"/>
          <w:sz w:val="24"/>
          <w:szCs w:val="24"/>
        </w:rPr>
        <w:t>which</w:t>
      </w:r>
      <w:r w:rsidRPr="00D01799">
        <w:rPr>
          <w:rFonts w:ascii="Times New Roman" w:hAnsi="Times New Roman"/>
          <w:sz w:val="24"/>
          <w:szCs w:val="24"/>
        </w:rPr>
        <w:t xml:space="preserve"> is an important predictor of future health, productivity and life expectancy</w:t>
      </w:r>
      <w:r>
        <w:rPr>
          <w:rFonts w:ascii="Times New Roman" w:hAnsi="Times New Roman"/>
          <w:sz w:val="24"/>
          <w:szCs w:val="24"/>
        </w:rPr>
        <w:t xml:space="preserve">. </w:t>
      </w:r>
      <w:r>
        <w:rPr>
          <w:rFonts w:ascii="Times New Roman" w:hAnsi="Times New Roman"/>
          <w:sz w:val="24"/>
          <w:szCs w:val="24"/>
          <w:vertAlign w:val="superscript"/>
        </w:rPr>
        <w:t>5</w:t>
      </w:r>
      <w:r>
        <w:rPr>
          <w:rFonts w:ascii="Times New Roman" w:hAnsi="Times New Roman"/>
          <w:sz w:val="24"/>
          <w:szCs w:val="24"/>
        </w:rPr>
        <w:t xml:space="preserve"> </w:t>
      </w:r>
      <w:r w:rsidRPr="00D01799">
        <w:rPr>
          <w:rFonts w:ascii="Times New Roman" w:hAnsi="Times New Roman"/>
          <w:sz w:val="24"/>
          <w:szCs w:val="24"/>
        </w:rPr>
        <w:t xml:space="preserve">The increased western world lifestyle habits during the 1990s resulted </w:t>
      </w:r>
      <w:r>
        <w:rPr>
          <w:rFonts w:ascii="Times New Roman" w:hAnsi="Times New Roman"/>
          <w:sz w:val="24"/>
          <w:szCs w:val="24"/>
        </w:rPr>
        <w:t>to</w:t>
      </w:r>
      <w:r w:rsidRPr="00D01799">
        <w:rPr>
          <w:rFonts w:ascii="Times New Roman" w:hAnsi="Times New Roman"/>
          <w:sz w:val="24"/>
          <w:szCs w:val="24"/>
        </w:rPr>
        <w:t xml:space="preserve"> a decrease in healthier lifestyles and an increase</w:t>
      </w:r>
      <w:r>
        <w:rPr>
          <w:rFonts w:ascii="Times New Roman" w:hAnsi="Times New Roman"/>
          <w:sz w:val="24"/>
          <w:szCs w:val="24"/>
        </w:rPr>
        <w:t>d</w:t>
      </w:r>
      <w:r w:rsidRPr="00D01799">
        <w:rPr>
          <w:rFonts w:ascii="Times New Roman" w:hAnsi="Times New Roman"/>
          <w:sz w:val="24"/>
          <w:szCs w:val="24"/>
        </w:rPr>
        <w:t xml:space="preserve"> in related diseases in the global community</w:t>
      </w:r>
      <w:r>
        <w:rPr>
          <w:rFonts w:ascii="Times New Roman" w:hAnsi="Times New Roman"/>
          <w:sz w:val="24"/>
          <w:szCs w:val="24"/>
        </w:rPr>
        <w:t>.</w:t>
      </w:r>
      <w:r>
        <w:rPr>
          <w:rFonts w:ascii="Times New Roman" w:hAnsi="Times New Roman"/>
          <w:sz w:val="24"/>
          <w:szCs w:val="24"/>
          <w:vertAlign w:val="superscript"/>
        </w:rPr>
        <w:t>6</w:t>
      </w:r>
      <w:r>
        <w:rPr>
          <w:rFonts w:ascii="Times New Roman" w:hAnsi="Times New Roman"/>
          <w:sz w:val="24"/>
          <w:szCs w:val="24"/>
        </w:rPr>
        <w:t xml:space="preserve"> Health-risk </w:t>
      </w:r>
      <w:proofErr w:type="spellStart"/>
      <w:r>
        <w:rPr>
          <w:rFonts w:ascii="Times New Roman" w:hAnsi="Times New Roman"/>
          <w:sz w:val="24"/>
          <w:szCs w:val="24"/>
        </w:rPr>
        <w:t>behaviours</w:t>
      </w:r>
      <w:proofErr w:type="spellEnd"/>
      <w:r>
        <w:rPr>
          <w:rFonts w:ascii="Times New Roman" w:hAnsi="Times New Roman"/>
          <w:sz w:val="24"/>
          <w:szCs w:val="24"/>
        </w:rPr>
        <w:t xml:space="preserve"> were</w:t>
      </w:r>
      <w:r w:rsidRPr="00552CA5">
        <w:rPr>
          <w:rFonts w:ascii="Times New Roman" w:hAnsi="Times New Roman"/>
          <w:sz w:val="24"/>
          <w:szCs w:val="24"/>
        </w:rPr>
        <w:t xml:space="preserve"> </w:t>
      </w:r>
      <w:r w:rsidRPr="00D01799">
        <w:rPr>
          <w:rFonts w:ascii="Times New Roman" w:hAnsi="Times New Roman"/>
          <w:sz w:val="24"/>
          <w:szCs w:val="24"/>
        </w:rPr>
        <w:t>categorized</w:t>
      </w:r>
      <w:r>
        <w:rPr>
          <w:rFonts w:ascii="Times New Roman" w:hAnsi="Times New Roman"/>
          <w:sz w:val="24"/>
          <w:szCs w:val="24"/>
        </w:rPr>
        <w:t xml:space="preserve"> into </w:t>
      </w:r>
      <w:r w:rsidRPr="00D01799">
        <w:rPr>
          <w:rFonts w:ascii="Times New Roman" w:hAnsi="Times New Roman"/>
          <w:sz w:val="24"/>
          <w:szCs w:val="24"/>
        </w:rPr>
        <w:t>six areas:</w:t>
      </w:r>
      <w:r>
        <w:rPr>
          <w:rFonts w:ascii="Times New Roman" w:hAnsi="Times New Roman"/>
          <w:sz w:val="24"/>
          <w:szCs w:val="24"/>
        </w:rPr>
        <w:t xml:space="preserve"> that is,</w:t>
      </w:r>
      <w:r w:rsidRPr="00D01799">
        <w:rPr>
          <w:rFonts w:ascii="Times New Roman" w:hAnsi="Times New Roman"/>
          <w:sz w:val="24"/>
          <w:szCs w:val="24"/>
        </w:rPr>
        <w:t xml:space="preserve"> </w:t>
      </w:r>
      <w:proofErr w:type="spellStart"/>
      <w:r w:rsidRPr="00D01799">
        <w:rPr>
          <w:rFonts w:ascii="Times New Roman" w:hAnsi="Times New Roman"/>
          <w:sz w:val="24"/>
          <w:szCs w:val="24"/>
        </w:rPr>
        <w:t>behaviours</w:t>
      </w:r>
      <w:proofErr w:type="spellEnd"/>
      <w:r w:rsidRPr="00D01799">
        <w:rPr>
          <w:rFonts w:ascii="Times New Roman" w:hAnsi="Times New Roman"/>
          <w:sz w:val="24"/>
          <w:szCs w:val="24"/>
        </w:rPr>
        <w:t xml:space="preserve"> that contribute to unintentional and intentional injuries; tobacco use; alcohol and other drug use; sexual </w:t>
      </w:r>
      <w:proofErr w:type="spellStart"/>
      <w:r w:rsidRPr="00D01799">
        <w:rPr>
          <w:rFonts w:ascii="Times New Roman" w:hAnsi="Times New Roman"/>
          <w:sz w:val="24"/>
          <w:szCs w:val="24"/>
        </w:rPr>
        <w:t>behaviours</w:t>
      </w:r>
      <w:proofErr w:type="spellEnd"/>
      <w:r w:rsidRPr="00D01799">
        <w:rPr>
          <w:rFonts w:ascii="Times New Roman" w:hAnsi="Times New Roman"/>
          <w:sz w:val="24"/>
          <w:szCs w:val="24"/>
        </w:rPr>
        <w:t xml:space="preserve">, unhealthy dietary </w:t>
      </w:r>
      <w:proofErr w:type="spellStart"/>
      <w:r w:rsidRPr="00D01799">
        <w:rPr>
          <w:rFonts w:ascii="Times New Roman" w:hAnsi="Times New Roman"/>
          <w:sz w:val="24"/>
          <w:szCs w:val="24"/>
        </w:rPr>
        <w:t>behaviours</w:t>
      </w:r>
      <w:proofErr w:type="spellEnd"/>
      <w:r w:rsidRPr="00D01799">
        <w:rPr>
          <w:rFonts w:ascii="Times New Roman" w:hAnsi="Times New Roman"/>
          <w:sz w:val="24"/>
          <w:szCs w:val="24"/>
        </w:rPr>
        <w:t>; and physica</w:t>
      </w:r>
      <w:r>
        <w:rPr>
          <w:rFonts w:ascii="Times New Roman" w:hAnsi="Times New Roman"/>
          <w:sz w:val="24"/>
          <w:szCs w:val="24"/>
        </w:rPr>
        <w:t>l inactivity.</w:t>
      </w:r>
      <w:r>
        <w:rPr>
          <w:rFonts w:ascii="Times New Roman" w:hAnsi="Times New Roman"/>
          <w:sz w:val="24"/>
          <w:szCs w:val="24"/>
          <w:vertAlign w:val="superscript"/>
        </w:rPr>
        <w:t>7</w:t>
      </w:r>
      <w:r>
        <w:rPr>
          <w:rFonts w:ascii="Times New Roman" w:hAnsi="Times New Roman"/>
          <w:sz w:val="24"/>
          <w:szCs w:val="24"/>
        </w:rPr>
        <w:tab/>
        <w:t>Various studies</w:t>
      </w:r>
      <w:r w:rsidRPr="00D01799">
        <w:rPr>
          <w:rFonts w:ascii="Times New Roman" w:hAnsi="Times New Roman"/>
          <w:sz w:val="24"/>
          <w:szCs w:val="24"/>
        </w:rPr>
        <w:t xml:space="preserve"> showed that peer and family influences have the greatest </w:t>
      </w:r>
      <w:r>
        <w:rPr>
          <w:rFonts w:ascii="Times New Roman" w:hAnsi="Times New Roman"/>
          <w:sz w:val="24"/>
          <w:szCs w:val="24"/>
        </w:rPr>
        <w:t>influence</w:t>
      </w:r>
      <w:r w:rsidRPr="00D01799">
        <w:rPr>
          <w:rFonts w:ascii="Times New Roman" w:hAnsi="Times New Roman"/>
          <w:sz w:val="24"/>
          <w:szCs w:val="24"/>
        </w:rPr>
        <w:t xml:space="preserve"> on adolescent drug use</w:t>
      </w:r>
      <w:r>
        <w:rPr>
          <w:rFonts w:ascii="Times New Roman" w:hAnsi="Times New Roman"/>
          <w:sz w:val="24"/>
          <w:szCs w:val="24"/>
        </w:rPr>
        <w:t>.</w:t>
      </w:r>
      <w:r w:rsidRPr="00552CA5">
        <w:rPr>
          <w:rFonts w:ascii="Times New Roman" w:hAnsi="Times New Roman"/>
          <w:sz w:val="24"/>
          <w:szCs w:val="24"/>
          <w:vertAlign w:val="superscript"/>
        </w:rPr>
        <w:t>7</w:t>
      </w:r>
      <w:r w:rsidRPr="00D01799">
        <w:rPr>
          <w:rFonts w:ascii="Times New Roman" w:hAnsi="Times New Roman"/>
          <w:sz w:val="24"/>
          <w:szCs w:val="24"/>
        </w:rPr>
        <w:t xml:space="preserve"> </w:t>
      </w:r>
      <w:r>
        <w:rPr>
          <w:rFonts w:ascii="Times New Roman" w:hAnsi="Times New Roman"/>
          <w:sz w:val="24"/>
          <w:szCs w:val="24"/>
        </w:rPr>
        <w:t xml:space="preserve">Studies on </w:t>
      </w:r>
      <w:r w:rsidRPr="00561520">
        <w:rPr>
          <w:rFonts w:ascii="Times New Roman" w:hAnsi="Times New Roman"/>
          <w:sz w:val="24"/>
          <w:szCs w:val="24"/>
        </w:rPr>
        <w:t xml:space="preserve">health risk </w:t>
      </w:r>
      <w:proofErr w:type="spellStart"/>
      <w:r w:rsidRPr="00561520">
        <w:rPr>
          <w:rFonts w:ascii="Times New Roman" w:hAnsi="Times New Roman"/>
          <w:sz w:val="24"/>
          <w:szCs w:val="24"/>
        </w:rPr>
        <w:t>behavioural</w:t>
      </w:r>
      <w:proofErr w:type="spellEnd"/>
      <w:r w:rsidRPr="00561520">
        <w:rPr>
          <w:rFonts w:ascii="Times New Roman" w:hAnsi="Times New Roman"/>
          <w:sz w:val="24"/>
          <w:szCs w:val="24"/>
        </w:rPr>
        <w:t xml:space="preserve"> factors among secondary </w:t>
      </w:r>
      <w:r w:rsidRPr="00561520">
        <w:rPr>
          <w:rFonts w:ascii="Times New Roman" w:hAnsi="Times New Roman"/>
          <w:sz w:val="24"/>
          <w:szCs w:val="24"/>
        </w:rPr>
        <w:lastRenderedPageBreak/>
        <w:t xml:space="preserve">school students in </w:t>
      </w:r>
      <w:proofErr w:type="spellStart"/>
      <w:r w:rsidRPr="00561520">
        <w:rPr>
          <w:rFonts w:ascii="Times New Roman" w:hAnsi="Times New Roman"/>
          <w:sz w:val="24"/>
          <w:szCs w:val="24"/>
        </w:rPr>
        <w:t>Ekitipupa</w:t>
      </w:r>
      <w:proofErr w:type="spellEnd"/>
      <w:r w:rsidRPr="00561520">
        <w:rPr>
          <w:rFonts w:ascii="Times New Roman" w:hAnsi="Times New Roman"/>
          <w:sz w:val="24"/>
          <w:szCs w:val="24"/>
        </w:rPr>
        <w:t xml:space="preserve">, </w:t>
      </w:r>
      <w:proofErr w:type="spellStart"/>
      <w:r w:rsidRPr="00561520">
        <w:rPr>
          <w:rFonts w:ascii="Times New Roman" w:hAnsi="Times New Roman"/>
          <w:sz w:val="24"/>
          <w:szCs w:val="24"/>
        </w:rPr>
        <w:t>Ondo</w:t>
      </w:r>
      <w:proofErr w:type="spellEnd"/>
      <w:r w:rsidRPr="00561520">
        <w:rPr>
          <w:rFonts w:ascii="Times New Roman" w:hAnsi="Times New Roman"/>
          <w:sz w:val="24"/>
          <w:szCs w:val="24"/>
        </w:rPr>
        <w:t xml:space="preserve"> State, Nigeria, observed that</w:t>
      </w:r>
      <w:r w:rsidRPr="00561520">
        <w:rPr>
          <w:rFonts w:ascii="Times New Roman" w:eastAsia="Calibri" w:hAnsi="Times New Roman"/>
          <w:sz w:val="24"/>
          <w:szCs w:val="24"/>
        </w:rPr>
        <w:t xml:space="preserve"> parental influence, festivals practices, peer pressure and civilization are strong factors that facilitate HRB</w:t>
      </w:r>
      <w:r>
        <w:rPr>
          <w:rFonts w:ascii="Times New Roman" w:eastAsia="Calibri" w:hAnsi="Times New Roman"/>
          <w:sz w:val="24"/>
          <w:szCs w:val="24"/>
        </w:rPr>
        <w:t>.</w:t>
      </w:r>
      <w:r>
        <w:rPr>
          <w:rFonts w:ascii="Times New Roman" w:eastAsia="Calibri" w:hAnsi="Times New Roman"/>
          <w:sz w:val="24"/>
          <w:szCs w:val="24"/>
          <w:vertAlign w:val="superscript"/>
        </w:rPr>
        <w:t>9</w:t>
      </w:r>
      <w:r>
        <w:rPr>
          <w:rFonts w:ascii="Times New Roman" w:hAnsi="Times New Roman"/>
          <w:sz w:val="24"/>
          <w:szCs w:val="24"/>
        </w:rPr>
        <w:t xml:space="preserve">  Another</w:t>
      </w:r>
      <w:r w:rsidRPr="00D01799">
        <w:rPr>
          <w:rFonts w:ascii="Times New Roman" w:hAnsi="Times New Roman"/>
          <w:sz w:val="24"/>
          <w:szCs w:val="24"/>
        </w:rPr>
        <w:t xml:space="preserve"> study examining family and peer influences discovered that peers’ antisocial </w:t>
      </w:r>
      <w:proofErr w:type="spellStart"/>
      <w:r w:rsidRPr="00D01799">
        <w:rPr>
          <w:rFonts w:ascii="Times New Roman" w:hAnsi="Times New Roman"/>
          <w:sz w:val="24"/>
          <w:szCs w:val="24"/>
        </w:rPr>
        <w:t>behaviour</w:t>
      </w:r>
      <w:proofErr w:type="spellEnd"/>
      <w:r w:rsidRPr="00D01799">
        <w:rPr>
          <w:rFonts w:ascii="Times New Roman" w:hAnsi="Times New Roman"/>
          <w:sz w:val="24"/>
          <w:szCs w:val="24"/>
        </w:rPr>
        <w:t xml:space="preserve"> predicted a higher risk of drug activity, while peers’ pro -social </w:t>
      </w:r>
      <w:proofErr w:type="spellStart"/>
      <w:r w:rsidRPr="00D01799">
        <w:rPr>
          <w:rFonts w:ascii="Times New Roman" w:hAnsi="Times New Roman"/>
          <w:sz w:val="24"/>
          <w:szCs w:val="24"/>
        </w:rPr>
        <w:t>behaviour</w:t>
      </w:r>
      <w:proofErr w:type="spellEnd"/>
      <w:r w:rsidRPr="00D01799">
        <w:rPr>
          <w:rFonts w:ascii="Times New Roman" w:hAnsi="Times New Roman"/>
          <w:sz w:val="24"/>
          <w:szCs w:val="24"/>
        </w:rPr>
        <w:t xml:space="preserve"> predicted a lower risk of drug activity</w:t>
      </w:r>
      <w:r>
        <w:rPr>
          <w:rFonts w:ascii="Times New Roman" w:hAnsi="Times New Roman"/>
          <w:sz w:val="24"/>
          <w:szCs w:val="24"/>
        </w:rPr>
        <w:t>.</w:t>
      </w:r>
      <w:r>
        <w:rPr>
          <w:rFonts w:ascii="Times New Roman" w:hAnsi="Times New Roman"/>
          <w:iCs/>
          <w:sz w:val="24"/>
          <w:szCs w:val="24"/>
        </w:rPr>
        <w:t xml:space="preserve"> Study on </w:t>
      </w:r>
      <w:r w:rsidRPr="00463234">
        <w:rPr>
          <w:rFonts w:ascii="Times New Roman" w:hAnsi="Times New Roman"/>
          <w:iCs/>
          <w:sz w:val="24"/>
          <w:szCs w:val="24"/>
        </w:rPr>
        <w:t xml:space="preserve"> </w:t>
      </w:r>
      <w:r w:rsidRPr="00463234">
        <w:rPr>
          <w:rFonts w:ascii="Times New Roman" w:hAnsi="Times New Roman"/>
          <w:bCs/>
          <w:sz w:val="24"/>
          <w:szCs w:val="24"/>
        </w:rPr>
        <w:t>pattern of risky sexual behavior and associated factors among undergraduate students of the University of Port Harcourt, Nigeria</w:t>
      </w:r>
      <w:r>
        <w:rPr>
          <w:rFonts w:ascii="Times New Roman" w:hAnsi="Times New Roman"/>
          <w:bCs/>
          <w:sz w:val="24"/>
          <w:szCs w:val="24"/>
        </w:rPr>
        <w:t xml:space="preserve"> also observed that </w:t>
      </w:r>
      <w:r w:rsidRPr="002636C6">
        <w:rPr>
          <w:rFonts w:ascii="Times New Roman" w:hAnsi="Times New Roman"/>
          <w:sz w:val="24"/>
          <w:szCs w:val="24"/>
        </w:rPr>
        <w:t xml:space="preserve">many of the respondents had taken alcohol before, with more than a quarter </w:t>
      </w:r>
      <w:r>
        <w:rPr>
          <w:rFonts w:ascii="Times New Roman" w:hAnsi="Times New Roman"/>
          <w:sz w:val="24"/>
          <w:szCs w:val="24"/>
        </w:rPr>
        <w:t xml:space="preserve">of them </w:t>
      </w:r>
      <w:r w:rsidRPr="002636C6">
        <w:rPr>
          <w:rFonts w:ascii="Times New Roman" w:hAnsi="Times New Roman"/>
          <w:sz w:val="24"/>
          <w:szCs w:val="24"/>
        </w:rPr>
        <w:t>current</w:t>
      </w:r>
      <w:r>
        <w:rPr>
          <w:rFonts w:ascii="Times New Roman" w:hAnsi="Times New Roman"/>
          <w:sz w:val="24"/>
          <w:szCs w:val="24"/>
        </w:rPr>
        <w:t>ly use</w:t>
      </w:r>
      <w:r w:rsidRPr="002636C6">
        <w:rPr>
          <w:rFonts w:ascii="Times New Roman" w:hAnsi="Times New Roman"/>
          <w:sz w:val="24"/>
          <w:szCs w:val="24"/>
        </w:rPr>
        <w:t>s</w:t>
      </w:r>
      <w:r>
        <w:rPr>
          <w:rFonts w:ascii="Times New Roman" w:hAnsi="Times New Roman"/>
          <w:sz w:val="24"/>
          <w:szCs w:val="24"/>
        </w:rPr>
        <w:t xml:space="preserve"> alcohol</w:t>
      </w:r>
      <w:r w:rsidRPr="002636C6">
        <w:rPr>
          <w:rFonts w:ascii="Times New Roman" w:hAnsi="Times New Roman"/>
          <w:sz w:val="24"/>
          <w:szCs w:val="24"/>
        </w:rPr>
        <w:t xml:space="preserve">. This </w:t>
      </w:r>
      <w:r>
        <w:rPr>
          <w:rFonts w:ascii="Times New Roman" w:hAnsi="Times New Roman"/>
          <w:sz w:val="24"/>
          <w:szCs w:val="24"/>
        </w:rPr>
        <w:t xml:space="preserve">they opined </w:t>
      </w:r>
      <w:r w:rsidRPr="002636C6">
        <w:rPr>
          <w:rFonts w:ascii="Times New Roman" w:hAnsi="Times New Roman"/>
          <w:sz w:val="24"/>
          <w:szCs w:val="24"/>
        </w:rPr>
        <w:t>might be because adolescents’ substance abuse usually starts with alcohol and cigarette which are ref</w:t>
      </w:r>
      <w:r>
        <w:rPr>
          <w:rFonts w:ascii="Times New Roman" w:hAnsi="Times New Roman"/>
          <w:sz w:val="24"/>
          <w:szCs w:val="24"/>
        </w:rPr>
        <w:t>erred to as gateway substances</w:t>
      </w:r>
      <w:r w:rsidRPr="002636C6">
        <w:rPr>
          <w:rFonts w:ascii="Times New Roman" w:hAnsi="Times New Roman"/>
          <w:sz w:val="24"/>
          <w:szCs w:val="24"/>
        </w:rPr>
        <w:t>. The</w:t>
      </w:r>
      <w:r>
        <w:rPr>
          <w:rFonts w:ascii="Times New Roman" w:hAnsi="Times New Roman"/>
          <w:sz w:val="24"/>
          <w:szCs w:val="24"/>
        </w:rPr>
        <w:t>y attributed</w:t>
      </w:r>
      <w:r w:rsidRPr="002636C6">
        <w:rPr>
          <w:rFonts w:ascii="Times New Roman" w:hAnsi="Times New Roman"/>
          <w:sz w:val="24"/>
          <w:szCs w:val="24"/>
        </w:rPr>
        <w:t xml:space="preserve"> easy accessibility of young people in most of our communities to these substances </w:t>
      </w:r>
      <w:r>
        <w:rPr>
          <w:rFonts w:ascii="Times New Roman" w:hAnsi="Times New Roman"/>
          <w:sz w:val="24"/>
          <w:szCs w:val="24"/>
        </w:rPr>
        <w:t>as factors</w:t>
      </w:r>
      <w:r w:rsidRPr="002636C6">
        <w:rPr>
          <w:rFonts w:ascii="Times New Roman" w:hAnsi="Times New Roman"/>
          <w:sz w:val="24"/>
          <w:szCs w:val="24"/>
        </w:rPr>
        <w:t xml:space="preserve"> responsible for this among the stud</w:t>
      </w:r>
      <w:r>
        <w:rPr>
          <w:rFonts w:ascii="Times New Roman" w:hAnsi="Times New Roman"/>
          <w:sz w:val="24"/>
          <w:szCs w:val="24"/>
        </w:rPr>
        <w:t>ents</w:t>
      </w:r>
      <w:r w:rsidRPr="002636C6">
        <w:rPr>
          <w:rFonts w:ascii="Times New Roman" w:hAnsi="Times New Roman"/>
          <w:sz w:val="24"/>
          <w:szCs w:val="24"/>
        </w:rPr>
        <w:t>. The need to step up the call for actual ban of young people to these substances which have the ability to impede on their senses</w:t>
      </w:r>
      <w:r>
        <w:rPr>
          <w:rFonts w:ascii="Times New Roman" w:hAnsi="Times New Roman"/>
          <w:sz w:val="24"/>
          <w:szCs w:val="24"/>
        </w:rPr>
        <w:t xml:space="preserve"> is very important and urgent </w:t>
      </w:r>
      <w:r>
        <w:rPr>
          <w:rFonts w:ascii="Times New Roman" w:hAnsi="Times New Roman"/>
          <w:sz w:val="24"/>
          <w:szCs w:val="24"/>
          <w:vertAlign w:val="superscript"/>
        </w:rPr>
        <w:t>10</w:t>
      </w:r>
      <w:r>
        <w:rPr>
          <w:rFonts w:ascii="Times New Roman" w:hAnsi="Times New Roman"/>
          <w:sz w:val="24"/>
          <w:szCs w:val="24"/>
        </w:rPr>
        <w:t xml:space="preserve">. </w:t>
      </w:r>
      <w:r w:rsidRPr="002636C6">
        <w:rPr>
          <w:rFonts w:ascii="Times New Roman" w:hAnsi="Times New Roman"/>
          <w:sz w:val="24"/>
          <w:szCs w:val="24"/>
        </w:rPr>
        <w:t>Stud</w:t>
      </w:r>
      <w:r>
        <w:rPr>
          <w:rFonts w:ascii="Times New Roman" w:hAnsi="Times New Roman"/>
          <w:sz w:val="24"/>
          <w:szCs w:val="24"/>
        </w:rPr>
        <w:t>ies</w:t>
      </w:r>
      <w:r w:rsidRPr="002636C6">
        <w:rPr>
          <w:rFonts w:ascii="Times New Roman" w:hAnsi="Times New Roman"/>
          <w:sz w:val="24"/>
          <w:szCs w:val="24"/>
        </w:rPr>
        <w:t xml:space="preserve"> also shows that more than a quarter of the respondents have parents that drinks alcohol, </w:t>
      </w:r>
      <w:r>
        <w:rPr>
          <w:rFonts w:ascii="Times New Roman" w:hAnsi="Times New Roman"/>
          <w:sz w:val="24"/>
          <w:szCs w:val="24"/>
        </w:rPr>
        <w:t>and also</w:t>
      </w:r>
      <w:r w:rsidRPr="00D01799">
        <w:rPr>
          <w:rFonts w:ascii="Times New Roman" w:hAnsi="Times New Roman"/>
          <w:sz w:val="24"/>
          <w:szCs w:val="24"/>
        </w:rPr>
        <w:t xml:space="preserve"> found that family conflict, family bonding, and peers’ antisocial </w:t>
      </w:r>
      <w:proofErr w:type="spellStart"/>
      <w:r w:rsidRPr="00D01799">
        <w:rPr>
          <w:rFonts w:ascii="Times New Roman" w:hAnsi="Times New Roman"/>
          <w:sz w:val="24"/>
          <w:szCs w:val="24"/>
        </w:rPr>
        <w:t>behaviours</w:t>
      </w:r>
      <w:proofErr w:type="spellEnd"/>
      <w:r w:rsidRPr="00D01799">
        <w:rPr>
          <w:rFonts w:ascii="Times New Roman" w:hAnsi="Times New Roman"/>
          <w:sz w:val="24"/>
          <w:szCs w:val="24"/>
        </w:rPr>
        <w:t xml:space="preserve"> all remained independent predictors of drug use in adolescence and suggested that family bonding may sway the child to associate with peers engaged in more pos</w:t>
      </w:r>
      <w:r>
        <w:rPr>
          <w:rFonts w:ascii="Times New Roman" w:hAnsi="Times New Roman"/>
          <w:sz w:val="24"/>
          <w:szCs w:val="24"/>
        </w:rPr>
        <w:t>itive behavior.</w:t>
      </w:r>
      <w:r w:rsidRPr="00300F13">
        <w:rPr>
          <w:rFonts w:ascii="Times New Roman" w:hAnsi="Times New Roman"/>
          <w:sz w:val="24"/>
          <w:szCs w:val="24"/>
          <w:vertAlign w:val="superscript"/>
        </w:rPr>
        <w:t>7</w:t>
      </w:r>
    </w:p>
    <w:p w:rsidR="00456009" w:rsidRDefault="00456009" w:rsidP="00456009">
      <w:pPr>
        <w:spacing w:line="480" w:lineRule="auto"/>
        <w:ind w:firstLine="720"/>
        <w:jc w:val="both"/>
        <w:rPr>
          <w:rFonts w:ascii="Times New Roman" w:hAnsi="Times New Roman"/>
          <w:sz w:val="24"/>
          <w:szCs w:val="24"/>
        </w:rPr>
      </w:pPr>
      <w:r>
        <w:rPr>
          <w:rFonts w:ascii="Times New Roman" w:hAnsi="Times New Roman"/>
          <w:sz w:val="24"/>
          <w:szCs w:val="24"/>
        </w:rPr>
        <w:t xml:space="preserve">In most cities and big towns of </w:t>
      </w:r>
      <w:proofErr w:type="spellStart"/>
      <w:r>
        <w:rPr>
          <w:rFonts w:ascii="Times New Roman" w:hAnsi="Times New Roman"/>
          <w:sz w:val="24"/>
          <w:szCs w:val="24"/>
        </w:rPr>
        <w:t>Kwara</w:t>
      </w:r>
      <w:proofErr w:type="spellEnd"/>
      <w:r>
        <w:rPr>
          <w:rFonts w:ascii="Times New Roman" w:hAnsi="Times New Roman"/>
          <w:sz w:val="24"/>
          <w:szCs w:val="24"/>
        </w:rPr>
        <w:t xml:space="preserve"> State particularly in Ilorin, many factors associated with health risk </w:t>
      </w:r>
      <w:proofErr w:type="spellStart"/>
      <w:r>
        <w:rPr>
          <w:rFonts w:ascii="Times New Roman" w:hAnsi="Times New Roman"/>
          <w:sz w:val="24"/>
          <w:szCs w:val="24"/>
        </w:rPr>
        <w:t>behaviours</w:t>
      </w:r>
      <w:proofErr w:type="spellEnd"/>
      <w:r>
        <w:rPr>
          <w:rFonts w:ascii="Times New Roman" w:hAnsi="Times New Roman"/>
          <w:sz w:val="24"/>
          <w:szCs w:val="24"/>
        </w:rPr>
        <w:t xml:space="preserve"> such as availability of drugs and alcohol, unhealthy sexual </w:t>
      </w:r>
      <w:proofErr w:type="spellStart"/>
      <w:r>
        <w:rPr>
          <w:rFonts w:ascii="Times New Roman" w:hAnsi="Times New Roman"/>
          <w:sz w:val="24"/>
          <w:szCs w:val="24"/>
        </w:rPr>
        <w:t>behaviours</w:t>
      </w:r>
      <w:proofErr w:type="spellEnd"/>
      <w:r>
        <w:rPr>
          <w:rFonts w:ascii="Times New Roman" w:hAnsi="Times New Roman"/>
          <w:sz w:val="24"/>
          <w:szCs w:val="24"/>
        </w:rPr>
        <w:t xml:space="preserve"> and unhealthy dietary </w:t>
      </w:r>
      <w:proofErr w:type="spellStart"/>
      <w:r>
        <w:rPr>
          <w:rFonts w:ascii="Times New Roman" w:hAnsi="Times New Roman"/>
          <w:sz w:val="24"/>
          <w:szCs w:val="24"/>
        </w:rPr>
        <w:t>behaviours</w:t>
      </w:r>
      <w:proofErr w:type="spellEnd"/>
      <w:r>
        <w:rPr>
          <w:rFonts w:ascii="Times New Roman" w:hAnsi="Times New Roman"/>
          <w:sz w:val="24"/>
          <w:szCs w:val="24"/>
        </w:rPr>
        <w:t xml:space="preserve"> as well as peer group influence were observed among the adolescents in these communities. These factors have motivated youths to engage in unhealthy </w:t>
      </w:r>
      <w:proofErr w:type="spellStart"/>
      <w:r>
        <w:rPr>
          <w:rFonts w:ascii="Times New Roman" w:hAnsi="Times New Roman"/>
          <w:sz w:val="24"/>
          <w:szCs w:val="24"/>
        </w:rPr>
        <w:t>behaviours</w:t>
      </w:r>
      <w:proofErr w:type="spellEnd"/>
      <w:r>
        <w:rPr>
          <w:rFonts w:ascii="Times New Roman" w:hAnsi="Times New Roman"/>
          <w:sz w:val="24"/>
          <w:szCs w:val="24"/>
        </w:rPr>
        <w:t xml:space="preserve"> which in most cases have led to violence, </w:t>
      </w:r>
      <w:proofErr w:type="spellStart"/>
      <w:r>
        <w:rPr>
          <w:rFonts w:ascii="Times New Roman" w:hAnsi="Times New Roman"/>
          <w:sz w:val="24"/>
          <w:szCs w:val="24"/>
        </w:rPr>
        <w:t>thuggery</w:t>
      </w:r>
      <w:proofErr w:type="spellEnd"/>
      <w:r>
        <w:rPr>
          <w:rFonts w:ascii="Times New Roman" w:hAnsi="Times New Roman"/>
          <w:sz w:val="24"/>
          <w:szCs w:val="24"/>
        </w:rPr>
        <w:t xml:space="preserve">, disobedience to parents, teenage pregnancy, poor health status and poor academic performance among the adolescents particularly students. These health–risk </w:t>
      </w:r>
      <w:proofErr w:type="spellStart"/>
      <w:r>
        <w:rPr>
          <w:rFonts w:ascii="Times New Roman" w:hAnsi="Times New Roman"/>
          <w:sz w:val="24"/>
          <w:szCs w:val="24"/>
        </w:rPr>
        <w:t>behaviours</w:t>
      </w:r>
      <w:proofErr w:type="spellEnd"/>
      <w:r>
        <w:rPr>
          <w:rFonts w:ascii="Times New Roman" w:hAnsi="Times New Roman"/>
          <w:sz w:val="24"/>
          <w:szCs w:val="24"/>
        </w:rPr>
        <w:t xml:space="preserve"> were observed among the male </w:t>
      </w:r>
      <w:r>
        <w:rPr>
          <w:rFonts w:ascii="Times New Roman" w:hAnsi="Times New Roman"/>
          <w:sz w:val="24"/>
          <w:szCs w:val="24"/>
        </w:rPr>
        <w:lastRenderedPageBreak/>
        <w:t>and female secondary school students in Ilorin</w:t>
      </w:r>
      <w:r w:rsidRPr="00FF6FF1">
        <w:rPr>
          <w:rFonts w:ascii="Times New Roman" w:hAnsi="Times New Roman"/>
          <w:sz w:val="24"/>
          <w:szCs w:val="24"/>
        </w:rPr>
        <w:t xml:space="preserve"> </w:t>
      </w:r>
      <w:r>
        <w:rPr>
          <w:rFonts w:ascii="Times New Roman" w:hAnsi="Times New Roman"/>
          <w:sz w:val="24"/>
          <w:szCs w:val="24"/>
        </w:rPr>
        <w:t xml:space="preserve">and are usually associated with negative health impacts. </w:t>
      </w:r>
    </w:p>
    <w:p w:rsidR="00456009" w:rsidRPr="00203ECB" w:rsidRDefault="00456009" w:rsidP="00456009">
      <w:pPr>
        <w:spacing w:line="480" w:lineRule="auto"/>
        <w:ind w:firstLine="720"/>
        <w:jc w:val="both"/>
        <w:rPr>
          <w:rFonts w:ascii="Times New Roman" w:hAnsi="Times New Roman"/>
          <w:sz w:val="24"/>
          <w:szCs w:val="24"/>
        </w:rPr>
      </w:pPr>
      <w:r>
        <w:rPr>
          <w:rFonts w:ascii="Times New Roman" w:hAnsi="Times New Roman"/>
          <w:sz w:val="24"/>
          <w:szCs w:val="24"/>
        </w:rPr>
        <w:t xml:space="preserve">Violence within and outside the school environment has been linked with </w:t>
      </w:r>
      <w:proofErr w:type="spellStart"/>
      <w:r>
        <w:rPr>
          <w:rFonts w:ascii="Times New Roman" w:hAnsi="Times New Roman"/>
          <w:sz w:val="24"/>
          <w:szCs w:val="24"/>
        </w:rPr>
        <w:t>behaviours</w:t>
      </w:r>
      <w:proofErr w:type="spellEnd"/>
      <w:r>
        <w:rPr>
          <w:rFonts w:ascii="Times New Roman" w:hAnsi="Times New Roman"/>
          <w:sz w:val="24"/>
          <w:szCs w:val="24"/>
        </w:rPr>
        <w:t xml:space="preserve"> such as smoking, drug and alcohol use among the male students in Government Secondary Schools, while, unhealthy sexual </w:t>
      </w:r>
      <w:proofErr w:type="spellStart"/>
      <w:r>
        <w:rPr>
          <w:rFonts w:ascii="Times New Roman" w:hAnsi="Times New Roman"/>
          <w:sz w:val="24"/>
          <w:szCs w:val="24"/>
        </w:rPr>
        <w:t>behaviours</w:t>
      </w:r>
      <w:proofErr w:type="spellEnd"/>
      <w:r>
        <w:rPr>
          <w:rFonts w:ascii="Times New Roman" w:hAnsi="Times New Roman"/>
          <w:sz w:val="24"/>
          <w:szCs w:val="24"/>
        </w:rPr>
        <w:t xml:space="preserve"> among the students has led to the prevalence of teenage pregnancy among female students in secondary schools. </w:t>
      </w:r>
      <w:r w:rsidRPr="00D01799">
        <w:rPr>
          <w:rFonts w:ascii="Times New Roman" w:hAnsi="Times New Roman"/>
          <w:sz w:val="24"/>
          <w:szCs w:val="24"/>
        </w:rPr>
        <w:t>It is in view of th</w:t>
      </w:r>
      <w:r>
        <w:rPr>
          <w:rFonts w:ascii="Times New Roman" w:hAnsi="Times New Roman"/>
          <w:sz w:val="24"/>
          <w:szCs w:val="24"/>
        </w:rPr>
        <w:t>e above that this study aimed</w:t>
      </w:r>
      <w:r w:rsidRPr="00D01799">
        <w:rPr>
          <w:rFonts w:ascii="Times New Roman" w:hAnsi="Times New Roman"/>
          <w:sz w:val="24"/>
          <w:szCs w:val="24"/>
        </w:rPr>
        <w:t xml:space="preserve"> </w:t>
      </w:r>
      <w:r>
        <w:rPr>
          <w:rFonts w:ascii="Times New Roman" w:hAnsi="Times New Roman"/>
          <w:sz w:val="24"/>
          <w:szCs w:val="24"/>
        </w:rPr>
        <w:t xml:space="preserve">to investigate into knowledge, practice and factors responsible for health risk </w:t>
      </w:r>
      <w:proofErr w:type="spellStart"/>
      <w:r>
        <w:rPr>
          <w:rFonts w:ascii="Times New Roman" w:hAnsi="Times New Roman"/>
          <w:sz w:val="24"/>
          <w:szCs w:val="24"/>
        </w:rPr>
        <w:t>behaviours</w:t>
      </w:r>
      <w:proofErr w:type="spellEnd"/>
      <w:r w:rsidRPr="00D01799">
        <w:rPr>
          <w:rFonts w:ascii="Times New Roman" w:hAnsi="Times New Roman"/>
          <w:sz w:val="24"/>
          <w:szCs w:val="24"/>
        </w:rPr>
        <w:t xml:space="preserve"> among </w:t>
      </w:r>
      <w:r>
        <w:rPr>
          <w:rFonts w:ascii="Times New Roman" w:hAnsi="Times New Roman"/>
          <w:sz w:val="24"/>
          <w:szCs w:val="24"/>
        </w:rPr>
        <w:t xml:space="preserve">students in three secondary school students in Ilorin. </w:t>
      </w:r>
    </w:p>
    <w:p w:rsidR="00456009" w:rsidRDefault="00456009" w:rsidP="00456009">
      <w:pPr>
        <w:spacing w:line="480" w:lineRule="auto"/>
        <w:jc w:val="both"/>
        <w:rPr>
          <w:rFonts w:ascii="Times New Roman" w:hAnsi="Times New Roman"/>
          <w:b/>
          <w:sz w:val="24"/>
          <w:szCs w:val="24"/>
        </w:rPr>
      </w:pPr>
      <w:r>
        <w:rPr>
          <w:rFonts w:ascii="Times New Roman" w:hAnsi="Times New Roman"/>
          <w:b/>
          <w:sz w:val="24"/>
          <w:szCs w:val="24"/>
        </w:rPr>
        <w:t>Research questions:</w:t>
      </w:r>
    </w:p>
    <w:p w:rsidR="00456009" w:rsidRPr="00542430" w:rsidRDefault="00456009" w:rsidP="00456009">
      <w:pPr>
        <w:pStyle w:val="ListParagraph"/>
        <w:numPr>
          <w:ilvl w:val="0"/>
          <w:numId w:val="2"/>
        </w:numPr>
        <w:spacing w:line="480" w:lineRule="auto"/>
        <w:jc w:val="both"/>
        <w:rPr>
          <w:rFonts w:ascii="Times New Roman" w:hAnsi="Times New Roman"/>
          <w:sz w:val="24"/>
          <w:szCs w:val="24"/>
        </w:rPr>
      </w:pPr>
      <w:r w:rsidRPr="00542430">
        <w:rPr>
          <w:rFonts w:ascii="Times New Roman" w:hAnsi="Times New Roman"/>
          <w:sz w:val="24"/>
          <w:szCs w:val="24"/>
        </w:rPr>
        <w:t>What is the knowledge level</w:t>
      </w:r>
      <w:r>
        <w:rPr>
          <w:rFonts w:ascii="Times New Roman" w:hAnsi="Times New Roman"/>
          <w:sz w:val="24"/>
          <w:szCs w:val="24"/>
        </w:rPr>
        <w:t xml:space="preserve"> of secondary school students about </w:t>
      </w:r>
      <w:r w:rsidRPr="00542430">
        <w:rPr>
          <w:rFonts w:ascii="Times New Roman" w:hAnsi="Times New Roman"/>
          <w:sz w:val="24"/>
          <w:szCs w:val="24"/>
        </w:rPr>
        <w:t xml:space="preserve">health risk </w:t>
      </w:r>
      <w:proofErr w:type="spellStart"/>
      <w:r w:rsidRPr="00542430">
        <w:rPr>
          <w:rFonts w:ascii="Times New Roman" w:hAnsi="Times New Roman"/>
          <w:sz w:val="24"/>
          <w:szCs w:val="24"/>
        </w:rPr>
        <w:t>behaviours</w:t>
      </w:r>
      <w:proofErr w:type="spellEnd"/>
      <w:r w:rsidRPr="00542430">
        <w:rPr>
          <w:rFonts w:ascii="Times New Roman" w:hAnsi="Times New Roman"/>
          <w:sz w:val="24"/>
          <w:szCs w:val="24"/>
        </w:rPr>
        <w:t xml:space="preserve"> in Ilorin</w:t>
      </w:r>
      <w:r>
        <w:rPr>
          <w:rFonts w:ascii="Times New Roman" w:hAnsi="Times New Roman"/>
          <w:sz w:val="24"/>
          <w:szCs w:val="24"/>
        </w:rPr>
        <w:t xml:space="preserve">, </w:t>
      </w:r>
      <w:proofErr w:type="spellStart"/>
      <w:r>
        <w:rPr>
          <w:rFonts w:ascii="Times New Roman" w:hAnsi="Times New Roman"/>
          <w:sz w:val="24"/>
          <w:szCs w:val="24"/>
        </w:rPr>
        <w:t>Kwara</w:t>
      </w:r>
      <w:proofErr w:type="spellEnd"/>
      <w:r>
        <w:rPr>
          <w:rFonts w:ascii="Times New Roman" w:hAnsi="Times New Roman"/>
          <w:sz w:val="24"/>
          <w:szCs w:val="24"/>
        </w:rPr>
        <w:t xml:space="preserve"> State</w:t>
      </w:r>
      <w:r w:rsidRPr="00542430">
        <w:rPr>
          <w:rFonts w:ascii="Times New Roman" w:hAnsi="Times New Roman"/>
          <w:sz w:val="24"/>
          <w:szCs w:val="24"/>
        </w:rPr>
        <w:t>?</w:t>
      </w:r>
    </w:p>
    <w:p w:rsidR="00456009" w:rsidRPr="00542430" w:rsidRDefault="00456009" w:rsidP="00456009">
      <w:pPr>
        <w:pStyle w:val="ListParagraph"/>
        <w:numPr>
          <w:ilvl w:val="0"/>
          <w:numId w:val="2"/>
        </w:numPr>
        <w:spacing w:line="480" w:lineRule="auto"/>
        <w:jc w:val="both"/>
        <w:rPr>
          <w:rFonts w:ascii="Times New Roman" w:hAnsi="Times New Roman"/>
          <w:sz w:val="24"/>
          <w:szCs w:val="24"/>
        </w:rPr>
      </w:pPr>
      <w:r>
        <w:rPr>
          <w:rFonts w:ascii="Times New Roman" w:hAnsi="Times New Roman"/>
          <w:sz w:val="24"/>
          <w:szCs w:val="24"/>
        </w:rPr>
        <w:t>What are the</w:t>
      </w:r>
      <w:r w:rsidRPr="00542430">
        <w:rPr>
          <w:rFonts w:ascii="Times New Roman" w:hAnsi="Times New Roman"/>
          <w:sz w:val="24"/>
          <w:szCs w:val="24"/>
        </w:rPr>
        <w:t xml:space="preserve"> factors responsible for health risk </w:t>
      </w:r>
      <w:proofErr w:type="spellStart"/>
      <w:r w:rsidRPr="00542430">
        <w:rPr>
          <w:rFonts w:ascii="Times New Roman" w:hAnsi="Times New Roman"/>
          <w:sz w:val="24"/>
          <w:szCs w:val="24"/>
        </w:rPr>
        <w:t>behaviours</w:t>
      </w:r>
      <w:proofErr w:type="spellEnd"/>
      <w:r w:rsidRPr="00542430">
        <w:rPr>
          <w:rFonts w:ascii="Times New Roman" w:hAnsi="Times New Roman"/>
          <w:sz w:val="24"/>
          <w:szCs w:val="24"/>
        </w:rPr>
        <w:t xml:space="preserve"> among secondary school students in Ilorin</w:t>
      </w:r>
      <w:r>
        <w:rPr>
          <w:rFonts w:ascii="Times New Roman" w:hAnsi="Times New Roman"/>
          <w:sz w:val="24"/>
          <w:szCs w:val="24"/>
        </w:rPr>
        <w:t>,</w:t>
      </w:r>
      <w:r w:rsidRPr="00995164">
        <w:rPr>
          <w:rFonts w:ascii="Times New Roman" w:hAnsi="Times New Roman"/>
          <w:sz w:val="24"/>
          <w:szCs w:val="24"/>
        </w:rPr>
        <w:t xml:space="preserve"> </w:t>
      </w:r>
      <w:proofErr w:type="spellStart"/>
      <w:r>
        <w:rPr>
          <w:rFonts w:ascii="Times New Roman" w:hAnsi="Times New Roman"/>
          <w:sz w:val="24"/>
          <w:szCs w:val="24"/>
        </w:rPr>
        <w:t>Kwara</w:t>
      </w:r>
      <w:proofErr w:type="spellEnd"/>
      <w:r>
        <w:rPr>
          <w:rFonts w:ascii="Times New Roman" w:hAnsi="Times New Roman"/>
          <w:sz w:val="24"/>
          <w:szCs w:val="24"/>
        </w:rPr>
        <w:t xml:space="preserve"> State</w:t>
      </w:r>
      <w:r w:rsidRPr="00542430">
        <w:rPr>
          <w:rFonts w:ascii="Times New Roman" w:hAnsi="Times New Roman"/>
          <w:sz w:val="24"/>
          <w:szCs w:val="24"/>
        </w:rPr>
        <w:t>?</w:t>
      </w:r>
    </w:p>
    <w:p w:rsidR="00456009" w:rsidRPr="00542430" w:rsidRDefault="00456009" w:rsidP="00456009">
      <w:pPr>
        <w:pStyle w:val="ListParagraph"/>
        <w:numPr>
          <w:ilvl w:val="0"/>
          <w:numId w:val="2"/>
        </w:numPr>
        <w:spacing w:line="480" w:lineRule="auto"/>
        <w:jc w:val="both"/>
        <w:rPr>
          <w:rFonts w:ascii="Times New Roman" w:hAnsi="Times New Roman"/>
          <w:sz w:val="24"/>
          <w:szCs w:val="24"/>
        </w:rPr>
      </w:pPr>
      <w:r>
        <w:rPr>
          <w:rFonts w:ascii="Times New Roman" w:hAnsi="Times New Roman"/>
          <w:sz w:val="24"/>
          <w:szCs w:val="24"/>
        </w:rPr>
        <w:t>What are the implications of</w:t>
      </w:r>
      <w:r w:rsidRPr="00542430">
        <w:rPr>
          <w:rFonts w:ascii="Times New Roman" w:hAnsi="Times New Roman"/>
          <w:sz w:val="24"/>
          <w:szCs w:val="24"/>
        </w:rPr>
        <w:t xml:space="preserve"> health risk </w:t>
      </w:r>
      <w:proofErr w:type="spellStart"/>
      <w:r w:rsidRPr="00542430">
        <w:rPr>
          <w:rFonts w:ascii="Times New Roman" w:hAnsi="Times New Roman"/>
          <w:sz w:val="24"/>
          <w:szCs w:val="24"/>
        </w:rPr>
        <w:t>behaviours</w:t>
      </w:r>
      <w:proofErr w:type="spellEnd"/>
      <w:r w:rsidRPr="00542430">
        <w:rPr>
          <w:rFonts w:ascii="Times New Roman" w:hAnsi="Times New Roman"/>
          <w:sz w:val="24"/>
          <w:szCs w:val="24"/>
        </w:rPr>
        <w:t xml:space="preserve"> </w:t>
      </w:r>
      <w:r>
        <w:rPr>
          <w:rFonts w:ascii="Times New Roman" w:hAnsi="Times New Roman"/>
          <w:sz w:val="24"/>
          <w:szCs w:val="24"/>
        </w:rPr>
        <w:t xml:space="preserve">on academic performance </w:t>
      </w:r>
      <w:r w:rsidRPr="00542430">
        <w:rPr>
          <w:rFonts w:ascii="Times New Roman" w:hAnsi="Times New Roman"/>
          <w:sz w:val="24"/>
          <w:szCs w:val="24"/>
        </w:rPr>
        <w:t>among secondary school students in Ilorin</w:t>
      </w:r>
      <w:r>
        <w:rPr>
          <w:rFonts w:ascii="Times New Roman" w:hAnsi="Times New Roman"/>
          <w:sz w:val="24"/>
          <w:szCs w:val="24"/>
        </w:rPr>
        <w:t>,</w:t>
      </w:r>
      <w:r w:rsidRPr="00995164">
        <w:rPr>
          <w:rFonts w:ascii="Times New Roman" w:hAnsi="Times New Roman"/>
          <w:sz w:val="24"/>
          <w:szCs w:val="24"/>
        </w:rPr>
        <w:t xml:space="preserve"> </w:t>
      </w:r>
      <w:proofErr w:type="spellStart"/>
      <w:r>
        <w:rPr>
          <w:rFonts w:ascii="Times New Roman" w:hAnsi="Times New Roman"/>
          <w:sz w:val="24"/>
          <w:szCs w:val="24"/>
        </w:rPr>
        <w:t>Kwara</w:t>
      </w:r>
      <w:proofErr w:type="spellEnd"/>
      <w:r>
        <w:rPr>
          <w:rFonts w:ascii="Times New Roman" w:hAnsi="Times New Roman"/>
          <w:sz w:val="24"/>
          <w:szCs w:val="24"/>
        </w:rPr>
        <w:t xml:space="preserve"> State</w:t>
      </w:r>
      <w:r w:rsidRPr="00542430">
        <w:rPr>
          <w:rFonts w:ascii="Times New Roman" w:hAnsi="Times New Roman"/>
          <w:sz w:val="24"/>
          <w:szCs w:val="24"/>
        </w:rPr>
        <w:t>?</w:t>
      </w:r>
    </w:p>
    <w:p w:rsidR="00456009" w:rsidRPr="009C570F" w:rsidRDefault="00456009" w:rsidP="00456009">
      <w:pPr>
        <w:spacing w:line="480" w:lineRule="auto"/>
        <w:jc w:val="both"/>
        <w:rPr>
          <w:rFonts w:ascii="Times New Roman" w:hAnsi="Times New Roman"/>
          <w:sz w:val="24"/>
          <w:szCs w:val="24"/>
        </w:rPr>
      </w:pPr>
      <w:r w:rsidRPr="009C570F">
        <w:rPr>
          <w:rFonts w:ascii="Times New Roman" w:hAnsi="Times New Roman"/>
          <w:b/>
          <w:sz w:val="24"/>
          <w:szCs w:val="24"/>
        </w:rPr>
        <w:t>Hypotheses</w:t>
      </w:r>
    </w:p>
    <w:p w:rsidR="00456009" w:rsidRPr="00D01799" w:rsidRDefault="00456009" w:rsidP="00456009">
      <w:pPr>
        <w:spacing w:line="480" w:lineRule="auto"/>
        <w:jc w:val="both"/>
        <w:rPr>
          <w:rFonts w:ascii="Times New Roman" w:hAnsi="Times New Roman"/>
          <w:sz w:val="24"/>
          <w:szCs w:val="24"/>
        </w:rPr>
      </w:pPr>
      <w:r w:rsidRPr="00D01799">
        <w:rPr>
          <w:rFonts w:ascii="Times New Roman" w:hAnsi="Times New Roman"/>
          <w:sz w:val="24"/>
          <w:szCs w:val="24"/>
        </w:rPr>
        <w:t xml:space="preserve">The following hypotheses </w:t>
      </w:r>
      <w:r>
        <w:rPr>
          <w:rFonts w:ascii="Times New Roman" w:hAnsi="Times New Roman"/>
          <w:sz w:val="24"/>
          <w:szCs w:val="24"/>
        </w:rPr>
        <w:t xml:space="preserve">were tested in this </w:t>
      </w:r>
      <w:r w:rsidRPr="00D01799">
        <w:rPr>
          <w:rFonts w:ascii="Times New Roman" w:hAnsi="Times New Roman"/>
          <w:sz w:val="24"/>
          <w:szCs w:val="24"/>
        </w:rPr>
        <w:t>study</w:t>
      </w:r>
    </w:p>
    <w:p w:rsidR="00456009" w:rsidRPr="00BA5AC5" w:rsidRDefault="00456009" w:rsidP="00456009">
      <w:pPr>
        <w:numPr>
          <w:ilvl w:val="0"/>
          <w:numId w:val="1"/>
        </w:numPr>
        <w:autoSpaceDE w:val="0"/>
        <w:autoSpaceDN w:val="0"/>
        <w:adjustRightInd w:val="0"/>
        <w:spacing w:line="480" w:lineRule="auto"/>
        <w:jc w:val="both"/>
        <w:rPr>
          <w:rFonts w:ascii="Times New Roman" w:hAnsi="Times New Roman"/>
          <w:sz w:val="24"/>
          <w:szCs w:val="24"/>
        </w:rPr>
      </w:pPr>
      <w:r w:rsidRPr="00BA5AC5">
        <w:rPr>
          <w:rFonts w:ascii="Times New Roman" w:hAnsi="Times New Roman"/>
          <w:color w:val="000000"/>
          <w:sz w:val="24"/>
          <w:szCs w:val="24"/>
        </w:rPr>
        <w:t xml:space="preserve">Knowledge about health risk </w:t>
      </w:r>
      <w:proofErr w:type="spellStart"/>
      <w:r w:rsidRPr="00BA5AC5">
        <w:rPr>
          <w:rFonts w:ascii="Times New Roman" w:hAnsi="Times New Roman"/>
          <w:color w:val="000000"/>
          <w:sz w:val="24"/>
          <w:szCs w:val="24"/>
        </w:rPr>
        <w:t>behaviours</w:t>
      </w:r>
      <w:proofErr w:type="spellEnd"/>
      <w:r w:rsidRPr="00BA5AC5">
        <w:rPr>
          <w:rFonts w:ascii="Times New Roman" w:hAnsi="Times New Roman"/>
          <w:color w:val="000000"/>
          <w:sz w:val="24"/>
          <w:szCs w:val="24"/>
        </w:rPr>
        <w:t xml:space="preserve"> </w:t>
      </w:r>
      <w:r w:rsidRPr="00BA5AC5">
        <w:rPr>
          <w:rFonts w:ascii="Times New Roman" w:hAnsi="Times New Roman"/>
          <w:bCs/>
          <w:sz w:val="24"/>
          <w:szCs w:val="24"/>
        </w:rPr>
        <w:t>will not significantly have any influence on the</w:t>
      </w:r>
      <w:r w:rsidRPr="00BA5AC5">
        <w:rPr>
          <w:rFonts w:ascii="Times New Roman" w:hAnsi="Times New Roman"/>
          <w:color w:val="000000"/>
          <w:sz w:val="24"/>
          <w:szCs w:val="24"/>
        </w:rPr>
        <w:t xml:space="preserve"> practice of health risk behavior among secondary school students</w:t>
      </w:r>
      <w:r>
        <w:rPr>
          <w:rFonts w:ascii="Times New Roman" w:hAnsi="Times New Roman"/>
          <w:color w:val="000000"/>
          <w:sz w:val="24"/>
          <w:szCs w:val="24"/>
        </w:rPr>
        <w:t xml:space="preserve"> </w:t>
      </w:r>
      <w:r w:rsidRPr="00BA5AC5">
        <w:rPr>
          <w:rFonts w:ascii="Times New Roman" w:hAnsi="Times New Roman"/>
          <w:sz w:val="24"/>
          <w:szCs w:val="24"/>
        </w:rPr>
        <w:t xml:space="preserve">in Ilorin, </w:t>
      </w:r>
      <w:proofErr w:type="spellStart"/>
      <w:r w:rsidRPr="00BA5AC5">
        <w:rPr>
          <w:rFonts w:ascii="Times New Roman" w:hAnsi="Times New Roman"/>
          <w:sz w:val="24"/>
          <w:szCs w:val="24"/>
        </w:rPr>
        <w:t>Kwara</w:t>
      </w:r>
      <w:proofErr w:type="spellEnd"/>
      <w:r w:rsidRPr="00BA5AC5">
        <w:rPr>
          <w:rFonts w:ascii="Times New Roman" w:hAnsi="Times New Roman"/>
          <w:sz w:val="24"/>
          <w:szCs w:val="24"/>
        </w:rPr>
        <w:t xml:space="preserve"> State.</w:t>
      </w:r>
    </w:p>
    <w:p w:rsidR="00456009" w:rsidRDefault="00456009" w:rsidP="00456009">
      <w:pPr>
        <w:pStyle w:val="ListParagraph"/>
        <w:numPr>
          <w:ilvl w:val="0"/>
          <w:numId w:val="1"/>
        </w:numPr>
        <w:spacing w:line="480" w:lineRule="auto"/>
        <w:jc w:val="both"/>
        <w:rPr>
          <w:rFonts w:ascii="Times New Roman" w:hAnsi="Times New Roman"/>
          <w:sz w:val="24"/>
          <w:szCs w:val="24"/>
        </w:rPr>
      </w:pPr>
      <w:r>
        <w:rPr>
          <w:rFonts w:ascii="Times New Roman" w:hAnsi="Times New Roman"/>
          <w:color w:val="000000"/>
          <w:sz w:val="24"/>
          <w:szCs w:val="24"/>
        </w:rPr>
        <w:t xml:space="preserve">Peer group </w:t>
      </w:r>
      <w:r w:rsidRPr="00BA5AC5">
        <w:rPr>
          <w:rFonts w:ascii="Times New Roman" w:hAnsi="Times New Roman"/>
          <w:bCs/>
          <w:sz w:val="24"/>
          <w:szCs w:val="24"/>
        </w:rPr>
        <w:t>will not significantly have any influence on the</w:t>
      </w:r>
      <w:r w:rsidRPr="00BA5AC5">
        <w:rPr>
          <w:rFonts w:ascii="Times New Roman" w:hAnsi="Times New Roman"/>
          <w:color w:val="000000"/>
          <w:sz w:val="24"/>
          <w:szCs w:val="24"/>
        </w:rPr>
        <w:t xml:space="preserve"> health risk behavior among secondary school students</w:t>
      </w:r>
      <w:r>
        <w:rPr>
          <w:rFonts w:ascii="Times New Roman" w:hAnsi="Times New Roman"/>
          <w:color w:val="000000"/>
          <w:sz w:val="24"/>
          <w:szCs w:val="24"/>
        </w:rPr>
        <w:t xml:space="preserve"> </w:t>
      </w:r>
      <w:r w:rsidRPr="00BA5AC5">
        <w:rPr>
          <w:rFonts w:ascii="Times New Roman" w:hAnsi="Times New Roman"/>
          <w:sz w:val="24"/>
          <w:szCs w:val="24"/>
        </w:rPr>
        <w:t xml:space="preserve">in Ilorin, </w:t>
      </w:r>
      <w:proofErr w:type="spellStart"/>
      <w:r w:rsidRPr="00BA5AC5">
        <w:rPr>
          <w:rFonts w:ascii="Times New Roman" w:hAnsi="Times New Roman"/>
          <w:sz w:val="24"/>
          <w:szCs w:val="24"/>
        </w:rPr>
        <w:t>Kwara</w:t>
      </w:r>
      <w:proofErr w:type="spellEnd"/>
      <w:r w:rsidRPr="00BA5AC5">
        <w:rPr>
          <w:rFonts w:ascii="Times New Roman" w:hAnsi="Times New Roman"/>
          <w:sz w:val="24"/>
          <w:szCs w:val="24"/>
        </w:rPr>
        <w:t xml:space="preserve"> State</w:t>
      </w:r>
      <w:r>
        <w:rPr>
          <w:rFonts w:ascii="Times New Roman" w:hAnsi="Times New Roman"/>
          <w:sz w:val="24"/>
          <w:szCs w:val="24"/>
        </w:rPr>
        <w:t>.</w:t>
      </w:r>
    </w:p>
    <w:p w:rsidR="00456009" w:rsidRPr="004B6C41" w:rsidRDefault="00456009" w:rsidP="00456009">
      <w:pPr>
        <w:pStyle w:val="ListParagraph"/>
        <w:numPr>
          <w:ilvl w:val="0"/>
          <w:numId w:val="1"/>
        </w:numPr>
        <w:spacing w:line="480" w:lineRule="auto"/>
        <w:jc w:val="both"/>
        <w:rPr>
          <w:rFonts w:ascii="Times New Roman" w:hAnsi="Times New Roman"/>
          <w:sz w:val="24"/>
          <w:szCs w:val="24"/>
        </w:rPr>
      </w:pPr>
      <w:r>
        <w:rPr>
          <w:rFonts w:ascii="Times New Roman" w:hAnsi="Times New Roman"/>
          <w:sz w:val="24"/>
          <w:szCs w:val="24"/>
        </w:rPr>
        <w:lastRenderedPageBreak/>
        <w:t xml:space="preserve">Health risk </w:t>
      </w:r>
      <w:proofErr w:type="spellStart"/>
      <w:r>
        <w:rPr>
          <w:rFonts w:ascii="Times New Roman" w:hAnsi="Times New Roman"/>
          <w:sz w:val="24"/>
          <w:szCs w:val="24"/>
        </w:rPr>
        <w:t>behaviours</w:t>
      </w:r>
      <w:proofErr w:type="spellEnd"/>
      <w:r w:rsidRPr="00D01799">
        <w:rPr>
          <w:rFonts w:ascii="Times New Roman" w:hAnsi="Times New Roman"/>
          <w:sz w:val="24"/>
          <w:szCs w:val="24"/>
        </w:rPr>
        <w:t xml:space="preserve"> </w:t>
      </w:r>
      <w:r>
        <w:rPr>
          <w:rFonts w:ascii="Times New Roman" w:hAnsi="Times New Roman"/>
          <w:sz w:val="24"/>
          <w:szCs w:val="24"/>
        </w:rPr>
        <w:t xml:space="preserve">will not significantly have any influence on the </w:t>
      </w:r>
      <w:r w:rsidRPr="00D01799">
        <w:rPr>
          <w:rFonts w:ascii="Times New Roman" w:hAnsi="Times New Roman"/>
          <w:sz w:val="24"/>
          <w:szCs w:val="24"/>
        </w:rPr>
        <w:t xml:space="preserve">academic performance </w:t>
      </w:r>
      <w:r>
        <w:rPr>
          <w:rFonts w:ascii="Times New Roman" w:hAnsi="Times New Roman"/>
          <w:sz w:val="24"/>
          <w:szCs w:val="24"/>
        </w:rPr>
        <w:t>of s</w:t>
      </w:r>
      <w:r w:rsidRPr="00D01799">
        <w:rPr>
          <w:rFonts w:ascii="Times New Roman" w:hAnsi="Times New Roman"/>
          <w:sz w:val="24"/>
          <w:szCs w:val="24"/>
        </w:rPr>
        <w:t>tudents</w:t>
      </w:r>
      <w:r w:rsidRPr="00187DE6">
        <w:rPr>
          <w:rFonts w:ascii="Times New Roman" w:hAnsi="Times New Roman"/>
          <w:sz w:val="24"/>
          <w:szCs w:val="24"/>
        </w:rPr>
        <w:t xml:space="preserve"> </w:t>
      </w:r>
      <w:r>
        <w:rPr>
          <w:rFonts w:ascii="Times New Roman" w:hAnsi="Times New Roman"/>
          <w:sz w:val="24"/>
          <w:szCs w:val="24"/>
        </w:rPr>
        <w:t>in the selected secondary schools in Ilorin,</w:t>
      </w:r>
      <w:r w:rsidRPr="00995164">
        <w:rPr>
          <w:rFonts w:ascii="Times New Roman" w:hAnsi="Times New Roman"/>
          <w:sz w:val="24"/>
          <w:szCs w:val="24"/>
        </w:rPr>
        <w:t xml:space="preserve"> </w:t>
      </w:r>
      <w:proofErr w:type="spellStart"/>
      <w:r>
        <w:rPr>
          <w:rFonts w:ascii="Times New Roman" w:hAnsi="Times New Roman"/>
          <w:sz w:val="24"/>
          <w:szCs w:val="24"/>
        </w:rPr>
        <w:t>Kwara</w:t>
      </w:r>
      <w:proofErr w:type="spellEnd"/>
      <w:r>
        <w:rPr>
          <w:rFonts w:ascii="Times New Roman" w:hAnsi="Times New Roman"/>
          <w:sz w:val="24"/>
          <w:szCs w:val="24"/>
        </w:rPr>
        <w:t xml:space="preserve"> State.</w:t>
      </w:r>
    </w:p>
    <w:p w:rsidR="00456009" w:rsidRPr="00D01799" w:rsidRDefault="00456009" w:rsidP="00456009">
      <w:pPr>
        <w:spacing w:line="480" w:lineRule="auto"/>
        <w:jc w:val="both"/>
        <w:rPr>
          <w:rFonts w:ascii="Times New Roman" w:hAnsi="Times New Roman"/>
          <w:b/>
          <w:sz w:val="24"/>
          <w:szCs w:val="24"/>
        </w:rPr>
      </w:pPr>
      <w:r>
        <w:rPr>
          <w:rFonts w:ascii="Times New Roman" w:hAnsi="Times New Roman"/>
          <w:b/>
          <w:sz w:val="24"/>
          <w:szCs w:val="24"/>
        </w:rPr>
        <w:t xml:space="preserve">Material and </w:t>
      </w:r>
      <w:r w:rsidRPr="00D01799">
        <w:rPr>
          <w:rFonts w:ascii="Times New Roman" w:hAnsi="Times New Roman"/>
          <w:b/>
          <w:sz w:val="24"/>
          <w:szCs w:val="24"/>
        </w:rPr>
        <w:t>Method</w:t>
      </w:r>
      <w:r>
        <w:rPr>
          <w:rFonts w:ascii="Times New Roman" w:hAnsi="Times New Roman"/>
          <w:b/>
          <w:sz w:val="24"/>
          <w:szCs w:val="24"/>
        </w:rPr>
        <w:t>s</w:t>
      </w:r>
    </w:p>
    <w:p w:rsidR="00456009" w:rsidRPr="009446C6" w:rsidRDefault="00456009" w:rsidP="00456009">
      <w:pPr>
        <w:spacing w:line="480" w:lineRule="auto"/>
        <w:ind w:firstLine="450"/>
        <w:jc w:val="both"/>
        <w:rPr>
          <w:rFonts w:ascii="Times New Roman" w:hAnsi="Times New Roman"/>
          <w:sz w:val="24"/>
          <w:szCs w:val="24"/>
        </w:rPr>
      </w:pPr>
      <w:r>
        <w:rPr>
          <w:rFonts w:ascii="Times New Roman" w:hAnsi="Times New Roman"/>
          <w:sz w:val="24"/>
          <w:szCs w:val="24"/>
        </w:rPr>
        <w:t xml:space="preserve">This study adopted descriptive cross-sectional </w:t>
      </w:r>
      <w:r w:rsidRPr="00D01799">
        <w:rPr>
          <w:rFonts w:ascii="Times New Roman" w:hAnsi="Times New Roman"/>
          <w:sz w:val="24"/>
          <w:szCs w:val="24"/>
        </w:rPr>
        <w:t>research design</w:t>
      </w:r>
      <w:r>
        <w:rPr>
          <w:rFonts w:ascii="Times New Roman" w:hAnsi="Times New Roman"/>
          <w:sz w:val="24"/>
          <w:szCs w:val="24"/>
        </w:rPr>
        <w:t xml:space="preserve"> using a cluster sampling method to select three hundred and sixty (360) students in senior secondary school classes in Ilorin </w:t>
      </w:r>
      <w:proofErr w:type="spellStart"/>
      <w:r>
        <w:rPr>
          <w:rFonts w:ascii="Times New Roman" w:hAnsi="Times New Roman"/>
          <w:sz w:val="24"/>
          <w:szCs w:val="24"/>
        </w:rPr>
        <w:t>Kwara</w:t>
      </w:r>
      <w:proofErr w:type="spellEnd"/>
      <w:r>
        <w:rPr>
          <w:rFonts w:ascii="Times New Roman" w:hAnsi="Times New Roman"/>
          <w:sz w:val="24"/>
          <w:szCs w:val="24"/>
        </w:rPr>
        <w:t xml:space="preserve"> State (North central Zone). </w:t>
      </w:r>
      <w:r w:rsidRPr="00D01799">
        <w:rPr>
          <w:rFonts w:ascii="Times New Roman" w:hAnsi="Times New Roman"/>
          <w:sz w:val="24"/>
          <w:szCs w:val="24"/>
        </w:rPr>
        <w:t xml:space="preserve">The </w:t>
      </w:r>
      <w:r>
        <w:rPr>
          <w:rFonts w:ascii="Times New Roman" w:hAnsi="Times New Roman"/>
          <w:sz w:val="24"/>
          <w:szCs w:val="24"/>
        </w:rPr>
        <w:t xml:space="preserve">population for the study was </w:t>
      </w:r>
      <w:r w:rsidRPr="00D01799">
        <w:rPr>
          <w:rFonts w:ascii="Times New Roman" w:hAnsi="Times New Roman"/>
          <w:sz w:val="24"/>
          <w:szCs w:val="24"/>
        </w:rPr>
        <w:t xml:space="preserve">senior </w:t>
      </w:r>
      <w:r>
        <w:rPr>
          <w:rFonts w:ascii="Times New Roman" w:hAnsi="Times New Roman"/>
          <w:sz w:val="24"/>
          <w:szCs w:val="24"/>
        </w:rPr>
        <w:t xml:space="preserve">students </w:t>
      </w:r>
      <w:r w:rsidRPr="00D01799">
        <w:rPr>
          <w:rFonts w:ascii="Times New Roman" w:hAnsi="Times New Roman"/>
          <w:sz w:val="24"/>
          <w:szCs w:val="24"/>
        </w:rPr>
        <w:t>classes (</w:t>
      </w:r>
      <w:r>
        <w:rPr>
          <w:rFonts w:ascii="Times New Roman" w:hAnsi="Times New Roman"/>
          <w:sz w:val="24"/>
          <w:szCs w:val="24"/>
        </w:rPr>
        <w:t>S</w:t>
      </w:r>
      <w:r w:rsidRPr="00D01799">
        <w:rPr>
          <w:rFonts w:ascii="Times New Roman" w:hAnsi="Times New Roman"/>
          <w:sz w:val="24"/>
          <w:szCs w:val="24"/>
        </w:rPr>
        <w:t>SS1-</w:t>
      </w:r>
      <w:r>
        <w:rPr>
          <w:rFonts w:ascii="Times New Roman" w:hAnsi="Times New Roman"/>
          <w:sz w:val="24"/>
          <w:szCs w:val="24"/>
        </w:rPr>
        <w:t>S</w:t>
      </w:r>
      <w:r w:rsidRPr="00D01799">
        <w:rPr>
          <w:rFonts w:ascii="Times New Roman" w:hAnsi="Times New Roman"/>
          <w:sz w:val="24"/>
          <w:szCs w:val="24"/>
        </w:rPr>
        <w:t>SS2)</w:t>
      </w:r>
      <w:r w:rsidRPr="00D41E17">
        <w:rPr>
          <w:rFonts w:ascii="Times New Roman" w:hAnsi="Times New Roman"/>
          <w:sz w:val="24"/>
          <w:szCs w:val="24"/>
        </w:rPr>
        <w:t xml:space="preserve"> </w:t>
      </w:r>
      <w:r>
        <w:rPr>
          <w:rFonts w:ascii="Times New Roman" w:hAnsi="Times New Roman"/>
          <w:sz w:val="24"/>
          <w:szCs w:val="24"/>
        </w:rPr>
        <w:t xml:space="preserve">in the three selected schools. </w:t>
      </w:r>
    </w:p>
    <w:p w:rsidR="00456009" w:rsidRPr="00C65B73" w:rsidRDefault="00456009" w:rsidP="00456009">
      <w:pPr>
        <w:spacing w:line="480" w:lineRule="auto"/>
        <w:ind w:firstLine="450"/>
        <w:jc w:val="both"/>
        <w:rPr>
          <w:rFonts w:ascii="Times New Roman" w:hAnsi="Times New Roman"/>
          <w:color w:val="FF0000"/>
          <w:sz w:val="24"/>
          <w:szCs w:val="24"/>
        </w:rPr>
      </w:pPr>
      <w:r>
        <w:rPr>
          <w:rFonts w:ascii="Times New Roman" w:hAnsi="Times New Roman"/>
          <w:sz w:val="24"/>
          <w:szCs w:val="24"/>
        </w:rPr>
        <w:t xml:space="preserve">The sampled population was three hundred and sixty (360) respondents drawn from three secondary schools selected from Ilorin, </w:t>
      </w:r>
      <w:proofErr w:type="spellStart"/>
      <w:r>
        <w:rPr>
          <w:rFonts w:ascii="Times New Roman" w:hAnsi="Times New Roman"/>
          <w:sz w:val="24"/>
          <w:szCs w:val="24"/>
        </w:rPr>
        <w:t>Kwara</w:t>
      </w:r>
      <w:proofErr w:type="spellEnd"/>
      <w:r>
        <w:rPr>
          <w:rFonts w:ascii="Times New Roman" w:hAnsi="Times New Roman"/>
          <w:sz w:val="24"/>
          <w:szCs w:val="24"/>
        </w:rPr>
        <w:t xml:space="preserve"> State central senatorial district, that is, one hundred and twenty</w:t>
      </w:r>
      <w:r w:rsidRPr="00D01799">
        <w:rPr>
          <w:rFonts w:ascii="Times New Roman" w:hAnsi="Times New Roman"/>
          <w:sz w:val="24"/>
          <w:szCs w:val="24"/>
        </w:rPr>
        <w:t xml:space="preserve"> </w:t>
      </w:r>
      <w:r>
        <w:rPr>
          <w:rFonts w:ascii="Times New Roman" w:hAnsi="Times New Roman"/>
          <w:sz w:val="24"/>
          <w:szCs w:val="24"/>
        </w:rPr>
        <w:t>(12</w:t>
      </w:r>
      <w:r w:rsidRPr="00D01799">
        <w:rPr>
          <w:rFonts w:ascii="Times New Roman" w:hAnsi="Times New Roman"/>
          <w:sz w:val="24"/>
          <w:szCs w:val="24"/>
        </w:rPr>
        <w:t>0) students</w:t>
      </w:r>
      <w:r>
        <w:rPr>
          <w:rFonts w:ascii="Times New Roman" w:hAnsi="Times New Roman"/>
          <w:sz w:val="24"/>
          <w:szCs w:val="24"/>
        </w:rPr>
        <w:t xml:space="preserve"> each</w:t>
      </w:r>
      <w:r w:rsidRPr="00D01799">
        <w:rPr>
          <w:rFonts w:ascii="Times New Roman" w:hAnsi="Times New Roman"/>
          <w:sz w:val="24"/>
          <w:szCs w:val="24"/>
        </w:rPr>
        <w:t xml:space="preserve"> </w:t>
      </w:r>
      <w:r>
        <w:rPr>
          <w:rFonts w:ascii="Times New Roman" w:hAnsi="Times New Roman"/>
          <w:sz w:val="24"/>
          <w:szCs w:val="24"/>
        </w:rPr>
        <w:t xml:space="preserve">from Government Secondary School, </w:t>
      </w:r>
      <w:proofErr w:type="spellStart"/>
      <w:r>
        <w:rPr>
          <w:rFonts w:ascii="Times New Roman" w:hAnsi="Times New Roman"/>
          <w:sz w:val="24"/>
          <w:szCs w:val="24"/>
        </w:rPr>
        <w:t>llorin</w:t>
      </w:r>
      <w:proofErr w:type="spellEnd"/>
      <w:r>
        <w:rPr>
          <w:rFonts w:ascii="Times New Roman" w:hAnsi="Times New Roman"/>
          <w:sz w:val="24"/>
          <w:szCs w:val="24"/>
        </w:rPr>
        <w:t xml:space="preserve">, South LGA, (Males only secondary school), Queen Elizabeth Girls Secondary School, Ilorin West LGA (Females only secondary school), and </w:t>
      </w:r>
      <w:proofErr w:type="spellStart"/>
      <w:r>
        <w:rPr>
          <w:rFonts w:ascii="Times New Roman" w:hAnsi="Times New Roman"/>
          <w:sz w:val="24"/>
          <w:szCs w:val="24"/>
        </w:rPr>
        <w:t>Oke-Ose</w:t>
      </w:r>
      <w:proofErr w:type="spellEnd"/>
      <w:r>
        <w:rPr>
          <w:rFonts w:ascii="Times New Roman" w:hAnsi="Times New Roman"/>
          <w:sz w:val="24"/>
          <w:szCs w:val="24"/>
        </w:rPr>
        <w:t xml:space="preserve"> Grammar School,</w:t>
      </w:r>
      <w:r w:rsidRPr="00381911">
        <w:rPr>
          <w:rFonts w:ascii="Times New Roman" w:hAnsi="Times New Roman"/>
          <w:sz w:val="24"/>
          <w:szCs w:val="24"/>
        </w:rPr>
        <w:t xml:space="preserve"> </w:t>
      </w:r>
      <w:r>
        <w:rPr>
          <w:rFonts w:ascii="Times New Roman" w:hAnsi="Times New Roman"/>
          <w:sz w:val="24"/>
          <w:szCs w:val="24"/>
        </w:rPr>
        <w:t xml:space="preserve">Ilorin East LGA (Males and Females secondary school) respectively. </w:t>
      </w:r>
    </w:p>
    <w:p w:rsidR="00456009" w:rsidRDefault="00456009" w:rsidP="00456009">
      <w:pPr>
        <w:spacing w:line="480" w:lineRule="auto"/>
        <w:ind w:firstLine="450"/>
        <w:jc w:val="both"/>
        <w:rPr>
          <w:rFonts w:ascii="Times New Roman" w:hAnsi="Times New Roman"/>
          <w:sz w:val="24"/>
          <w:szCs w:val="24"/>
        </w:rPr>
      </w:pPr>
      <w:r>
        <w:rPr>
          <w:rFonts w:ascii="Times New Roman" w:hAnsi="Times New Roman"/>
          <w:sz w:val="24"/>
          <w:szCs w:val="24"/>
        </w:rPr>
        <w:t>A multi-stage sampling technique was used to sample three hundred and sixty secondary school students from the three selected secondary schools for the study. Cluster sampling method was used to select three schools based on gender distributions of students in the schools</w:t>
      </w:r>
      <w:r w:rsidRPr="00A937AF">
        <w:rPr>
          <w:rFonts w:ascii="Times New Roman" w:hAnsi="Times New Roman"/>
          <w:sz w:val="24"/>
          <w:szCs w:val="24"/>
        </w:rPr>
        <w:t xml:space="preserve"> </w:t>
      </w:r>
      <w:r>
        <w:rPr>
          <w:rFonts w:ascii="Times New Roman" w:hAnsi="Times New Roman"/>
          <w:sz w:val="24"/>
          <w:szCs w:val="24"/>
        </w:rPr>
        <w:t>while, the class level (</w:t>
      </w:r>
      <w:r w:rsidRPr="00D01799">
        <w:rPr>
          <w:rFonts w:ascii="Times New Roman" w:hAnsi="Times New Roman"/>
          <w:sz w:val="24"/>
          <w:szCs w:val="24"/>
        </w:rPr>
        <w:t>senior classes</w:t>
      </w:r>
      <w:r>
        <w:rPr>
          <w:rFonts w:ascii="Times New Roman" w:hAnsi="Times New Roman"/>
          <w:sz w:val="24"/>
          <w:szCs w:val="24"/>
        </w:rPr>
        <w:t xml:space="preserve">) was </w:t>
      </w:r>
      <w:r w:rsidRPr="002566DD">
        <w:rPr>
          <w:rFonts w:ascii="Times New Roman" w:hAnsi="Times New Roman"/>
          <w:sz w:val="24"/>
          <w:szCs w:val="24"/>
        </w:rPr>
        <w:t>purposively s</w:t>
      </w:r>
      <w:r>
        <w:rPr>
          <w:rFonts w:ascii="Times New Roman" w:hAnsi="Times New Roman"/>
          <w:sz w:val="24"/>
          <w:szCs w:val="24"/>
        </w:rPr>
        <w:t xml:space="preserve">ampled based on the exposure of senior secondary students to health risk </w:t>
      </w:r>
      <w:proofErr w:type="spellStart"/>
      <w:r>
        <w:rPr>
          <w:rFonts w:ascii="Times New Roman" w:hAnsi="Times New Roman"/>
          <w:sz w:val="24"/>
          <w:szCs w:val="24"/>
        </w:rPr>
        <w:t>behaviours</w:t>
      </w:r>
      <w:proofErr w:type="spellEnd"/>
      <w:r>
        <w:rPr>
          <w:rFonts w:ascii="Times New Roman" w:hAnsi="Times New Roman"/>
          <w:sz w:val="24"/>
          <w:szCs w:val="24"/>
        </w:rPr>
        <w:t xml:space="preserve">. </w:t>
      </w:r>
      <w:r w:rsidRPr="002566DD">
        <w:rPr>
          <w:rFonts w:ascii="Times New Roman" w:hAnsi="Times New Roman"/>
          <w:sz w:val="24"/>
          <w:szCs w:val="24"/>
        </w:rPr>
        <w:t xml:space="preserve">Simple random sampling </w:t>
      </w:r>
      <w:r w:rsidRPr="00D01799">
        <w:rPr>
          <w:rFonts w:ascii="Times New Roman" w:hAnsi="Times New Roman"/>
          <w:sz w:val="24"/>
          <w:szCs w:val="24"/>
        </w:rPr>
        <w:t>method was used</w:t>
      </w:r>
      <w:r>
        <w:rPr>
          <w:rFonts w:ascii="Times New Roman" w:hAnsi="Times New Roman"/>
          <w:sz w:val="24"/>
          <w:szCs w:val="24"/>
        </w:rPr>
        <w:t xml:space="preserve"> to select 120 respondents from each school</w:t>
      </w:r>
      <w:r w:rsidRPr="00D01799">
        <w:rPr>
          <w:rFonts w:ascii="Times New Roman" w:hAnsi="Times New Roman"/>
          <w:sz w:val="24"/>
          <w:szCs w:val="24"/>
        </w:rPr>
        <w:t xml:space="preserve"> </w:t>
      </w:r>
      <w:r>
        <w:rPr>
          <w:rFonts w:ascii="Times New Roman" w:hAnsi="Times New Roman"/>
          <w:sz w:val="24"/>
          <w:szCs w:val="24"/>
        </w:rPr>
        <w:t>that is, for</w:t>
      </w:r>
      <w:r w:rsidRPr="00D01799">
        <w:rPr>
          <w:rFonts w:ascii="Times New Roman" w:hAnsi="Times New Roman"/>
          <w:sz w:val="24"/>
          <w:szCs w:val="24"/>
        </w:rPr>
        <w:t xml:space="preserve">ty students were randomly selected from each </w:t>
      </w:r>
      <w:r>
        <w:rPr>
          <w:rFonts w:ascii="Times New Roman" w:hAnsi="Times New Roman"/>
          <w:sz w:val="24"/>
          <w:szCs w:val="24"/>
        </w:rPr>
        <w:t xml:space="preserve">of </w:t>
      </w:r>
      <w:r w:rsidRPr="00D01799">
        <w:rPr>
          <w:rFonts w:ascii="Times New Roman" w:hAnsi="Times New Roman"/>
          <w:sz w:val="24"/>
          <w:szCs w:val="24"/>
        </w:rPr>
        <w:t>the senior classes</w:t>
      </w:r>
      <w:r>
        <w:rPr>
          <w:rFonts w:ascii="Times New Roman" w:hAnsi="Times New Roman"/>
          <w:sz w:val="24"/>
          <w:szCs w:val="24"/>
        </w:rPr>
        <w:t xml:space="preserve"> (SSS1, SSS2 and SSS3) in all selected </w:t>
      </w:r>
      <w:r w:rsidRPr="00D01799">
        <w:rPr>
          <w:rFonts w:ascii="Times New Roman" w:hAnsi="Times New Roman"/>
          <w:sz w:val="24"/>
          <w:szCs w:val="24"/>
        </w:rPr>
        <w:t>secondary schools</w:t>
      </w:r>
      <w:r>
        <w:rPr>
          <w:rFonts w:ascii="Times New Roman" w:hAnsi="Times New Roman"/>
          <w:sz w:val="24"/>
          <w:szCs w:val="24"/>
        </w:rPr>
        <w:t xml:space="preserve"> in the district.</w:t>
      </w:r>
    </w:p>
    <w:p w:rsidR="00456009" w:rsidRDefault="00456009" w:rsidP="00456009">
      <w:pPr>
        <w:spacing w:line="480" w:lineRule="auto"/>
        <w:ind w:firstLine="720"/>
        <w:jc w:val="both"/>
        <w:rPr>
          <w:rFonts w:ascii="Times New Roman" w:hAnsi="Times New Roman"/>
          <w:sz w:val="24"/>
          <w:szCs w:val="24"/>
        </w:rPr>
      </w:pPr>
      <w:r w:rsidRPr="00D01799">
        <w:rPr>
          <w:rFonts w:ascii="Times New Roman" w:hAnsi="Times New Roman"/>
          <w:sz w:val="24"/>
          <w:szCs w:val="24"/>
        </w:rPr>
        <w:t xml:space="preserve">A </w:t>
      </w:r>
      <w:r>
        <w:rPr>
          <w:rFonts w:ascii="Times New Roman" w:hAnsi="Times New Roman"/>
          <w:sz w:val="24"/>
          <w:szCs w:val="24"/>
        </w:rPr>
        <w:t>researchers’ designed questionnaire was</w:t>
      </w:r>
      <w:r w:rsidRPr="00995164">
        <w:rPr>
          <w:rFonts w:ascii="Times New Roman" w:hAnsi="Times New Roman"/>
          <w:sz w:val="24"/>
          <w:szCs w:val="24"/>
        </w:rPr>
        <w:t xml:space="preserve"> </w:t>
      </w:r>
      <w:r>
        <w:rPr>
          <w:rFonts w:ascii="Times New Roman" w:hAnsi="Times New Roman"/>
          <w:sz w:val="24"/>
          <w:szCs w:val="24"/>
        </w:rPr>
        <w:t xml:space="preserve">used as </w:t>
      </w:r>
      <w:r w:rsidRPr="00D01799">
        <w:rPr>
          <w:rFonts w:ascii="Times New Roman" w:hAnsi="Times New Roman"/>
          <w:sz w:val="24"/>
          <w:szCs w:val="24"/>
        </w:rPr>
        <w:t xml:space="preserve">instrument </w:t>
      </w:r>
      <w:r>
        <w:rPr>
          <w:rFonts w:ascii="Times New Roman" w:hAnsi="Times New Roman"/>
          <w:sz w:val="24"/>
          <w:szCs w:val="24"/>
        </w:rPr>
        <w:t>for data collection from three hundred and sixty students</w:t>
      </w:r>
      <w:r w:rsidRPr="00313A18">
        <w:rPr>
          <w:rFonts w:ascii="Times New Roman" w:hAnsi="Times New Roman"/>
          <w:sz w:val="24"/>
          <w:szCs w:val="24"/>
        </w:rPr>
        <w:t xml:space="preserve"> </w:t>
      </w:r>
      <w:r>
        <w:rPr>
          <w:rFonts w:ascii="Times New Roman" w:hAnsi="Times New Roman"/>
          <w:sz w:val="24"/>
          <w:szCs w:val="24"/>
        </w:rPr>
        <w:t>sampled in</w:t>
      </w:r>
      <w:r w:rsidRPr="00D01799">
        <w:rPr>
          <w:rFonts w:ascii="Times New Roman" w:hAnsi="Times New Roman"/>
          <w:sz w:val="24"/>
          <w:szCs w:val="24"/>
        </w:rPr>
        <w:t xml:space="preserve"> this study</w:t>
      </w:r>
      <w:r>
        <w:rPr>
          <w:rFonts w:ascii="Times New Roman" w:hAnsi="Times New Roman"/>
          <w:sz w:val="24"/>
          <w:szCs w:val="24"/>
        </w:rPr>
        <w:t>.</w:t>
      </w:r>
      <w:r w:rsidRPr="00D01799">
        <w:rPr>
          <w:rFonts w:ascii="Times New Roman" w:hAnsi="Times New Roman"/>
          <w:sz w:val="24"/>
          <w:szCs w:val="24"/>
        </w:rPr>
        <w:t xml:space="preserve"> </w:t>
      </w:r>
      <w:r>
        <w:rPr>
          <w:rFonts w:ascii="Times New Roman" w:hAnsi="Times New Roman"/>
          <w:sz w:val="24"/>
          <w:szCs w:val="24"/>
        </w:rPr>
        <w:t xml:space="preserve">This questionnaire comprises of </w:t>
      </w:r>
      <w:r>
        <w:rPr>
          <w:rFonts w:ascii="Times New Roman" w:hAnsi="Times New Roman"/>
          <w:sz w:val="24"/>
          <w:szCs w:val="24"/>
        </w:rPr>
        <w:lastRenderedPageBreak/>
        <w:t>information on</w:t>
      </w:r>
      <w:r w:rsidRPr="005905B3">
        <w:rPr>
          <w:rFonts w:ascii="Times New Roman" w:hAnsi="Times New Roman"/>
          <w:sz w:val="24"/>
          <w:szCs w:val="24"/>
        </w:rPr>
        <w:t xml:space="preserve"> knowledge </w:t>
      </w:r>
      <w:r>
        <w:rPr>
          <w:rFonts w:ascii="Times New Roman" w:hAnsi="Times New Roman"/>
          <w:sz w:val="24"/>
          <w:szCs w:val="24"/>
        </w:rPr>
        <w:t>about</w:t>
      </w:r>
      <w:r w:rsidRPr="005905B3">
        <w:rPr>
          <w:rFonts w:ascii="Times New Roman" w:hAnsi="Times New Roman"/>
          <w:sz w:val="24"/>
          <w:szCs w:val="24"/>
        </w:rPr>
        <w:t xml:space="preserve"> </w:t>
      </w:r>
      <w:r>
        <w:rPr>
          <w:rFonts w:ascii="Times New Roman" w:hAnsi="Times New Roman"/>
          <w:sz w:val="24"/>
          <w:szCs w:val="24"/>
        </w:rPr>
        <w:t xml:space="preserve">health risk </w:t>
      </w:r>
      <w:proofErr w:type="spellStart"/>
      <w:r>
        <w:rPr>
          <w:rFonts w:ascii="Times New Roman" w:hAnsi="Times New Roman"/>
          <w:sz w:val="24"/>
          <w:szCs w:val="24"/>
        </w:rPr>
        <w:t>behaviours</w:t>
      </w:r>
      <w:proofErr w:type="spellEnd"/>
      <w:r>
        <w:rPr>
          <w:rFonts w:ascii="Times New Roman" w:hAnsi="Times New Roman"/>
          <w:sz w:val="24"/>
          <w:szCs w:val="24"/>
        </w:rPr>
        <w:t>,</w:t>
      </w:r>
      <w:r w:rsidRPr="005905B3">
        <w:rPr>
          <w:rFonts w:ascii="Times New Roman" w:hAnsi="Times New Roman"/>
          <w:sz w:val="24"/>
          <w:szCs w:val="24"/>
        </w:rPr>
        <w:t xml:space="preserve"> factors contributing to </w:t>
      </w:r>
      <w:r>
        <w:rPr>
          <w:rFonts w:ascii="Times New Roman" w:hAnsi="Times New Roman"/>
          <w:sz w:val="24"/>
          <w:szCs w:val="24"/>
        </w:rPr>
        <w:t xml:space="preserve">health risk </w:t>
      </w:r>
      <w:proofErr w:type="spellStart"/>
      <w:r>
        <w:rPr>
          <w:rFonts w:ascii="Times New Roman" w:hAnsi="Times New Roman"/>
          <w:sz w:val="24"/>
          <w:szCs w:val="24"/>
        </w:rPr>
        <w:t>behaviours</w:t>
      </w:r>
      <w:proofErr w:type="spellEnd"/>
      <w:r w:rsidRPr="005905B3">
        <w:rPr>
          <w:rFonts w:ascii="Times New Roman" w:hAnsi="Times New Roman"/>
          <w:sz w:val="24"/>
          <w:szCs w:val="24"/>
        </w:rPr>
        <w:t xml:space="preserve"> </w:t>
      </w:r>
      <w:r>
        <w:rPr>
          <w:rFonts w:ascii="Times New Roman" w:hAnsi="Times New Roman"/>
          <w:sz w:val="24"/>
          <w:szCs w:val="24"/>
        </w:rPr>
        <w:t xml:space="preserve">and data on implications </w:t>
      </w:r>
      <w:r w:rsidRPr="005905B3">
        <w:rPr>
          <w:rFonts w:ascii="Times New Roman" w:hAnsi="Times New Roman"/>
          <w:sz w:val="24"/>
          <w:szCs w:val="24"/>
        </w:rPr>
        <w:t xml:space="preserve">of </w:t>
      </w:r>
      <w:r>
        <w:rPr>
          <w:rFonts w:ascii="Times New Roman" w:hAnsi="Times New Roman"/>
          <w:sz w:val="24"/>
          <w:szCs w:val="24"/>
        </w:rPr>
        <w:t xml:space="preserve">health risk </w:t>
      </w:r>
      <w:proofErr w:type="spellStart"/>
      <w:r>
        <w:rPr>
          <w:rFonts w:ascii="Times New Roman" w:hAnsi="Times New Roman"/>
          <w:sz w:val="24"/>
          <w:szCs w:val="24"/>
        </w:rPr>
        <w:t>behaviours</w:t>
      </w:r>
      <w:proofErr w:type="spellEnd"/>
      <w:r w:rsidRPr="005905B3">
        <w:rPr>
          <w:rFonts w:ascii="Times New Roman" w:hAnsi="Times New Roman"/>
          <w:sz w:val="24"/>
          <w:szCs w:val="24"/>
        </w:rPr>
        <w:t xml:space="preserve"> on the </w:t>
      </w:r>
      <w:r>
        <w:rPr>
          <w:rFonts w:ascii="Times New Roman" w:hAnsi="Times New Roman"/>
          <w:sz w:val="24"/>
          <w:szCs w:val="24"/>
        </w:rPr>
        <w:t>academic performance of secondary school s</w:t>
      </w:r>
      <w:r w:rsidRPr="005905B3">
        <w:rPr>
          <w:rFonts w:ascii="Times New Roman" w:hAnsi="Times New Roman"/>
          <w:sz w:val="24"/>
          <w:szCs w:val="24"/>
        </w:rPr>
        <w:t>tudents.</w:t>
      </w:r>
      <w:r w:rsidRPr="00C70924">
        <w:rPr>
          <w:rFonts w:ascii="Times New Roman" w:eastAsia="+mn-ea" w:hAnsi="Times New Roman"/>
          <w:b/>
          <w:bCs/>
          <w:color w:val="000000"/>
          <w:kern w:val="24"/>
          <w:sz w:val="40"/>
          <w:szCs w:val="40"/>
        </w:rPr>
        <w:t xml:space="preserve"> </w:t>
      </w:r>
      <w:r>
        <w:rPr>
          <w:rFonts w:ascii="Times New Roman" w:hAnsi="Times New Roman"/>
          <w:sz w:val="24"/>
          <w:szCs w:val="24"/>
        </w:rPr>
        <w:t>Validity of the instrument was</w:t>
      </w:r>
      <w:r w:rsidRPr="00C70924">
        <w:rPr>
          <w:rFonts w:ascii="Times New Roman" w:hAnsi="Times New Roman"/>
          <w:sz w:val="24"/>
          <w:szCs w:val="24"/>
        </w:rPr>
        <w:t xml:space="preserve"> </w:t>
      </w:r>
      <w:r>
        <w:rPr>
          <w:rFonts w:ascii="Times New Roman" w:hAnsi="Times New Roman"/>
          <w:sz w:val="24"/>
          <w:szCs w:val="24"/>
        </w:rPr>
        <w:t>d</w:t>
      </w:r>
      <w:r w:rsidRPr="00C70924">
        <w:rPr>
          <w:rFonts w:ascii="Times New Roman" w:hAnsi="Times New Roman"/>
          <w:sz w:val="24"/>
          <w:szCs w:val="24"/>
        </w:rPr>
        <w:t>e</w:t>
      </w:r>
      <w:r>
        <w:rPr>
          <w:rFonts w:ascii="Times New Roman" w:hAnsi="Times New Roman"/>
          <w:sz w:val="24"/>
          <w:szCs w:val="24"/>
        </w:rPr>
        <w:t>termi</w:t>
      </w:r>
      <w:r w:rsidRPr="00C70924">
        <w:rPr>
          <w:rFonts w:ascii="Times New Roman" w:hAnsi="Times New Roman"/>
          <w:sz w:val="24"/>
          <w:szCs w:val="24"/>
        </w:rPr>
        <w:t xml:space="preserve">ned by </w:t>
      </w:r>
      <w:r>
        <w:rPr>
          <w:rFonts w:ascii="Times New Roman" w:hAnsi="Times New Roman"/>
          <w:sz w:val="24"/>
          <w:szCs w:val="24"/>
        </w:rPr>
        <w:t>test re-test of instrument on the government high school, Offa grammar school and a r</w:t>
      </w:r>
      <w:r w:rsidRPr="00C70924">
        <w:rPr>
          <w:rFonts w:ascii="Times New Roman" w:hAnsi="Times New Roman"/>
          <w:sz w:val="24"/>
          <w:szCs w:val="24"/>
        </w:rPr>
        <w:t>elia</w:t>
      </w:r>
      <w:r>
        <w:rPr>
          <w:rFonts w:ascii="Times New Roman" w:hAnsi="Times New Roman"/>
          <w:sz w:val="24"/>
          <w:szCs w:val="24"/>
        </w:rPr>
        <w:t>bility coefficient of 0.819 was obtained.</w:t>
      </w:r>
    </w:p>
    <w:p w:rsidR="00456009" w:rsidRDefault="00456009" w:rsidP="00456009">
      <w:pPr>
        <w:spacing w:line="480" w:lineRule="auto"/>
        <w:ind w:firstLine="720"/>
        <w:jc w:val="both"/>
        <w:rPr>
          <w:rFonts w:ascii="Times New Roman" w:hAnsi="Times New Roman"/>
          <w:b/>
          <w:sz w:val="24"/>
          <w:szCs w:val="24"/>
        </w:rPr>
      </w:pPr>
      <w:r>
        <w:rPr>
          <w:rFonts w:ascii="Times New Roman" w:hAnsi="Times New Roman"/>
          <w:sz w:val="24"/>
          <w:szCs w:val="24"/>
        </w:rPr>
        <w:t>Permission for</w:t>
      </w:r>
      <w:r w:rsidRPr="00D01799">
        <w:rPr>
          <w:rFonts w:ascii="Times New Roman" w:hAnsi="Times New Roman"/>
          <w:sz w:val="24"/>
          <w:szCs w:val="24"/>
        </w:rPr>
        <w:t xml:space="preserve"> this study </w:t>
      </w:r>
      <w:r>
        <w:rPr>
          <w:rFonts w:ascii="Times New Roman" w:hAnsi="Times New Roman"/>
          <w:sz w:val="24"/>
          <w:szCs w:val="24"/>
        </w:rPr>
        <w:t>was sought from the heads of each s</w:t>
      </w:r>
      <w:r w:rsidRPr="00D01799">
        <w:rPr>
          <w:rFonts w:ascii="Times New Roman" w:hAnsi="Times New Roman"/>
          <w:sz w:val="24"/>
          <w:szCs w:val="24"/>
        </w:rPr>
        <w:t>chool</w:t>
      </w:r>
      <w:r>
        <w:rPr>
          <w:rFonts w:ascii="Times New Roman" w:hAnsi="Times New Roman"/>
          <w:sz w:val="24"/>
          <w:szCs w:val="24"/>
        </w:rPr>
        <w:t xml:space="preserve"> </w:t>
      </w:r>
      <w:r w:rsidRPr="00D01799">
        <w:rPr>
          <w:rFonts w:ascii="Times New Roman" w:hAnsi="Times New Roman"/>
          <w:sz w:val="24"/>
          <w:szCs w:val="24"/>
        </w:rPr>
        <w:t xml:space="preserve">and </w:t>
      </w:r>
      <w:r>
        <w:rPr>
          <w:rFonts w:ascii="Times New Roman" w:hAnsi="Times New Roman"/>
          <w:sz w:val="24"/>
          <w:szCs w:val="24"/>
        </w:rPr>
        <w:t>head of teachers of each class in the schools were o</w:t>
      </w:r>
      <w:r w:rsidRPr="00D01799">
        <w:rPr>
          <w:rFonts w:ascii="Times New Roman" w:hAnsi="Times New Roman"/>
          <w:sz w:val="24"/>
          <w:szCs w:val="24"/>
        </w:rPr>
        <w:t>btained. The nature, purpos</w:t>
      </w:r>
      <w:r>
        <w:rPr>
          <w:rFonts w:ascii="Times New Roman" w:hAnsi="Times New Roman"/>
          <w:sz w:val="24"/>
          <w:szCs w:val="24"/>
        </w:rPr>
        <w:t>e and process of this study were also</w:t>
      </w:r>
      <w:r w:rsidRPr="00D01799">
        <w:rPr>
          <w:rFonts w:ascii="Times New Roman" w:hAnsi="Times New Roman"/>
          <w:sz w:val="24"/>
          <w:szCs w:val="24"/>
        </w:rPr>
        <w:t xml:space="preserve"> explain</w:t>
      </w:r>
      <w:r>
        <w:rPr>
          <w:rFonts w:ascii="Times New Roman" w:hAnsi="Times New Roman"/>
          <w:sz w:val="24"/>
          <w:szCs w:val="24"/>
        </w:rPr>
        <w:t xml:space="preserve">ed to the respondents and they </w:t>
      </w:r>
      <w:r w:rsidRPr="00D01799">
        <w:rPr>
          <w:rFonts w:ascii="Times New Roman" w:hAnsi="Times New Roman"/>
          <w:sz w:val="24"/>
          <w:szCs w:val="24"/>
        </w:rPr>
        <w:t>were assured of confidentiality and anonymity of information provided</w:t>
      </w:r>
      <w:r>
        <w:rPr>
          <w:rFonts w:ascii="Times New Roman" w:hAnsi="Times New Roman"/>
          <w:sz w:val="24"/>
          <w:szCs w:val="24"/>
        </w:rPr>
        <w:t>.</w:t>
      </w:r>
      <w:r w:rsidRPr="00D01799">
        <w:rPr>
          <w:rFonts w:ascii="Times New Roman" w:hAnsi="Times New Roman"/>
          <w:sz w:val="24"/>
          <w:szCs w:val="24"/>
        </w:rPr>
        <w:t xml:space="preserve">  </w:t>
      </w:r>
      <w:r>
        <w:rPr>
          <w:rFonts w:ascii="Times New Roman" w:hAnsi="Times New Roman"/>
          <w:sz w:val="24"/>
          <w:szCs w:val="24"/>
        </w:rPr>
        <w:t xml:space="preserve">Descriptive statistic of frequency and percentage was used to answer research questions </w:t>
      </w:r>
      <w:r w:rsidRPr="00D01799">
        <w:rPr>
          <w:rFonts w:ascii="Times New Roman" w:hAnsi="Times New Roman"/>
          <w:sz w:val="24"/>
          <w:szCs w:val="24"/>
        </w:rPr>
        <w:t>and</w:t>
      </w:r>
      <w:r w:rsidRPr="005D4DAC">
        <w:rPr>
          <w:rFonts w:ascii="Times New Roman" w:hAnsi="Times New Roman"/>
          <w:sz w:val="24"/>
          <w:szCs w:val="24"/>
        </w:rPr>
        <w:t xml:space="preserve"> </w:t>
      </w:r>
      <w:r>
        <w:rPr>
          <w:rFonts w:ascii="Times New Roman" w:hAnsi="Times New Roman"/>
          <w:sz w:val="24"/>
          <w:szCs w:val="24"/>
        </w:rPr>
        <w:t>inferential statistics of</w:t>
      </w:r>
      <w:r w:rsidRPr="00D01799">
        <w:rPr>
          <w:rFonts w:ascii="Times New Roman" w:hAnsi="Times New Roman"/>
          <w:sz w:val="24"/>
          <w:szCs w:val="24"/>
        </w:rPr>
        <w:t xml:space="preserve"> Chi square</w:t>
      </w:r>
      <w:r>
        <w:rPr>
          <w:rFonts w:ascii="Times New Roman" w:hAnsi="Times New Roman"/>
          <w:sz w:val="24"/>
          <w:szCs w:val="24"/>
        </w:rPr>
        <w:t xml:space="preserve"> was used to test the hypotheses in this study.</w:t>
      </w:r>
    </w:p>
    <w:p w:rsidR="00456009" w:rsidRDefault="00456009" w:rsidP="00456009">
      <w:pPr>
        <w:spacing w:line="240" w:lineRule="auto"/>
        <w:jc w:val="both"/>
        <w:rPr>
          <w:rFonts w:ascii="Times New Roman" w:hAnsi="Times New Roman"/>
          <w:b/>
          <w:sz w:val="24"/>
          <w:szCs w:val="24"/>
        </w:rPr>
      </w:pPr>
      <w:r>
        <w:rPr>
          <w:rFonts w:ascii="Times New Roman" w:hAnsi="Times New Roman"/>
          <w:b/>
          <w:sz w:val="24"/>
          <w:szCs w:val="24"/>
        </w:rPr>
        <w:t xml:space="preserve">Results </w:t>
      </w:r>
    </w:p>
    <w:p w:rsidR="00456009" w:rsidRPr="00864067" w:rsidRDefault="00456009" w:rsidP="00456009">
      <w:pPr>
        <w:spacing w:line="480" w:lineRule="auto"/>
        <w:ind w:firstLine="720"/>
        <w:jc w:val="both"/>
        <w:rPr>
          <w:rFonts w:ascii="Times New Roman" w:hAnsi="Times New Roman"/>
          <w:sz w:val="24"/>
          <w:szCs w:val="24"/>
        </w:rPr>
      </w:pPr>
      <w:r w:rsidRPr="00864067">
        <w:rPr>
          <w:rFonts w:ascii="Times New Roman" w:hAnsi="Times New Roman"/>
          <w:sz w:val="24"/>
          <w:szCs w:val="24"/>
        </w:rPr>
        <w:t xml:space="preserve">Table 1 </w:t>
      </w:r>
      <w:r>
        <w:rPr>
          <w:rFonts w:ascii="Times New Roman" w:hAnsi="Times New Roman"/>
          <w:sz w:val="24"/>
          <w:szCs w:val="24"/>
        </w:rPr>
        <w:t>shows</w:t>
      </w:r>
      <w:r w:rsidRPr="00864067">
        <w:rPr>
          <w:rFonts w:ascii="Times New Roman" w:hAnsi="Times New Roman"/>
          <w:sz w:val="24"/>
          <w:szCs w:val="24"/>
        </w:rPr>
        <w:t xml:space="preserve"> the knowledge level of Secondary School Students about Health risk </w:t>
      </w:r>
      <w:proofErr w:type="spellStart"/>
      <w:r w:rsidRPr="00864067">
        <w:rPr>
          <w:rFonts w:ascii="Times New Roman" w:hAnsi="Times New Roman"/>
          <w:sz w:val="24"/>
          <w:szCs w:val="24"/>
        </w:rPr>
        <w:t>behaviours</w:t>
      </w:r>
      <w:proofErr w:type="spellEnd"/>
      <w:r>
        <w:rPr>
          <w:rFonts w:ascii="Times New Roman" w:hAnsi="Times New Roman"/>
          <w:sz w:val="24"/>
          <w:szCs w:val="24"/>
        </w:rPr>
        <w:t xml:space="preserve"> (HRB)</w:t>
      </w:r>
      <w:r w:rsidRPr="00864067">
        <w:rPr>
          <w:rFonts w:ascii="Times New Roman" w:hAnsi="Times New Roman"/>
          <w:sz w:val="24"/>
          <w:szCs w:val="24"/>
        </w:rPr>
        <w:t xml:space="preserve">. </w:t>
      </w:r>
      <w:r>
        <w:rPr>
          <w:rFonts w:ascii="Times New Roman" w:hAnsi="Times New Roman"/>
          <w:sz w:val="24"/>
          <w:szCs w:val="24"/>
        </w:rPr>
        <w:t xml:space="preserve">About </w:t>
      </w:r>
      <w:r w:rsidRPr="00864067">
        <w:rPr>
          <w:rFonts w:ascii="Times New Roman" w:hAnsi="Times New Roman"/>
          <w:sz w:val="24"/>
          <w:szCs w:val="24"/>
        </w:rPr>
        <w:t>78.3</w:t>
      </w:r>
      <w:r>
        <w:rPr>
          <w:rFonts w:ascii="Times New Roman" w:hAnsi="Times New Roman"/>
          <w:sz w:val="24"/>
          <w:szCs w:val="24"/>
        </w:rPr>
        <w:t xml:space="preserve"> percent of</w:t>
      </w:r>
      <w:r w:rsidRPr="00864067">
        <w:rPr>
          <w:rFonts w:ascii="Times New Roman" w:hAnsi="Times New Roman"/>
          <w:sz w:val="24"/>
          <w:szCs w:val="24"/>
        </w:rPr>
        <w:t xml:space="preserve"> students had knowledge about health risk </w:t>
      </w:r>
      <w:proofErr w:type="spellStart"/>
      <w:r w:rsidRPr="00864067">
        <w:rPr>
          <w:rFonts w:ascii="Times New Roman" w:hAnsi="Times New Roman"/>
          <w:sz w:val="24"/>
          <w:szCs w:val="24"/>
        </w:rPr>
        <w:t>behaviours</w:t>
      </w:r>
      <w:proofErr w:type="spellEnd"/>
      <w:r w:rsidRPr="00864067">
        <w:rPr>
          <w:rFonts w:ascii="Times New Roman" w:hAnsi="Times New Roman"/>
          <w:sz w:val="24"/>
          <w:szCs w:val="24"/>
        </w:rPr>
        <w:t xml:space="preserve"> as against </w:t>
      </w:r>
      <w:r>
        <w:rPr>
          <w:rFonts w:ascii="Times New Roman" w:hAnsi="Times New Roman"/>
          <w:sz w:val="24"/>
          <w:szCs w:val="24"/>
        </w:rPr>
        <w:t xml:space="preserve">and </w:t>
      </w:r>
      <w:r w:rsidRPr="00864067">
        <w:rPr>
          <w:rFonts w:ascii="Times New Roman" w:hAnsi="Times New Roman"/>
          <w:sz w:val="24"/>
          <w:szCs w:val="24"/>
        </w:rPr>
        <w:t xml:space="preserve">majority (85.8%) of students believed that health risk </w:t>
      </w:r>
      <w:proofErr w:type="spellStart"/>
      <w:r w:rsidRPr="00864067">
        <w:rPr>
          <w:rFonts w:ascii="Times New Roman" w:hAnsi="Times New Roman"/>
          <w:sz w:val="24"/>
          <w:szCs w:val="24"/>
        </w:rPr>
        <w:t>behaviours</w:t>
      </w:r>
      <w:proofErr w:type="spellEnd"/>
      <w:r w:rsidRPr="00864067">
        <w:rPr>
          <w:rFonts w:ascii="Times New Roman" w:hAnsi="Times New Roman"/>
          <w:sz w:val="24"/>
          <w:szCs w:val="24"/>
        </w:rPr>
        <w:t xml:space="preserve"> are unhealthy </w:t>
      </w:r>
      <w:proofErr w:type="spellStart"/>
      <w:r w:rsidRPr="00864067">
        <w:rPr>
          <w:rFonts w:ascii="Times New Roman" w:hAnsi="Times New Roman"/>
          <w:sz w:val="24"/>
          <w:szCs w:val="24"/>
        </w:rPr>
        <w:t>behaviours</w:t>
      </w:r>
      <w:proofErr w:type="spellEnd"/>
      <w:r w:rsidRPr="00864067">
        <w:rPr>
          <w:rFonts w:ascii="Times New Roman" w:hAnsi="Times New Roman"/>
          <w:sz w:val="24"/>
          <w:szCs w:val="24"/>
        </w:rPr>
        <w:t xml:space="preserve"> that constitute danger to the body </w:t>
      </w:r>
      <w:r>
        <w:rPr>
          <w:rFonts w:ascii="Times New Roman" w:hAnsi="Times New Roman"/>
          <w:sz w:val="24"/>
          <w:szCs w:val="24"/>
        </w:rPr>
        <w:t>as well as poor academic performance. An</w:t>
      </w:r>
      <w:r w:rsidRPr="00864067">
        <w:rPr>
          <w:rFonts w:ascii="Times New Roman" w:hAnsi="Times New Roman"/>
          <w:sz w:val="24"/>
          <w:szCs w:val="24"/>
        </w:rPr>
        <w:t xml:space="preserve"> average number (55%) of them </w:t>
      </w:r>
      <w:r>
        <w:rPr>
          <w:rFonts w:ascii="Times New Roman" w:hAnsi="Times New Roman"/>
          <w:sz w:val="24"/>
          <w:szCs w:val="24"/>
        </w:rPr>
        <w:t xml:space="preserve">did identify students, who were involved in health risk </w:t>
      </w:r>
      <w:proofErr w:type="spellStart"/>
      <w:r>
        <w:rPr>
          <w:rFonts w:ascii="Times New Roman" w:hAnsi="Times New Roman"/>
          <w:sz w:val="24"/>
          <w:szCs w:val="24"/>
        </w:rPr>
        <w:t>behaviours</w:t>
      </w:r>
      <w:proofErr w:type="spellEnd"/>
      <w:r>
        <w:rPr>
          <w:rFonts w:ascii="Times New Roman" w:hAnsi="Times New Roman"/>
          <w:sz w:val="24"/>
          <w:szCs w:val="24"/>
        </w:rPr>
        <w:t>, and equal percent (50.8%) of students claimed not indulge in any form of</w:t>
      </w:r>
      <w:r w:rsidRPr="00864067">
        <w:rPr>
          <w:rFonts w:ascii="Times New Roman" w:hAnsi="Times New Roman"/>
          <w:bCs/>
          <w:color w:val="000000"/>
          <w:sz w:val="24"/>
          <w:szCs w:val="24"/>
        </w:rPr>
        <w:t xml:space="preserve"> health risk </w:t>
      </w:r>
      <w:proofErr w:type="spellStart"/>
      <w:r w:rsidRPr="00864067">
        <w:rPr>
          <w:rFonts w:ascii="Times New Roman" w:hAnsi="Times New Roman"/>
          <w:bCs/>
          <w:color w:val="000000"/>
          <w:sz w:val="24"/>
          <w:szCs w:val="24"/>
        </w:rPr>
        <w:t>behaviours</w:t>
      </w:r>
      <w:proofErr w:type="spellEnd"/>
      <w:r w:rsidRPr="00864067">
        <w:rPr>
          <w:rFonts w:ascii="Times New Roman" w:hAnsi="Times New Roman"/>
          <w:bCs/>
          <w:color w:val="000000"/>
          <w:sz w:val="24"/>
          <w:szCs w:val="24"/>
        </w:rPr>
        <w:t xml:space="preserve"> nor have relative or family members that </w:t>
      </w:r>
      <w:r>
        <w:rPr>
          <w:rFonts w:ascii="Times New Roman" w:hAnsi="Times New Roman"/>
          <w:bCs/>
          <w:color w:val="000000"/>
          <w:sz w:val="24"/>
          <w:szCs w:val="24"/>
        </w:rPr>
        <w:t>are involved</w:t>
      </w:r>
      <w:r w:rsidRPr="00864067">
        <w:rPr>
          <w:rFonts w:ascii="Times New Roman" w:hAnsi="Times New Roman"/>
          <w:bCs/>
          <w:color w:val="000000"/>
          <w:sz w:val="24"/>
          <w:szCs w:val="24"/>
        </w:rPr>
        <w:t xml:space="preserve"> in Health risk </w:t>
      </w:r>
      <w:proofErr w:type="spellStart"/>
      <w:r w:rsidRPr="00864067">
        <w:rPr>
          <w:rFonts w:ascii="Times New Roman" w:hAnsi="Times New Roman"/>
          <w:bCs/>
          <w:color w:val="000000"/>
          <w:sz w:val="24"/>
          <w:szCs w:val="24"/>
        </w:rPr>
        <w:t>behaviours</w:t>
      </w:r>
      <w:proofErr w:type="spellEnd"/>
      <w:r>
        <w:rPr>
          <w:rFonts w:ascii="Times New Roman" w:hAnsi="Times New Roman"/>
          <w:bCs/>
          <w:color w:val="000000"/>
          <w:sz w:val="24"/>
          <w:szCs w:val="24"/>
        </w:rPr>
        <w:t xml:space="preserve"> </w:t>
      </w:r>
      <w:r>
        <w:rPr>
          <w:rFonts w:ascii="Times New Roman" w:hAnsi="Times New Roman"/>
          <w:sz w:val="24"/>
          <w:szCs w:val="24"/>
        </w:rPr>
        <w:t>(65.8%)</w:t>
      </w:r>
      <w:r w:rsidRPr="00864067">
        <w:rPr>
          <w:rFonts w:ascii="Times New Roman" w:hAnsi="Times New Roman"/>
          <w:bCs/>
          <w:color w:val="000000"/>
          <w:sz w:val="24"/>
          <w:szCs w:val="24"/>
        </w:rPr>
        <w:t>.</w:t>
      </w:r>
      <w:r w:rsidRPr="00864067">
        <w:rPr>
          <w:rFonts w:ascii="Times New Roman" w:hAnsi="Times New Roman"/>
          <w:sz w:val="24"/>
          <w:szCs w:val="24"/>
        </w:rPr>
        <w:t xml:space="preserve"> This finding revealed a high level of </w:t>
      </w:r>
      <w:r>
        <w:rPr>
          <w:rFonts w:ascii="Times New Roman" w:hAnsi="Times New Roman"/>
          <w:sz w:val="24"/>
          <w:szCs w:val="24"/>
        </w:rPr>
        <w:t xml:space="preserve">knowledge about HRB among </w:t>
      </w:r>
      <w:r w:rsidRPr="00864067">
        <w:rPr>
          <w:rFonts w:ascii="Times New Roman" w:hAnsi="Times New Roman"/>
          <w:sz w:val="24"/>
          <w:szCs w:val="24"/>
        </w:rPr>
        <w:t xml:space="preserve">students of senior secondary schools in </w:t>
      </w:r>
      <w:proofErr w:type="spellStart"/>
      <w:r w:rsidRPr="00864067">
        <w:rPr>
          <w:rFonts w:ascii="Times New Roman" w:hAnsi="Times New Roman"/>
          <w:sz w:val="24"/>
          <w:szCs w:val="24"/>
        </w:rPr>
        <w:t>Kwara</w:t>
      </w:r>
      <w:proofErr w:type="spellEnd"/>
      <w:r w:rsidRPr="00864067">
        <w:rPr>
          <w:rFonts w:ascii="Times New Roman" w:hAnsi="Times New Roman"/>
          <w:sz w:val="24"/>
          <w:szCs w:val="24"/>
        </w:rPr>
        <w:t xml:space="preserve"> State. </w:t>
      </w:r>
    </w:p>
    <w:p w:rsidR="00456009" w:rsidRPr="00865B40" w:rsidRDefault="00456009" w:rsidP="00456009">
      <w:pPr>
        <w:spacing w:line="480" w:lineRule="auto"/>
        <w:ind w:firstLine="720"/>
        <w:jc w:val="both"/>
        <w:rPr>
          <w:rFonts w:ascii="Times New Roman" w:hAnsi="Times New Roman"/>
          <w:sz w:val="24"/>
          <w:szCs w:val="24"/>
        </w:rPr>
      </w:pPr>
      <w:r w:rsidRPr="00864067">
        <w:rPr>
          <w:rFonts w:ascii="Times New Roman" w:hAnsi="Times New Roman"/>
          <w:sz w:val="24"/>
          <w:szCs w:val="24"/>
        </w:rPr>
        <w:t xml:space="preserve">Table </w:t>
      </w:r>
      <w:r>
        <w:rPr>
          <w:rFonts w:ascii="Times New Roman" w:hAnsi="Times New Roman"/>
          <w:sz w:val="24"/>
          <w:szCs w:val="24"/>
        </w:rPr>
        <w:t>2</w:t>
      </w:r>
      <w:r w:rsidRPr="00864067">
        <w:rPr>
          <w:rFonts w:ascii="Times New Roman" w:hAnsi="Times New Roman"/>
          <w:sz w:val="24"/>
          <w:szCs w:val="24"/>
        </w:rPr>
        <w:t xml:space="preserve"> revealed factors associated with in</w:t>
      </w:r>
      <w:r>
        <w:rPr>
          <w:rFonts w:ascii="Times New Roman" w:hAnsi="Times New Roman"/>
          <w:sz w:val="24"/>
          <w:szCs w:val="24"/>
        </w:rPr>
        <w:t xml:space="preserve">volvement of </w:t>
      </w:r>
      <w:r w:rsidRPr="00864067">
        <w:rPr>
          <w:rFonts w:ascii="Times New Roman" w:hAnsi="Times New Roman"/>
          <w:sz w:val="24"/>
          <w:szCs w:val="24"/>
        </w:rPr>
        <w:t>Secondary School Students</w:t>
      </w:r>
      <w:r>
        <w:rPr>
          <w:rFonts w:ascii="Times New Roman" w:hAnsi="Times New Roman"/>
          <w:sz w:val="24"/>
          <w:szCs w:val="24"/>
        </w:rPr>
        <w:t xml:space="preserve"> in</w:t>
      </w:r>
      <w:r w:rsidRPr="007768B8">
        <w:rPr>
          <w:rFonts w:ascii="Times New Roman" w:hAnsi="Times New Roman"/>
          <w:sz w:val="24"/>
          <w:szCs w:val="24"/>
        </w:rPr>
        <w:t xml:space="preserve"> </w:t>
      </w:r>
      <w:r w:rsidRPr="00864067">
        <w:rPr>
          <w:rFonts w:ascii="Times New Roman" w:hAnsi="Times New Roman"/>
          <w:sz w:val="24"/>
          <w:szCs w:val="24"/>
        </w:rPr>
        <w:t>health risk behaviors.  The most prev</w:t>
      </w:r>
      <w:r>
        <w:rPr>
          <w:rFonts w:ascii="Times New Roman" w:hAnsi="Times New Roman"/>
          <w:sz w:val="24"/>
          <w:szCs w:val="24"/>
        </w:rPr>
        <w:t>alence among the risk factors is</w:t>
      </w:r>
      <w:r w:rsidRPr="00864067">
        <w:rPr>
          <w:rFonts w:ascii="Times New Roman" w:hAnsi="Times New Roman"/>
          <w:sz w:val="24"/>
          <w:szCs w:val="24"/>
        </w:rPr>
        <w:t xml:space="preserve"> school environment and </w:t>
      </w:r>
      <w:r w:rsidRPr="00864067">
        <w:rPr>
          <w:rFonts w:ascii="Times New Roman" w:hAnsi="Times New Roman"/>
          <w:sz w:val="24"/>
          <w:szCs w:val="24"/>
        </w:rPr>
        <w:lastRenderedPageBreak/>
        <w:t xml:space="preserve">peer group influence </w:t>
      </w:r>
      <w:r>
        <w:rPr>
          <w:rFonts w:ascii="Times New Roman" w:hAnsi="Times New Roman"/>
          <w:sz w:val="24"/>
          <w:szCs w:val="24"/>
        </w:rPr>
        <w:t>almost on equal percentages</w:t>
      </w:r>
      <w:r w:rsidRPr="00864067">
        <w:rPr>
          <w:rFonts w:ascii="Times New Roman" w:hAnsi="Times New Roman"/>
          <w:sz w:val="24"/>
          <w:szCs w:val="24"/>
        </w:rPr>
        <w:t xml:space="preserve">. </w:t>
      </w:r>
      <w:r>
        <w:rPr>
          <w:rFonts w:ascii="Times New Roman" w:hAnsi="Times New Roman"/>
          <w:sz w:val="24"/>
          <w:szCs w:val="24"/>
        </w:rPr>
        <w:t xml:space="preserve">Other factors such as family structure, </w:t>
      </w:r>
      <w:r w:rsidRPr="00864067">
        <w:rPr>
          <w:rFonts w:ascii="Times New Roman" w:hAnsi="Times New Roman"/>
          <w:sz w:val="24"/>
          <w:szCs w:val="24"/>
        </w:rPr>
        <w:t xml:space="preserve">family members that indulge in health risk </w:t>
      </w:r>
      <w:proofErr w:type="spellStart"/>
      <w:r w:rsidRPr="00864067">
        <w:rPr>
          <w:rFonts w:ascii="Times New Roman" w:hAnsi="Times New Roman"/>
          <w:sz w:val="24"/>
          <w:szCs w:val="24"/>
        </w:rPr>
        <w:t>behaviours</w:t>
      </w:r>
      <w:proofErr w:type="spellEnd"/>
      <w:r>
        <w:rPr>
          <w:rFonts w:ascii="Times New Roman" w:hAnsi="Times New Roman"/>
          <w:sz w:val="24"/>
          <w:szCs w:val="24"/>
        </w:rPr>
        <w:t xml:space="preserve"> and</w:t>
      </w:r>
      <w:r w:rsidRPr="00864067">
        <w:rPr>
          <w:rFonts w:ascii="Times New Roman" w:hAnsi="Times New Roman"/>
          <w:sz w:val="24"/>
          <w:szCs w:val="24"/>
        </w:rPr>
        <w:t xml:space="preserve"> experimentation</w:t>
      </w:r>
      <w:r>
        <w:rPr>
          <w:rFonts w:ascii="Times New Roman" w:hAnsi="Times New Roman"/>
          <w:sz w:val="24"/>
          <w:szCs w:val="24"/>
        </w:rPr>
        <w:t xml:space="preserve"> are</w:t>
      </w:r>
      <w:r w:rsidRPr="00864067">
        <w:rPr>
          <w:rFonts w:ascii="Times New Roman" w:hAnsi="Times New Roman"/>
          <w:sz w:val="24"/>
          <w:szCs w:val="24"/>
        </w:rPr>
        <w:t xml:space="preserve"> </w:t>
      </w:r>
      <w:r>
        <w:rPr>
          <w:rFonts w:ascii="Times New Roman" w:hAnsi="Times New Roman"/>
          <w:sz w:val="24"/>
          <w:szCs w:val="24"/>
        </w:rPr>
        <w:t xml:space="preserve">also </w:t>
      </w:r>
      <w:r w:rsidRPr="00864067">
        <w:rPr>
          <w:rFonts w:ascii="Times New Roman" w:hAnsi="Times New Roman"/>
          <w:sz w:val="24"/>
          <w:szCs w:val="24"/>
        </w:rPr>
        <w:t xml:space="preserve">responsible for </w:t>
      </w:r>
      <w:r>
        <w:rPr>
          <w:rFonts w:ascii="Times New Roman" w:hAnsi="Times New Roman"/>
          <w:sz w:val="24"/>
          <w:szCs w:val="24"/>
        </w:rPr>
        <w:t>secondary students’</w:t>
      </w:r>
      <w:r w:rsidRPr="0037116B">
        <w:rPr>
          <w:rFonts w:ascii="Times New Roman" w:hAnsi="Times New Roman"/>
          <w:sz w:val="24"/>
          <w:szCs w:val="24"/>
        </w:rPr>
        <w:t xml:space="preserve"> </w:t>
      </w:r>
      <w:r>
        <w:rPr>
          <w:rFonts w:ascii="Times New Roman" w:hAnsi="Times New Roman"/>
          <w:sz w:val="24"/>
          <w:szCs w:val="24"/>
        </w:rPr>
        <w:t>involvement</w:t>
      </w:r>
      <w:r w:rsidRPr="00864067">
        <w:rPr>
          <w:rFonts w:ascii="Times New Roman" w:hAnsi="Times New Roman"/>
          <w:sz w:val="24"/>
          <w:szCs w:val="24"/>
        </w:rPr>
        <w:t xml:space="preserve"> </w:t>
      </w:r>
      <w:r>
        <w:rPr>
          <w:rFonts w:ascii="Times New Roman" w:hAnsi="Times New Roman"/>
          <w:sz w:val="24"/>
          <w:szCs w:val="24"/>
        </w:rPr>
        <w:t xml:space="preserve">on </w:t>
      </w:r>
      <w:r w:rsidRPr="00864067">
        <w:rPr>
          <w:rFonts w:ascii="Times New Roman" w:hAnsi="Times New Roman"/>
          <w:sz w:val="24"/>
          <w:szCs w:val="24"/>
        </w:rPr>
        <w:t xml:space="preserve">health risk </w:t>
      </w:r>
      <w:proofErr w:type="spellStart"/>
      <w:r w:rsidRPr="00864067">
        <w:rPr>
          <w:rFonts w:ascii="Times New Roman" w:hAnsi="Times New Roman"/>
          <w:sz w:val="24"/>
          <w:szCs w:val="24"/>
        </w:rPr>
        <w:t>behaviours</w:t>
      </w:r>
      <w:proofErr w:type="spellEnd"/>
      <w:r>
        <w:rPr>
          <w:rFonts w:ascii="Times New Roman" w:hAnsi="Times New Roman"/>
          <w:sz w:val="24"/>
          <w:szCs w:val="24"/>
        </w:rPr>
        <w:t>.</w:t>
      </w:r>
    </w:p>
    <w:p w:rsidR="00456009" w:rsidRPr="00864067" w:rsidRDefault="00456009" w:rsidP="00456009">
      <w:pPr>
        <w:autoSpaceDE w:val="0"/>
        <w:autoSpaceDN w:val="0"/>
        <w:adjustRightInd w:val="0"/>
        <w:spacing w:line="480" w:lineRule="auto"/>
        <w:jc w:val="both"/>
        <w:rPr>
          <w:rFonts w:ascii="Times New Roman" w:hAnsi="Times New Roman"/>
          <w:b/>
          <w:color w:val="000000"/>
          <w:sz w:val="24"/>
          <w:szCs w:val="24"/>
        </w:rPr>
      </w:pPr>
      <w:r>
        <w:rPr>
          <w:rFonts w:ascii="Times New Roman" w:hAnsi="Times New Roman"/>
          <w:b/>
          <w:color w:val="000000"/>
          <w:sz w:val="24"/>
          <w:szCs w:val="24"/>
        </w:rPr>
        <w:t xml:space="preserve">Table 3: </w:t>
      </w:r>
      <w:r w:rsidRPr="00864067">
        <w:rPr>
          <w:rFonts w:ascii="Times New Roman" w:hAnsi="Times New Roman"/>
          <w:b/>
          <w:color w:val="000000"/>
          <w:sz w:val="24"/>
          <w:szCs w:val="24"/>
        </w:rPr>
        <w:t xml:space="preserve">Hypothesis </w:t>
      </w:r>
    </w:p>
    <w:p w:rsidR="00456009" w:rsidRPr="00864067" w:rsidRDefault="00456009" w:rsidP="00456009">
      <w:pPr>
        <w:autoSpaceDE w:val="0"/>
        <w:autoSpaceDN w:val="0"/>
        <w:adjustRightInd w:val="0"/>
        <w:spacing w:line="480" w:lineRule="auto"/>
        <w:jc w:val="both"/>
        <w:rPr>
          <w:rFonts w:ascii="Times New Roman" w:hAnsi="Times New Roman"/>
          <w:color w:val="000000"/>
          <w:sz w:val="24"/>
          <w:szCs w:val="24"/>
        </w:rPr>
      </w:pPr>
      <w:r w:rsidRPr="00864067">
        <w:rPr>
          <w:rFonts w:ascii="Times New Roman" w:hAnsi="Times New Roman"/>
          <w:b/>
          <w:color w:val="000000"/>
          <w:sz w:val="24"/>
          <w:szCs w:val="24"/>
        </w:rPr>
        <w:t>H</w:t>
      </w:r>
      <w:r w:rsidRPr="00864067">
        <w:rPr>
          <w:rFonts w:ascii="Times New Roman" w:hAnsi="Times New Roman"/>
          <w:b/>
          <w:color w:val="000000"/>
          <w:sz w:val="24"/>
          <w:szCs w:val="24"/>
          <w:vertAlign w:val="subscript"/>
        </w:rPr>
        <w:t>01</w:t>
      </w:r>
      <w:r w:rsidRPr="00864067">
        <w:rPr>
          <w:rFonts w:ascii="Times New Roman" w:hAnsi="Times New Roman"/>
          <w:b/>
          <w:color w:val="000000"/>
          <w:sz w:val="24"/>
          <w:szCs w:val="24"/>
        </w:rPr>
        <w:t>:</w:t>
      </w:r>
      <w:r w:rsidRPr="00864067">
        <w:rPr>
          <w:rFonts w:ascii="Times New Roman" w:hAnsi="Times New Roman"/>
          <w:color w:val="000000"/>
          <w:sz w:val="24"/>
          <w:szCs w:val="24"/>
        </w:rPr>
        <w:t xml:space="preserve"> knowledge</w:t>
      </w:r>
      <w:r>
        <w:rPr>
          <w:rFonts w:ascii="Times New Roman" w:hAnsi="Times New Roman"/>
          <w:color w:val="000000"/>
          <w:sz w:val="24"/>
          <w:szCs w:val="24"/>
        </w:rPr>
        <w:t xml:space="preserve"> about health risk </w:t>
      </w:r>
      <w:proofErr w:type="spellStart"/>
      <w:r>
        <w:rPr>
          <w:rFonts w:ascii="Times New Roman" w:hAnsi="Times New Roman"/>
          <w:color w:val="000000"/>
          <w:sz w:val="24"/>
          <w:szCs w:val="24"/>
        </w:rPr>
        <w:t>behaviours</w:t>
      </w:r>
      <w:proofErr w:type="spellEnd"/>
      <w:r w:rsidRPr="00864067">
        <w:rPr>
          <w:rFonts w:ascii="Times New Roman" w:hAnsi="Times New Roman"/>
          <w:color w:val="000000"/>
          <w:sz w:val="24"/>
          <w:szCs w:val="24"/>
        </w:rPr>
        <w:t xml:space="preserve"> </w:t>
      </w:r>
      <w:r>
        <w:rPr>
          <w:rFonts w:ascii="Times New Roman" w:hAnsi="Times New Roman"/>
          <w:bCs/>
          <w:sz w:val="24"/>
          <w:szCs w:val="24"/>
        </w:rPr>
        <w:t>will not significantly have any influence on the</w:t>
      </w:r>
      <w:r w:rsidRPr="00864067">
        <w:rPr>
          <w:rFonts w:ascii="Times New Roman" w:hAnsi="Times New Roman"/>
          <w:color w:val="000000"/>
          <w:sz w:val="24"/>
          <w:szCs w:val="24"/>
        </w:rPr>
        <w:t xml:space="preserve"> </w:t>
      </w:r>
      <w:r>
        <w:rPr>
          <w:rFonts w:ascii="Times New Roman" w:hAnsi="Times New Roman"/>
          <w:color w:val="000000"/>
          <w:sz w:val="24"/>
          <w:szCs w:val="24"/>
        </w:rPr>
        <w:t>involvement of students</w:t>
      </w:r>
      <w:r w:rsidRPr="00864067">
        <w:rPr>
          <w:rFonts w:ascii="Times New Roman" w:hAnsi="Times New Roman"/>
          <w:color w:val="000000"/>
          <w:sz w:val="24"/>
          <w:szCs w:val="24"/>
        </w:rPr>
        <w:t xml:space="preserve"> in health risk </w:t>
      </w:r>
      <w:proofErr w:type="spellStart"/>
      <w:r w:rsidRPr="00864067">
        <w:rPr>
          <w:rFonts w:ascii="Times New Roman" w:hAnsi="Times New Roman"/>
          <w:color w:val="000000"/>
          <w:sz w:val="24"/>
          <w:szCs w:val="24"/>
        </w:rPr>
        <w:t>behaviour</w:t>
      </w:r>
      <w:proofErr w:type="spellEnd"/>
      <w:r w:rsidRPr="00864067">
        <w:rPr>
          <w:rFonts w:ascii="Times New Roman" w:hAnsi="Times New Roman"/>
          <w:color w:val="000000"/>
          <w:sz w:val="24"/>
          <w:szCs w:val="24"/>
        </w:rPr>
        <w:t xml:space="preserve">. </w:t>
      </w:r>
    </w:p>
    <w:p w:rsidR="00456009" w:rsidRPr="00864067" w:rsidRDefault="00456009" w:rsidP="00456009">
      <w:pPr>
        <w:autoSpaceDE w:val="0"/>
        <w:autoSpaceDN w:val="0"/>
        <w:adjustRightInd w:val="0"/>
        <w:spacing w:line="480" w:lineRule="auto"/>
        <w:jc w:val="both"/>
        <w:rPr>
          <w:rFonts w:ascii="Times New Roman" w:hAnsi="Times New Roman"/>
          <w:bCs/>
          <w:sz w:val="24"/>
          <w:szCs w:val="24"/>
        </w:rPr>
      </w:pPr>
      <w:r>
        <w:rPr>
          <w:rFonts w:ascii="Times New Roman" w:hAnsi="Times New Roman"/>
          <w:bCs/>
          <w:sz w:val="24"/>
          <w:szCs w:val="24"/>
        </w:rPr>
        <w:t xml:space="preserve">On </w:t>
      </w:r>
      <w:r w:rsidRPr="00864067">
        <w:rPr>
          <w:rFonts w:ascii="Times New Roman" w:hAnsi="Times New Roman"/>
          <w:bCs/>
          <w:sz w:val="24"/>
          <w:szCs w:val="24"/>
        </w:rPr>
        <w:t>the</w:t>
      </w:r>
      <w:r>
        <w:rPr>
          <w:rFonts w:ascii="Times New Roman" w:hAnsi="Times New Roman"/>
          <w:bCs/>
          <w:sz w:val="24"/>
          <w:szCs w:val="24"/>
        </w:rPr>
        <w:t xml:space="preserve"> influence of</w:t>
      </w:r>
      <w:r w:rsidRPr="00864067">
        <w:rPr>
          <w:rFonts w:ascii="Times New Roman" w:hAnsi="Times New Roman"/>
          <w:bCs/>
          <w:sz w:val="24"/>
          <w:szCs w:val="24"/>
        </w:rPr>
        <w:t xml:space="preserve"> knowledge </w:t>
      </w:r>
      <w:r>
        <w:rPr>
          <w:rFonts w:ascii="Times New Roman" w:hAnsi="Times New Roman"/>
          <w:bCs/>
          <w:sz w:val="24"/>
          <w:szCs w:val="24"/>
        </w:rPr>
        <w:t>about HRB on the practice of HRB;</w:t>
      </w:r>
      <w:r w:rsidRPr="00864067">
        <w:rPr>
          <w:rFonts w:ascii="Times New Roman" w:hAnsi="Times New Roman"/>
          <w:bCs/>
          <w:sz w:val="24"/>
          <w:szCs w:val="24"/>
        </w:rPr>
        <w:t xml:space="preserve"> table </w:t>
      </w:r>
      <w:r>
        <w:rPr>
          <w:rFonts w:ascii="Times New Roman" w:hAnsi="Times New Roman"/>
          <w:bCs/>
          <w:sz w:val="24"/>
          <w:szCs w:val="24"/>
        </w:rPr>
        <w:t xml:space="preserve">3 </w:t>
      </w:r>
      <w:r w:rsidRPr="00864067">
        <w:rPr>
          <w:rFonts w:ascii="Times New Roman" w:hAnsi="Times New Roman"/>
          <w:bCs/>
          <w:sz w:val="24"/>
          <w:szCs w:val="24"/>
        </w:rPr>
        <w:t>showed the p-value= 0.000, l</w:t>
      </w:r>
      <w:r>
        <w:rPr>
          <w:rFonts w:ascii="Times New Roman" w:hAnsi="Times New Roman"/>
          <w:bCs/>
          <w:sz w:val="24"/>
          <w:szCs w:val="24"/>
        </w:rPr>
        <w:t>ess than the significance</w:t>
      </w:r>
      <w:r w:rsidRPr="00864067">
        <w:rPr>
          <w:rFonts w:ascii="Times New Roman" w:hAnsi="Times New Roman"/>
          <w:bCs/>
          <w:sz w:val="24"/>
          <w:szCs w:val="24"/>
        </w:rPr>
        <w:t xml:space="preserve"> value of 0.05. The null </w:t>
      </w:r>
      <w:r>
        <w:rPr>
          <w:rFonts w:ascii="Times New Roman" w:hAnsi="Times New Roman"/>
          <w:bCs/>
          <w:sz w:val="24"/>
          <w:szCs w:val="24"/>
        </w:rPr>
        <w:t xml:space="preserve">hypothesis is hereby </w:t>
      </w:r>
      <w:r w:rsidRPr="00864067">
        <w:rPr>
          <w:rFonts w:ascii="Times New Roman" w:hAnsi="Times New Roman"/>
          <w:bCs/>
          <w:sz w:val="24"/>
          <w:szCs w:val="24"/>
        </w:rPr>
        <w:t>rejected</w:t>
      </w:r>
      <w:r>
        <w:rPr>
          <w:rFonts w:ascii="Times New Roman" w:hAnsi="Times New Roman"/>
          <w:bCs/>
          <w:sz w:val="24"/>
          <w:szCs w:val="24"/>
        </w:rPr>
        <w:t>;</w:t>
      </w:r>
      <w:r w:rsidRPr="00864067">
        <w:rPr>
          <w:rFonts w:ascii="Times New Roman" w:hAnsi="Times New Roman"/>
          <w:bCs/>
          <w:sz w:val="24"/>
          <w:szCs w:val="24"/>
        </w:rPr>
        <w:t xml:space="preserve"> </w:t>
      </w:r>
      <w:r>
        <w:rPr>
          <w:rFonts w:ascii="Times New Roman" w:hAnsi="Times New Roman"/>
          <w:bCs/>
          <w:sz w:val="24"/>
          <w:szCs w:val="24"/>
        </w:rPr>
        <w:t>this</w:t>
      </w:r>
      <w:r w:rsidRPr="00864067">
        <w:rPr>
          <w:rFonts w:ascii="Times New Roman" w:hAnsi="Times New Roman"/>
          <w:bCs/>
          <w:sz w:val="24"/>
          <w:szCs w:val="24"/>
        </w:rPr>
        <w:t xml:space="preserve"> implied that there is a significant </w:t>
      </w:r>
      <w:r>
        <w:rPr>
          <w:rFonts w:ascii="Times New Roman" w:hAnsi="Times New Roman"/>
          <w:bCs/>
          <w:sz w:val="24"/>
          <w:szCs w:val="24"/>
        </w:rPr>
        <w:t>influence of</w:t>
      </w:r>
      <w:r w:rsidRPr="00864067">
        <w:rPr>
          <w:rFonts w:ascii="Times New Roman" w:hAnsi="Times New Roman"/>
          <w:bCs/>
          <w:sz w:val="24"/>
          <w:szCs w:val="24"/>
        </w:rPr>
        <w:t xml:space="preserve"> knowledge </w:t>
      </w:r>
      <w:r>
        <w:rPr>
          <w:rFonts w:ascii="Times New Roman" w:hAnsi="Times New Roman"/>
          <w:bCs/>
          <w:sz w:val="24"/>
          <w:szCs w:val="24"/>
        </w:rPr>
        <w:t xml:space="preserve">on the practice </w:t>
      </w:r>
      <w:r w:rsidRPr="00864067">
        <w:rPr>
          <w:rFonts w:ascii="Times New Roman" w:hAnsi="Times New Roman"/>
          <w:bCs/>
          <w:sz w:val="24"/>
          <w:szCs w:val="24"/>
        </w:rPr>
        <w:t>of HRB among senior secondary school students in Ilorin.</w:t>
      </w:r>
    </w:p>
    <w:p w:rsidR="00456009" w:rsidRDefault="00456009" w:rsidP="00456009">
      <w:pPr>
        <w:pStyle w:val="ListParagraph"/>
        <w:spacing w:line="480" w:lineRule="auto"/>
        <w:ind w:left="0"/>
        <w:jc w:val="both"/>
        <w:rPr>
          <w:rFonts w:ascii="Times New Roman" w:hAnsi="Times New Roman"/>
          <w:sz w:val="24"/>
          <w:szCs w:val="24"/>
        </w:rPr>
      </w:pPr>
      <w:r w:rsidRPr="00864067">
        <w:rPr>
          <w:rFonts w:ascii="Times New Roman" w:hAnsi="Times New Roman"/>
          <w:b/>
          <w:bCs/>
          <w:sz w:val="24"/>
          <w:szCs w:val="24"/>
        </w:rPr>
        <w:t>Ho</w:t>
      </w:r>
      <w:r w:rsidRPr="00864067">
        <w:rPr>
          <w:rFonts w:ascii="Times New Roman" w:hAnsi="Times New Roman"/>
          <w:b/>
          <w:bCs/>
          <w:sz w:val="24"/>
          <w:szCs w:val="24"/>
          <w:vertAlign w:val="subscript"/>
        </w:rPr>
        <w:t>2:</w:t>
      </w:r>
      <w:r w:rsidRPr="00864067">
        <w:rPr>
          <w:rFonts w:ascii="Times New Roman" w:hAnsi="Times New Roman"/>
          <w:bCs/>
          <w:sz w:val="24"/>
          <w:szCs w:val="24"/>
        </w:rPr>
        <w:t xml:space="preserve"> </w:t>
      </w:r>
      <w:r>
        <w:rPr>
          <w:rFonts w:ascii="Times New Roman" w:hAnsi="Times New Roman"/>
          <w:color w:val="000000"/>
          <w:sz w:val="24"/>
          <w:szCs w:val="24"/>
        </w:rPr>
        <w:t xml:space="preserve">Peer group </w:t>
      </w:r>
      <w:r w:rsidRPr="00BA5AC5">
        <w:rPr>
          <w:rFonts w:ascii="Times New Roman" w:hAnsi="Times New Roman"/>
          <w:bCs/>
          <w:sz w:val="24"/>
          <w:szCs w:val="24"/>
        </w:rPr>
        <w:t>will not significantly have any influence on the</w:t>
      </w:r>
      <w:r w:rsidRPr="00BA5AC5">
        <w:rPr>
          <w:rFonts w:ascii="Times New Roman" w:hAnsi="Times New Roman"/>
          <w:color w:val="000000"/>
          <w:sz w:val="24"/>
          <w:szCs w:val="24"/>
        </w:rPr>
        <w:t xml:space="preserve"> health risk behavior among secondary school students</w:t>
      </w:r>
      <w:r>
        <w:rPr>
          <w:rFonts w:ascii="Times New Roman" w:hAnsi="Times New Roman"/>
          <w:color w:val="000000"/>
          <w:sz w:val="24"/>
          <w:szCs w:val="24"/>
        </w:rPr>
        <w:t xml:space="preserve"> </w:t>
      </w:r>
      <w:r w:rsidRPr="00BA5AC5">
        <w:rPr>
          <w:rFonts w:ascii="Times New Roman" w:hAnsi="Times New Roman"/>
          <w:sz w:val="24"/>
          <w:szCs w:val="24"/>
        </w:rPr>
        <w:t xml:space="preserve">in Ilorin, </w:t>
      </w:r>
      <w:proofErr w:type="spellStart"/>
      <w:r w:rsidRPr="00BA5AC5">
        <w:rPr>
          <w:rFonts w:ascii="Times New Roman" w:hAnsi="Times New Roman"/>
          <w:sz w:val="24"/>
          <w:szCs w:val="24"/>
        </w:rPr>
        <w:t>Kwara</w:t>
      </w:r>
      <w:proofErr w:type="spellEnd"/>
      <w:r w:rsidRPr="00BA5AC5">
        <w:rPr>
          <w:rFonts w:ascii="Times New Roman" w:hAnsi="Times New Roman"/>
          <w:sz w:val="24"/>
          <w:szCs w:val="24"/>
        </w:rPr>
        <w:t xml:space="preserve"> State</w:t>
      </w:r>
      <w:r>
        <w:rPr>
          <w:rFonts w:ascii="Times New Roman" w:hAnsi="Times New Roman"/>
          <w:sz w:val="24"/>
          <w:szCs w:val="24"/>
        </w:rPr>
        <w:t>.</w:t>
      </w:r>
    </w:p>
    <w:p w:rsidR="00456009" w:rsidRPr="003F428C" w:rsidRDefault="00456009" w:rsidP="00456009">
      <w:pPr>
        <w:autoSpaceDE w:val="0"/>
        <w:autoSpaceDN w:val="0"/>
        <w:adjustRightInd w:val="0"/>
        <w:spacing w:line="480" w:lineRule="auto"/>
        <w:jc w:val="both"/>
        <w:rPr>
          <w:rFonts w:ascii="Times New Roman" w:hAnsi="Times New Roman"/>
          <w:sz w:val="24"/>
          <w:szCs w:val="24"/>
        </w:rPr>
      </w:pPr>
      <w:r w:rsidRPr="00864067">
        <w:rPr>
          <w:rFonts w:ascii="Times New Roman" w:hAnsi="Times New Roman"/>
          <w:bCs/>
          <w:sz w:val="24"/>
          <w:szCs w:val="24"/>
        </w:rPr>
        <w:t xml:space="preserve">Table </w:t>
      </w:r>
      <w:r>
        <w:rPr>
          <w:rFonts w:ascii="Times New Roman" w:hAnsi="Times New Roman"/>
          <w:bCs/>
          <w:sz w:val="24"/>
          <w:szCs w:val="24"/>
        </w:rPr>
        <w:t>3 also showed</w:t>
      </w:r>
      <w:r w:rsidRPr="00864067">
        <w:rPr>
          <w:rFonts w:ascii="Times New Roman" w:hAnsi="Times New Roman"/>
          <w:bCs/>
          <w:sz w:val="24"/>
          <w:szCs w:val="24"/>
        </w:rPr>
        <w:t xml:space="preserve"> the </w:t>
      </w:r>
      <w:r>
        <w:rPr>
          <w:rFonts w:ascii="Times New Roman" w:hAnsi="Times New Roman"/>
          <w:bCs/>
          <w:sz w:val="24"/>
          <w:szCs w:val="24"/>
        </w:rPr>
        <w:t>influence of peer group on the</w:t>
      </w:r>
      <w:r w:rsidRPr="00864067">
        <w:rPr>
          <w:rFonts w:ascii="Times New Roman" w:hAnsi="Times New Roman"/>
          <w:bCs/>
          <w:sz w:val="24"/>
          <w:szCs w:val="24"/>
        </w:rPr>
        <w:t xml:space="preserve"> health risk </w:t>
      </w:r>
      <w:proofErr w:type="spellStart"/>
      <w:r w:rsidRPr="00864067">
        <w:rPr>
          <w:rFonts w:ascii="Times New Roman" w:hAnsi="Times New Roman"/>
          <w:bCs/>
          <w:sz w:val="24"/>
          <w:szCs w:val="24"/>
        </w:rPr>
        <w:t>behaviours</w:t>
      </w:r>
      <w:proofErr w:type="spellEnd"/>
      <w:r w:rsidRPr="00864067">
        <w:rPr>
          <w:rFonts w:ascii="Times New Roman" w:hAnsi="Times New Roman"/>
          <w:bCs/>
          <w:sz w:val="24"/>
          <w:szCs w:val="24"/>
        </w:rPr>
        <w:t xml:space="preserve"> </w:t>
      </w:r>
      <w:r>
        <w:rPr>
          <w:rFonts w:ascii="Times New Roman" w:hAnsi="Times New Roman"/>
          <w:bCs/>
          <w:sz w:val="24"/>
          <w:szCs w:val="24"/>
        </w:rPr>
        <w:t>with</w:t>
      </w:r>
      <w:r w:rsidRPr="00864067">
        <w:rPr>
          <w:rFonts w:ascii="Times New Roman" w:hAnsi="Times New Roman"/>
          <w:sz w:val="24"/>
          <w:szCs w:val="24"/>
        </w:rPr>
        <w:t xml:space="preserve"> p-value 0.000 less than significant value of 0.05,</w:t>
      </w:r>
      <w:r>
        <w:rPr>
          <w:rFonts w:ascii="Times New Roman" w:hAnsi="Times New Roman"/>
          <w:sz w:val="24"/>
          <w:szCs w:val="24"/>
        </w:rPr>
        <w:t xml:space="preserve"> the null hypothesis hereby rejected,</w:t>
      </w:r>
      <w:r w:rsidRPr="00864067">
        <w:rPr>
          <w:rFonts w:ascii="Times New Roman" w:hAnsi="Times New Roman"/>
          <w:sz w:val="24"/>
          <w:szCs w:val="24"/>
        </w:rPr>
        <w:t xml:space="preserve"> </w:t>
      </w:r>
      <w:r>
        <w:rPr>
          <w:rFonts w:ascii="Times New Roman" w:hAnsi="Times New Roman"/>
          <w:sz w:val="24"/>
          <w:szCs w:val="24"/>
        </w:rPr>
        <w:t xml:space="preserve">which implies that there is a significant influence of peer group on the HRB </w:t>
      </w:r>
      <w:r w:rsidRPr="00864067">
        <w:rPr>
          <w:rFonts w:ascii="Times New Roman" w:hAnsi="Times New Roman"/>
          <w:bCs/>
          <w:sz w:val="24"/>
          <w:szCs w:val="24"/>
        </w:rPr>
        <w:t>among senior secondary school students in Ilorin</w:t>
      </w:r>
      <w:r w:rsidRPr="00864067">
        <w:rPr>
          <w:rFonts w:ascii="Times New Roman" w:hAnsi="Times New Roman"/>
          <w:sz w:val="24"/>
          <w:szCs w:val="24"/>
        </w:rPr>
        <w:t xml:space="preserve">. </w:t>
      </w:r>
    </w:p>
    <w:p w:rsidR="00456009" w:rsidRPr="004B6C41" w:rsidRDefault="00456009" w:rsidP="00456009">
      <w:pPr>
        <w:pStyle w:val="ListParagraph"/>
        <w:spacing w:line="480" w:lineRule="auto"/>
        <w:ind w:left="0"/>
        <w:jc w:val="both"/>
        <w:rPr>
          <w:rFonts w:ascii="Times New Roman" w:hAnsi="Times New Roman"/>
          <w:sz w:val="24"/>
          <w:szCs w:val="24"/>
        </w:rPr>
      </w:pPr>
      <w:r w:rsidRPr="00864067">
        <w:rPr>
          <w:rFonts w:ascii="Times New Roman" w:hAnsi="Times New Roman"/>
          <w:b/>
          <w:sz w:val="24"/>
          <w:szCs w:val="24"/>
        </w:rPr>
        <w:t>H</w:t>
      </w:r>
      <w:r w:rsidRPr="00864067">
        <w:rPr>
          <w:rFonts w:ascii="Times New Roman" w:hAnsi="Times New Roman"/>
          <w:b/>
          <w:sz w:val="24"/>
          <w:szCs w:val="24"/>
          <w:vertAlign w:val="subscript"/>
        </w:rPr>
        <w:t>03:</w:t>
      </w:r>
      <w:r w:rsidRPr="00864067">
        <w:rPr>
          <w:rFonts w:ascii="Times New Roman" w:hAnsi="Times New Roman"/>
          <w:sz w:val="24"/>
          <w:szCs w:val="24"/>
          <w:vertAlign w:val="subscript"/>
        </w:rPr>
        <w:t xml:space="preserve"> </w:t>
      </w:r>
      <w:r>
        <w:rPr>
          <w:rFonts w:ascii="Times New Roman" w:hAnsi="Times New Roman"/>
          <w:sz w:val="24"/>
          <w:szCs w:val="24"/>
        </w:rPr>
        <w:t xml:space="preserve">Health risk </w:t>
      </w:r>
      <w:proofErr w:type="spellStart"/>
      <w:r>
        <w:rPr>
          <w:rFonts w:ascii="Times New Roman" w:hAnsi="Times New Roman"/>
          <w:sz w:val="24"/>
          <w:szCs w:val="24"/>
        </w:rPr>
        <w:t>behaviours</w:t>
      </w:r>
      <w:proofErr w:type="spellEnd"/>
      <w:r w:rsidRPr="00D01799">
        <w:rPr>
          <w:rFonts w:ascii="Times New Roman" w:hAnsi="Times New Roman"/>
          <w:sz w:val="24"/>
          <w:szCs w:val="24"/>
        </w:rPr>
        <w:t xml:space="preserve"> </w:t>
      </w:r>
      <w:r>
        <w:rPr>
          <w:rFonts w:ascii="Times New Roman" w:hAnsi="Times New Roman"/>
          <w:sz w:val="24"/>
          <w:szCs w:val="24"/>
        </w:rPr>
        <w:t xml:space="preserve">will not significantly have any influence on the </w:t>
      </w:r>
      <w:r w:rsidRPr="00D01799">
        <w:rPr>
          <w:rFonts w:ascii="Times New Roman" w:hAnsi="Times New Roman"/>
          <w:sz w:val="24"/>
          <w:szCs w:val="24"/>
        </w:rPr>
        <w:t xml:space="preserve">academic performance </w:t>
      </w:r>
      <w:r>
        <w:rPr>
          <w:rFonts w:ascii="Times New Roman" w:hAnsi="Times New Roman"/>
          <w:sz w:val="24"/>
          <w:szCs w:val="24"/>
        </w:rPr>
        <w:t>of s</w:t>
      </w:r>
      <w:r w:rsidRPr="00D01799">
        <w:rPr>
          <w:rFonts w:ascii="Times New Roman" w:hAnsi="Times New Roman"/>
          <w:sz w:val="24"/>
          <w:szCs w:val="24"/>
        </w:rPr>
        <w:t>tudents</w:t>
      </w:r>
      <w:r w:rsidRPr="00187DE6">
        <w:rPr>
          <w:rFonts w:ascii="Times New Roman" w:hAnsi="Times New Roman"/>
          <w:sz w:val="24"/>
          <w:szCs w:val="24"/>
        </w:rPr>
        <w:t xml:space="preserve"> </w:t>
      </w:r>
      <w:r>
        <w:rPr>
          <w:rFonts w:ascii="Times New Roman" w:hAnsi="Times New Roman"/>
          <w:sz w:val="24"/>
          <w:szCs w:val="24"/>
        </w:rPr>
        <w:t>in the selected secondary schools in Ilorin,</w:t>
      </w:r>
      <w:r w:rsidRPr="00995164">
        <w:rPr>
          <w:rFonts w:ascii="Times New Roman" w:hAnsi="Times New Roman"/>
          <w:sz w:val="24"/>
          <w:szCs w:val="24"/>
        </w:rPr>
        <w:t xml:space="preserve"> </w:t>
      </w:r>
      <w:proofErr w:type="spellStart"/>
      <w:r>
        <w:rPr>
          <w:rFonts w:ascii="Times New Roman" w:hAnsi="Times New Roman"/>
          <w:sz w:val="24"/>
          <w:szCs w:val="24"/>
        </w:rPr>
        <w:t>Kwara</w:t>
      </w:r>
      <w:proofErr w:type="spellEnd"/>
      <w:r>
        <w:rPr>
          <w:rFonts w:ascii="Times New Roman" w:hAnsi="Times New Roman"/>
          <w:sz w:val="24"/>
          <w:szCs w:val="24"/>
        </w:rPr>
        <w:t xml:space="preserve"> State.</w:t>
      </w:r>
    </w:p>
    <w:p w:rsidR="00456009" w:rsidRPr="00FF6604" w:rsidRDefault="00456009" w:rsidP="00456009">
      <w:pPr>
        <w:spacing w:line="480" w:lineRule="auto"/>
        <w:jc w:val="both"/>
        <w:rPr>
          <w:rFonts w:ascii="Times New Roman" w:hAnsi="Times New Roman"/>
          <w:bCs/>
          <w:sz w:val="24"/>
          <w:szCs w:val="24"/>
        </w:rPr>
      </w:pPr>
      <w:r>
        <w:rPr>
          <w:rFonts w:ascii="Times New Roman" w:hAnsi="Times New Roman"/>
          <w:bCs/>
          <w:sz w:val="24"/>
          <w:szCs w:val="24"/>
        </w:rPr>
        <w:t>Table 3 further revealed that the calculated p-</w:t>
      </w:r>
      <w:r w:rsidRPr="00864067">
        <w:rPr>
          <w:rFonts w:ascii="Times New Roman" w:hAnsi="Times New Roman"/>
          <w:bCs/>
          <w:sz w:val="24"/>
          <w:szCs w:val="24"/>
        </w:rPr>
        <w:t>value 0.000 is less th</w:t>
      </w:r>
      <w:r>
        <w:rPr>
          <w:rFonts w:ascii="Times New Roman" w:hAnsi="Times New Roman"/>
          <w:bCs/>
          <w:sz w:val="24"/>
          <w:szCs w:val="24"/>
        </w:rPr>
        <w:t>an the significance</w:t>
      </w:r>
      <w:r w:rsidRPr="00864067">
        <w:rPr>
          <w:rFonts w:ascii="Times New Roman" w:hAnsi="Times New Roman"/>
          <w:bCs/>
          <w:sz w:val="24"/>
          <w:szCs w:val="24"/>
        </w:rPr>
        <w:t xml:space="preserve"> value of </w:t>
      </w:r>
      <w:proofErr w:type="gramStart"/>
      <w:r w:rsidRPr="00864067">
        <w:rPr>
          <w:rFonts w:ascii="Times New Roman" w:hAnsi="Times New Roman"/>
          <w:bCs/>
          <w:sz w:val="24"/>
          <w:szCs w:val="24"/>
        </w:rPr>
        <w:t>0.05,</w:t>
      </w:r>
      <w:proofErr w:type="gramEnd"/>
      <w:r w:rsidRPr="00864067">
        <w:rPr>
          <w:rFonts w:ascii="Times New Roman" w:hAnsi="Times New Roman"/>
          <w:bCs/>
          <w:sz w:val="24"/>
          <w:szCs w:val="24"/>
        </w:rPr>
        <w:t xml:space="preserve"> the null hypothesis</w:t>
      </w:r>
      <w:r>
        <w:rPr>
          <w:rFonts w:ascii="Times New Roman" w:hAnsi="Times New Roman"/>
          <w:bCs/>
          <w:sz w:val="24"/>
          <w:szCs w:val="24"/>
        </w:rPr>
        <w:t xml:space="preserve"> 3</w:t>
      </w:r>
      <w:r w:rsidRPr="00864067">
        <w:rPr>
          <w:rFonts w:ascii="Times New Roman" w:hAnsi="Times New Roman"/>
          <w:bCs/>
          <w:sz w:val="24"/>
          <w:szCs w:val="24"/>
        </w:rPr>
        <w:t xml:space="preserve"> is hereby rejected. This i</w:t>
      </w:r>
      <w:r>
        <w:rPr>
          <w:rFonts w:ascii="Times New Roman" w:hAnsi="Times New Roman"/>
          <w:bCs/>
          <w:sz w:val="24"/>
          <w:szCs w:val="24"/>
        </w:rPr>
        <w:t xml:space="preserve">ndicated </w:t>
      </w:r>
      <w:r w:rsidRPr="00864067">
        <w:rPr>
          <w:rFonts w:ascii="Times New Roman" w:hAnsi="Times New Roman"/>
          <w:bCs/>
          <w:sz w:val="24"/>
          <w:szCs w:val="24"/>
        </w:rPr>
        <w:t xml:space="preserve">that there is significant </w:t>
      </w:r>
      <w:r>
        <w:rPr>
          <w:rFonts w:ascii="Times New Roman" w:hAnsi="Times New Roman"/>
          <w:bCs/>
          <w:sz w:val="24"/>
          <w:szCs w:val="24"/>
        </w:rPr>
        <w:t xml:space="preserve">influence of </w:t>
      </w:r>
      <w:r w:rsidRPr="00864067">
        <w:rPr>
          <w:rFonts w:ascii="Times New Roman" w:hAnsi="Times New Roman"/>
          <w:bCs/>
          <w:sz w:val="24"/>
          <w:szCs w:val="24"/>
        </w:rPr>
        <w:t xml:space="preserve">health risk </w:t>
      </w:r>
      <w:proofErr w:type="spellStart"/>
      <w:r w:rsidRPr="00864067">
        <w:rPr>
          <w:rFonts w:ascii="Times New Roman" w:hAnsi="Times New Roman"/>
          <w:bCs/>
          <w:sz w:val="24"/>
          <w:szCs w:val="24"/>
        </w:rPr>
        <w:t>behaviours</w:t>
      </w:r>
      <w:proofErr w:type="spellEnd"/>
      <w:r w:rsidRPr="00864067">
        <w:rPr>
          <w:rFonts w:ascii="Times New Roman" w:hAnsi="Times New Roman"/>
          <w:bCs/>
          <w:sz w:val="24"/>
          <w:szCs w:val="24"/>
        </w:rPr>
        <w:t xml:space="preserve"> </w:t>
      </w:r>
      <w:r>
        <w:rPr>
          <w:rFonts w:ascii="Times New Roman" w:hAnsi="Times New Roman"/>
          <w:bCs/>
          <w:sz w:val="24"/>
          <w:szCs w:val="24"/>
        </w:rPr>
        <w:t xml:space="preserve">on the </w:t>
      </w:r>
      <w:r w:rsidRPr="00864067">
        <w:rPr>
          <w:rFonts w:ascii="Times New Roman" w:hAnsi="Times New Roman"/>
          <w:bCs/>
          <w:sz w:val="24"/>
          <w:szCs w:val="24"/>
        </w:rPr>
        <w:t>academic performance of students in Ilorin</w:t>
      </w:r>
      <w:r>
        <w:rPr>
          <w:rFonts w:ascii="Times New Roman" w:hAnsi="Times New Roman"/>
          <w:bCs/>
          <w:sz w:val="24"/>
          <w:szCs w:val="24"/>
        </w:rPr>
        <w:t>.</w:t>
      </w:r>
    </w:p>
    <w:p w:rsidR="00456009" w:rsidRPr="00864067" w:rsidRDefault="00456009" w:rsidP="00456009">
      <w:pPr>
        <w:spacing w:line="480" w:lineRule="auto"/>
        <w:rPr>
          <w:rFonts w:ascii="Times New Roman" w:hAnsi="Times New Roman"/>
          <w:b/>
          <w:sz w:val="24"/>
          <w:szCs w:val="24"/>
        </w:rPr>
      </w:pPr>
      <w:r w:rsidRPr="00864067">
        <w:rPr>
          <w:rFonts w:ascii="Times New Roman" w:hAnsi="Times New Roman"/>
          <w:b/>
          <w:sz w:val="24"/>
          <w:szCs w:val="24"/>
        </w:rPr>
        <w:lastRenderedPageBreak/>
        <w:t>Discussion</w:t>
      </w:r>
    </w:p>
    <w:p w:rsidR="00456009" w:rsidRPr="00864067" w:rsidRDefault="00456009" w:rsidP="00456009">
      <w:pPr>
        <w:spacing w:line="480" w:lineRule="auto"/>
        <w:ind w:firstLine="720"/>
        <w:jc w:val="both"/>
        <w:rPr>
          <w:rFonts w:ascii="Times New Roman" w:hAnsi="Times New Roman"/>
          <w:sz w:val="24"/>
          <w:szCs w:val="24"/>
        </w:rPr>
      </w:pPr>
      <w:r w:rsidRPr="00864067">
        <w:rPr>
          <w:rFonts w:ascii="Times New Roman" w:hAnsi="Times New Roman"/>
          <w:sz w:val="24"/>
          <w:szCs w:val="24"/>
        </w:rPr>
        <w:t xml:space="preserve">It is a common knowledge that the greatest threat to the wellbeing of young people worldwide comes from preventable and often self-inflicted causes particularly unhealthy </w:t>
      </w:r>
      <w:proofErr w:type="spellStart"/>
      <w:r w:rsidRPr="00864067">
        <w:rPr>
          <w:rFonts w:ascii="Times New Roman" w:hAnsi="Times New Roman"/>
          <w:sz w:val="24"/>
          <w:szCs w:val="24"/>
        </w:rPr>
        <w:t>behaviours</w:t>
      </w:r>
      <w:proofErr w:type="spellEnd"/>
      <w:r w:rsidRPr="00864067">
        <w:rPr>
          <w:rFonts w:ascii="Times New Roman" w:hAnsi="Times New Roman"/>
          <w:sz w:val="24"/>
          <w:szCs w:val="24"/>
        </w:rPr>
        <w:t xml:space="preserve"> such as drugs and alcohol use, violence, delinquency and sexual risk taking.</w:t>
      </w:r>
      <w:r>
        <w:rPr>
          <w:rFonts w:ascii="Times New Roman" w:hAnsi="Times New Roman"/>
          <w:sz w:val="24"/>
          <w:szCs w:val="24"/>
          <w:vertAlign w:val="superscript"/>
        </w:rPr>
        <w:t>3</w:t>
      </w:r>
      <w:r>
        <w:rPr>
          <w:rFonts w:ascii="Times New Roman" w:hAnsi="Times New Roman"/>
          <w:sz w:val="24"/>
          <w:szCs w:val="24"/>
        </w:rPr>
        <w:t xml:space="preserve"> </w:t>
      </w:r>
      <w:r w:rsidRPr="00864067">
        <w:rPr>
          <w:rFonts w:ascii="Times New Roman" w:hAnsi="Times New Roman"/>
          <w:sz w:val="24"/>
          <w:szCs w:val="24"/>
        </w:rPr>
        <w:t xml:space="preserve">Findings from this study showed that large number (78.3%) </w:t>
      </w:r>
      <w:r>
        <w:rPr>
          <w:rFonts w:ascii="Times New Roman" w:hAnsi="Times New Roman"/>
          <w:sz w:val="24"/>
          <w:szCs w:val="24"/>
        </w:rPr>
        <w:t xml:space="preserve">of </w:t>
      </w:r>
      <w:r w:rsidRPr="00864067">
        <w:rPr>
          <w:rFonts w:ascii="Times New Roman" w:hAnsi="Times New Roman"/>
          <w:sz w:val="24"/>
          <w:szCs w:val="24"/>
        </w:rPr>
        <w:t xml:space="preserve">students have knowledge about health risk </w:t>
      </w:r>
      <w:proofErr w:type="spellStart"/>
      <w:r w:rsidRPr="00864067">
        <w:rPr>
          <w:rFonts w:ascii="Times New Roman" w:hAnsi="Times New Roman"/>
          <w:sz w:val="24"/>
          <w:szCs w:val="24"/>
        </w:rPr>
        <w:t>behaviours</w:t>
      </w:r>
      <w:proofErr w:type="spellEnd"/>
      <w:r w:rsidRPr="00864067">
        <w:rPr>
          <w:rFonts w:ascii="Times New Roman" w:hAnsi="Times New Roman"/>
          <w:sz w:val="24"/>
          <w:szCs w:val="24"/>
        </w:rPr>
        <w:t xml:space="preserve">. It was </w:t>
      </w:r>
      <w:r>
        <w:rPr>
          <w:rFonts w:ascii="Times New Roman" w:hAnsi="Times New Roman"/>
          <w:sz w:val="24"/>
          <w:szCs w:val="24"/>
        </w:rPr>
        <w:t>however,</w:t>
      </w:r>
      <w:r w:rsidRPr="00864067">
        <w:rPr>
          <w:rFonts w:ascii="Times New Roman" w:hAnsi="Times New Roman"/>
          <w:sz w:val="24"/>
          <w:szCs w:val="24"/>
        </w:rPr>
        <w:t xml:space="preserve"> </w:t>
      </w:r>
      <w:r>
        <w:rPr>
          <w:rFonts w:ascii="Times New Roman" w:hAnsi="Times New Roman"/>
          <w:sz w:val="24"/>
          <w:szCs w:val="24"/>
        </w:rPr>
        <w:t>surprising</w:t>
      </w:r>
      <w:r w:rsidRPr="00864067">
        <w:rPr>
          <w:rFonts w:ascii="Times New Roman" w:hAnsi="Times New Roman"/>
          <w:sz w:val="24"/>
          <w:szCs w:val="24"/>
        </w:rPr>
        <w:t xml:space="preserve"> that </w:t>
      </w:r>
      <w:r>
        <w:rPr>
          <w:rFonts w:ascii="Times New Roman" w:hAnsi="Times New Roman"/>
          <w:sz w:val="24"/>
          <w:szCs w:val="24"/>
        </w:rPr>
        <w:t xml:space="preserve">despite </w:t>
      </w:r>
      <w:r w:rsidRPr="00864067">
        <w:rPr>
          <w:rFonts w:ascii="Times New Roman" w:hAnsi="Times New Roman"/>
          <w:sz w:val="24"/>
          <w:szCs w:val="24"/>
        </w:rPr>
        <w:t xml:space="preserve">student high level of knowledge about health risk </w:t>
      </w:r>
      <w:proofErr w:type="spellStart"/>
      <w:r w:rsidRPr="00864067">
        <w:rPr>
          <w:rFonts w:ascii="Times New Roman" w:hAnsi="Times New Roman"/>
          <w:sz w:val="24"/>
          <w:szCs w:val="24"/>
        </w:rPr>
        <w:t>behaviours</w:t>
      </w:r>
      <w:proofErr w:type="spellEnd"/>
      <w:r w:rsidRPr="00864067">
        <w:rPr>
          <w:rFonts w:ascii="Times New Roman" w:hAnsi="Times New Roman"/>
          <w:sz w:val="24"/>
          <w:szCs w:val="24"/>
        </w:rPr>
        <w:t xml:space="preserve"> </w:t>
      </w:r>
      <w:r>
        <w:rPr>
          <w:rFonts w:ascii="Times New Roman" w:hAnsi="Times New Roman"/>
          <w:sz w:val="24"/>
          <w:szCs w:val="24"/>
        </w:rPr>
        <w:t xml:space="preserve">and the awareness of consequences of HRB on their health and academic performance, greater percent of students’ were practicing </w:t>
      </w:r>
      <w:r w:rsidRPr="00864067">
        <w:rPr>
          <w:rFonts w:ascii="Times New Roman" w:hAnsi="Times New Roman"/>
          <w:sz w:val="24"/>
          <w:szCs w:val="24"/>
        </w:rPr>
        <w:t xml:space="preserve">unhealthy </w:t>
      </w:r>
      <w:proofErr w:type="spellStart"/>
      <w:r w:rsidRPr="00864067">
        <w:rPr>
          <w:rFonts w:ascii="Times New Roman" w:hAnsi="Times New Roman"/>
          <w:sz w:val="24"/>
          <w:szCs w:val="24"/>
        </w:rPr>
        <w:t>behaviours</w:t>
      </w:r>
      <w:proofErr w:type="spellEnd"/>
      <w:r w:rsidRPr="00864067">
        <w:rPr>
          <w:rFonts w:ascii="Times New Roman" w:hAnsi="Times New Roman"/>
          <w:sz w:val="24"/>
          <w:szCs w:val="24"/>
        </w:rPr>
        <w:t xml:space="preserve">. This finding is in line with the study on the knowledge, attitudes and </w:t>
      </w:r>
      <w:proofErr w:type="spellStart"/>
      <w:r w:rsidRPr="00864067">
        <w:rPr>
          <w:rFonts w:ascii="Times New Roman" w:hAnsi="Times New Roman"/>
          <w:sz w:val="24"/>
          <w:szCs w:val="24"/>
        </w:rPr>
        <w:t>behaviour</w:t>
      </w:r>
      <w:proofErr w:type="spellEnd"/>
      <w:r w:rsidRPr="00864067">
        <w:rPr>
          <w:rFonts w:ascii="Times New Roman" w:hAnsi="Times New Roman"/>
          <w:sz w:val="24"/>
          <w:szCs w:val="24"/>
        </w:rPr>
        <w:t xml:space="preserve"> of students on sexual</w:t>
      </w:r>
      <w:r>
        <w:rPr>
          <w:rFonts w:ascii="Times New Roman" w:hAnsi="Times New Roman"/>
          <w:sz w:val="24"/>
          <w:szCs w:val="24"/>
        </w:rPr>
        <w:t xml:space="preserve"> risk </w:t>
      </w:r>
      <w:proofErr w:type="spellStart"/>
      <w:r>
        <w:rPr>
          <w:rFonts w:ascii="Times New Roman" w:hAnsi="Times New Roman"/>
          <w:sz w:val="24"/>
          <w:szCs w:val="24"/>
        </w:rPr>
        <w:t>behaviour</w:t>
      </w:r>
      <w:proofErr w:type="spellEnd"/>
      <w:r>
        <w:rPr>
          <w:rFonts w:ascii="Times New Roman" w:hAnsi="Times New Roman"/>
          <w:sz w:val="24"/>
          <w:szCs w:val="24"/>
        </w:rPr>
        <w:t xml:space="preserve">. They found </w:t>
      </w:r>
      <w:r w:rsidRPr="00864067">
        <w:rPr>
          <w:rFonts w:ascii="Times New Roman" w:hAnsi="Times New Roman"/>
          <w:sz w:val="24"/>
          <w:szCs w:val="24"/>
        </w:rPr>
        <w:t>that re</w:t>
      </w:r>
      <w:r>
        <w:rPr>
          <w:rFonts w:ascii="Times New Roman" w:hAnsi="Times New Roman"/>
          <w:sz w:val="24"/>
          <w:szCs w:val="24"/>
        </w:rPr>
        <w:t>spondents</w:t>
      </w:r>
      <w:r w:rsidRPr="00864067">
        <w:rPr>
          <w:rFonts w:ascii="Times New Roman" w:hAnsi="Times New Roman"/>
          <w:sz w:val="24"/>
          <w:szCs w:val="24"/>
        </w:rPr>
        <w:t xml:space="preserve"> good understanding of the epidemiology and effects</w:t>
      </w:r>
      <w:r>
        <w:rPr>
          <w:rFonts w:ascii="Times New Roman" w:hAnsi="Times New Roman"/>
          <w:sz w:val="24"/>
          <w:szCs w:val="24"/>
        </w:rPr>
        <w:t xml:space="preserve"> of unhealthy sexual </w:t>
      </w:r>
      <w:proofErr w:type="spellStart"/>
      <w:r>
        <w:rPr>
          <w:rFonts w:ascii="Times New Roman" w:hAnsi="Times New Roman"/>
          <w:sz w:val="24"/>
          <w:szCs w:val="24"/>
        </w:rPr>
        <w:t>behaviours</w:t>
      </w:r>
      <w:proofErr w:type="spellEnd"/>
      <w:r w:rsidRPr="00864067">
        <w:rPr>
          <w:rFonts w:ascii="Times New Roman" w:hAnsi="Times New Roman"/>
          <w:sz w:val="24"/>
          <w:szCs w:val="24"/>
        </w:rPr>
        <w:t xml:space="preserve"> among students does not necessarily reflect on the risk taking </w:t>
      </w:r>
      <w:proofErr w:type="spellStart"/>
      <w:r w:rsidRPr="00864067">
        <w:rPr>
          <w:rFonts w:ascii="Times New Roman" w:hAnsi="Times New Roman"/>
          <w:sz w:val="24"/>
          <w:szCs w:val="24"/>
        </w:rPr>
        <w:t>behaviours</w:t>
      </w:r>
      <w:proofErr w:type="spellEnd"/>
      <w:r w:rsidRPr="00864067">
        <w:rPr>
          <w:rFonts w:ascii="Times New Roman" w:hAnsi="Times New Roman"/>
          <w:sz w:val="24"/>
          <w:szCs w:val="24"/>
        </w:rPr>
        <w:t xml:space="preserve"> among the adolescents</w:t>
      </w:r>
      <w:r>
        <w:rPr>
          <w:rFonts w:ascii="Times New Roman" w:hAnsi="Times New Roman"/>
          <w:sz w:val="24"/>
          <w:szCs w:val="24"/>
        </w:rPr>
        <w:t>.</w:t>
      </w:r>
      <w:r w:rsidRPr="007366D4">
        <w:rPr>
          <w:rFonts w:ascii="Times New Roman" w:hAnsi="Times New Roman"/>
          <w:sz w:val="24"/>
          <w:szCs w:val="24"/>
          <w:vertAlign w:val="superscript"/>
        </w:rPr>
        <w:t>10</w:t>
      </w:r>
    </w:p>
    <w:p w:rsidR="00456009" w:rsidRPr="00864067" w:rsidRDefault="00456009" w:rsidP="00456009">
      <w:pPr>
        <w:spacing w:line="480" w:lineRule="auto"/>
        <w:ind w:firstLine="720"/>
        <w:jc w:val="both"/>
        <w:rPr>
          <w:rFonts w:ascii="Times New Roman" w:hAnsi="Times New Roman"/>
          <w:sz w:val="24"/>
          <w:szCs w:val="24"/>
        </w:rPr>
      </w:pPr>
      <w:r w:rsidRPr="00864067">
        <w:rPr>
          <w:rFonts w:ascii="Times New Roman" w:hAnsi="Times New Roman"/>
          <w:sz w:val="24"/>
          <w:szCs w:val="24"/>
        </w:rPr>
        <w:t xml:space="preserve">This study </w:t>
      </w:r>
      <w:r>
        <w:rPr>
          <w:rFonts w:ascii="Times New Roman" w:hAnsi="Times New Roman"/>
          <w:sz w:val="24"/>
          <w:szCs w:val="24"/>
        </w:rPr>
        <w:t>discovered</w:t>
      </w:r>
      <w:r w:rsidRPr="00864067">
        <w:rPr>
          <w:rFonts w:ascii="Times New Roman" w:hAnsi="Times New Roman"/>
          <w:sz w:val="24"/>
          <w:szCs w:val="24"/>
        </w:rPr>
        <w:t xml:space="preserve"> that students who indulge in health risk </w:t>
      </w:r>
      <w:proofErr w:type="spellStart"/>
      <w:r w:rsidRPr="00864067">
        <w:rPr>
          <w:rFonts w:ascii="Times New Roman" w:hAnsi="Times New Roman"/>
          <w:sz w:val="24"/>
          <w:szCs w:val="24"/>
        </w:rPr>
        <w:t>behaviour</w:t>
      </w:r>
      <w:proofErr w:type="spellEnd"/>
      <w:r w:rsidRPr="00864067">
        <w:rPr>
          <w:rFonts w:ascii="Times New Roman" w:hAnsi="Times New Roman"/>
          <w:sz w:val="24"/>
          <w:szCs w:val="24"/>
        </w:rPr>
        <w:t xml:space="preserve"> are more likely to have poor academic performance</w:t>
      </w:r>
      <w:r>
        <w:rPr>
          <w:rFonts w:ascii="Times New Roman" w:hAnsi="Times New Roman"/>
          <w:sz w:val="24"/>
          <w:szCs w:val="24"/>
        </w:rPr>
        <w:t xml:space="preserve"> and violence crime in schools and surrounding communities</w:t>
      </w:r>
      <w:r w:rsidRPr="00864067">
        <w:rPr>
          <w:rFonts w:ascii="Times New Roman" w:hAnsi="Times New Roman"/>
          <w:sz w:val="24"/>
          <w:szCs w:val="24"/>
        </w:rPr>
        <w:t xml:space="preserve">. This correlates with </w:t>
      </w:r>
      <w:r>
        <w:rPr>
          <w:rFonts w:ascii="Times New Roman" w:hAnsi="Times New Roman"/>
          <w:sz w:val="24"/>
          <w:szCs w:val="24"/>
        </w:rPr>
        <w:t>o</w:t>
      </w:r>
      <w:r w:rsidRPr="00864067">
        <w:rPr>
          <w:rFonts w:ascii="Times New Roman" w:hAnsi="Times New Roman"/>
          <w:sz w:val="24"/>
          <w:szCs w:val="24"/>
        </w:rPr>
        <w:t>the</w:t>
      </w:r>
      <w:r>
        <w:rPr>
          <w:rFonts w:ascii="Times New Roman" w:hAnsi="Times New Roman"/>
          <w:sz w:val="24"/>
          <w:szCs w:val="24"/>
        </w:rPr>
        <w:t>r</w:t>
      </w:r>
      <w:r w:rsidRPr="00864067">
        <w:rPr>
          <w:rFonts w:ascii="Times New Roman" w:hAnsi="Times New Roman"/>
          <w:sz w:val="24"/>
          <w:szCs w:val="24"/>
        </w:rPr>
        <w:t xml:space="preserve"> </w:t>
      </w:r>
      <w:r>
        <w:rPr>
          <w:rFonts w:ascii="Times New Roman" w:hAnsi="Times New Roman"/>
          <w:sz w:val="24"/>
          <w:szCs w:val="24"/>
        </w:rPr>
        <w:t xml:space="preserve">studies </w:t>
      </w:r>
      <w:r w:rsidRPr="00864067">
        <w:rPr>
          <w:rFonts w:ascii="Times New Roman" w:hAnsi="Times New Roman"/>
          <w:sz w:val="24"/>
          <w:szCs w:val="24"/>
        </w:rPr>
        <w:t xml:space="preserve">on the relationship between different health risk </w:t>
      </w:r>
      <w:proofErr w:type="spellStart"/>
      <w:r w:rsidRPr="00864067">
        <w:rPr>
          <w:rFonts w:ascii="Times New Roman" w:hAnsi="Times New Roman"/>
          <w:sz w:val="24"/>
          <w:szCs w:val="24"/>
        </w:rPr>
        <w:t>behaviours</w:t>
      </w:r>
      <w:proofErr w:type="spellEnd"/>
      <w:r w:rsidRPr="00864067">
        <w:rPr>
          <w:rFonts w:ascii="Times New Roman" w:hAnsi="Times New Roman"/>
          <w:sz w:val="24"/>
          <w:szCs w:val="24"/>
        </w:rPr>
        <w:t xml:space="preserve"> and students’ academic performance. They found that health risk </w:t>
      </w:r>
      <w:proofErr w:type="spellStart"/>
      <w:r w:rsidRPr="00864067">
        <w:rPr>
          <w:rFonts w:ascii="Times New Roman" w:hAnsi="Times New Roman"/>
          <w:sz w:val="24"/>
          <w:szCs w:val="24"/>
        </w:rPr>
        <w:t>behaviours</w:t>
      </w:r>
      <w:proofErr w:type="spellEnd"/>
      <w:r w:rsidRPr="00864067">
        <w:rPr>
          <w:rFonts w:ascii="Times New Roman" w:hAnsi="Times New Roman"/>
          <w:sz w:val="24"/>
          <w:szCs w:val="24"/>
        </w:rPr>
        <w:t xml:space="preserve"> such as unhealthy dietary </w:t>
      </w:r>
      <w:proofErr w:type="spellStart"/>
      <w:r w:rsidRPr="00864067">
        <w:rPr>
          <w:rFonts w:ascii="Times New Roman" w:hAnsi="Times New Roman"/>
          <w:sz w:val="24"/>
          <w:szCs w:val="24"/>
        </w:rPr>
        <w:t>behaviours</w:t>
      </w:r>
      <w:proofErr w:type="spellEnd"/>
      <w:r w:rsidRPr="00864067">
        <w:rPr>
          <w:rFonts w:ascii="Times New Roman" w:hAnsi="Times New Roman"/>
          <w:sz w:val="24"/>
          <w:szCs w:val="24"/>
        </w:rPr>
        <w:t>, early sexual initiation, violence and physical inactivity are consistently linked to poor grades, test scores and lower educational attainment</w:t>
      </w:r>
      <w:r>
        <w:rPr>
          <w:rFonts w:ascii="Times New Roman" w:hAnsi="Times New Roman"/>
          <w:sz w:val="24"/>
          <w:szCs w:val="24"/>
        </w:rPr>
        <w:t>.</w:t>
      </w:r>
      <w:r w:rsidRPr="007366D4">
        <w:rPr>
          <w:rFonts w:ascii="Times New Roman" w:hAnsi="Times New Roman"/>
          <w:sz w:val="24"/>
          <w:szCs w:val="24"/>
          <w:vertAlign w:val="superscript"/>
        </w:rPr>
        <w:t>11</w:t>
      </w:r>
    </w:p>
    <w:p w:rsidR="00456009" w:rsidRPr="00E335FD" w:rsidRDefault="00456009" w:rsidP="00456009">
      <w:pPr>
        <w:spacing w:line="480" w:lineRule="auto"/>
        <w:ind w:firstLine="720"/>
        <w:jc w:val="both"/>
        <w:rPr>
          <w:rFonts w:ascii="Times New Roman" w:hAnsi="Times New Roman"/>
          <w:sz w:val="24"/>
          <w:szCs w:val="24"/>
        </w:rPr>
      </w:pPr>
      <w:r>
        <w:rPr>
          <w:rFonts w:ascii="Times New Roman" w:hAnsi="Times New Roman"/>
          <w:sz w:val="24"/>
          <w:szCs w:val="24"/>
        </w:rPr>
        <w:t xml:space="preserve">On the factors that facilitate health risk </w:t>
      </w:r>
      <w:proofErr w:type="spellStart"/>
      <w:r>
        <w:rPr>
          <w:rFonts w:ascii="Times New Roman" w:hAnsi="Times New Roman"/>
          <w:sz w:val="24"/>
          <w:szCs w:val="24"/>
        </w:rPr>
        <w:t>behaviours</w:t>
      </w:r>
      <w:proofErr w:type="spellEnd"/>
      <w:r>
        <w:rPr>
          <w:rFonts w:ascii="Times New Roman" w:hAnsi="Times New Roman"/>
          <w:sz w:val="24"/>
          <w:szCs w:val="24"/>
        </w:rPr>
        <w:t xml:space="preserve">, </w:t>
      </w:r>
      <w:r w:rsidRPr="00864067">
        <w:rPr>
          <w:rFonts w:ascii="Times New Roman" w:hAnsi="Times New Roman"/>
          <w:sz w:val="24"/>
          <w:szCs w:val="24"/>
        </w:rPr>
        <w:t xml:space="preserve">this study found that school environment </w:t>
      </w:r>
      <w:r>
        <w:rPr>
          <w:rFonts w:ascii="Times New Roman" w:hAnsi="Times New Roman"/>
          <w:sz w:val="24"/>
          <w:szCs w:val="24"/>
        </w:rPr>
        <w:t>and peer group influence play</w:t>
      </w:r>
      <w:r w:rsidRPr="00864067">
        <w:rPr>
          <w:rFonts w:ascii="Times New Roman" w:hAnsi="Times New Roman"/>
          <w:sz w:val="24"/>
          <w:szCs w:val="24"/>
        </w:rPr>
        <w:t xml:space="preserve"> a significant role in facilitating health risk </w:t>
      </w:r>
      <w:proofErr w:type="spellStart"/>
      <w:r w:rsidRPr="00864067">
        <w:rPr>
          <w:rFonts w:ascii="Times New Roman" w:hAnsi="Times New Roman"/>
          <w:sz w:val="24"/>
          <w:szCs w:val="24"/>
        </w:rPr>
        <w:t>behaviours</w:t>
      </w:r>
      <w:proofErr w:type="spellEnd"/>
      <w:r>
        <w:rPr>
          <w:rFonts w:ascii="Times New Roman" w:hAnsi="Times New Roman"/>
          <w:sz w:val="24"/>
          <w:szCs w:val="24"/>
        </w:rPr>
        <w:t xml:space="preserve"> among students.</w:t>
      </w:r>
      <w:r w:rsidRPr="00E335FD">
        <w:rPr>
          <w:rFonts w:ascii="Times New Roman" w:hAnsi="Times New Roman"/>
          <w:sz w:val="24"/>
          <w:szCs w:val="24"/>
        </w:rPr>
        <w:t xml:space="preserve"> This might probably be </w:t>
      </w:r>
      <w:r>
        <w:rPr>
          <w:rFonts w:ascii="Times New Roman" w:hAnsi="Times New Roman"/>
          <w:sz w:val="24"/>
          <w:szCs w:val="24"/>
        </w:rPr>
        <w:t>attribute</w:t>
      </w:r>
      <w:r w:rsidRPr="00E335FD">
        <w:rPr>
          <w:rFonts w:ascii="Times New Roman" w:hAnsi="Times New Roman"/>
          <w:sz w:val="24"/>
          <w:szCs w:val="24"/>
        </w:rPr>
        <w:t xml:space="preserve">d to free accessibility to </w:t>
      </w:r>
      <w:r>
        <w:rPr>
          <w:rFonts w:ascii="Times New Roman" w:hAnsi="Times New Roman"/>
          <w:sz w:val="24"/>
          <w:szCs w:val="24"/>
        </w:rPr>
        <w:t xml:space="preserve">HRB </w:t>
      </w:r>
      <w:r w:rsidRPr="00E335FD">
        <w:rPr>
          <w:rFonts w:ascii="Times New Roman" w:hAnsi="Times New Roman"/>
          <w:sz w:val="24"/>
          <w:szCs w:val="24"/>
        </w:rPr>
        <w:t>factors in the school environment and influence of peer group</w:t>
      </w:r>
      <w:r>
        <w:rPr>
          <w:rFonts w:ascii="Times New Roman" w:hAnsi="Times New Roman"/>
          <w:sz w:val="24"/>
          <w:szCs w:val="24"/>
        </w:rPr>
        <w:t xml:space="preserve"> who indulges in various forms of HRB in </w:t>
      </w:r>
      <w:r>
        <w:rPr>
          <w:rFonts w:ascii="Times New Roman" w:hAnsi="Times New Roman"/>
          <w:sz w:val="24"/>
          <w:szCs w:val="24"/>
        </w:rPr>
        <w:lastRenderedPageBreak/>
        <w:t xml:space="preserve">schools.  This </w:t>
      </w:r>
      <w:r>
        <w:rPr>
          <w:rFonts w:ascii="Times New Roman" w:hAnsi="Times New Roman"/>
          <w:iCs/>
          <w:sz w:val="24"/>
          <w:szCs w:val="24"/>
        </w:rPr>
        <w:t xml:space="preserve">study was in agreement with the </w:t>
      </w:r>
      <w:r>
        <w:rPr>
          <w:rFonts w:ascii="Times New Roman" w:hAnsi="Times New Roman"/>
          <w:sz w:val="24"/>
          <w:szCs w:val="24"/>
        </w:rPr>
        <w:t>finding</w:t>
      </w:r>
      <w:r>
        <w:rPr>
          <w:rFonts w:ascii="Times New Roman" w:hAnsi="Times New Roman"/>
          <w:iCs/>
          <w:sz w:val="24"/>
          <w:szCs w:val="24"/>
        </w:rPr>
        <w:t xml:space="preserve"> on </w:t>
      </w:r>
      <w:r w:rsidRPr="00463234">
        <w:rPr>
          <w:rFonts w:ascii="Times New Roman" w:hAnsi="Times New Roman"/>
          <w:bCs/>
          <w:sz w:val="24"/>
          <w:szCs w:val="24"/>
        </w:rPr>
        <w:t>pattern of risky sexual behavior and associated factors among undergraduate students of the University of Port Harcourt, Nigeria</w:t>
      </w:r>
      <w:r>
        <w:rPr>
          <w:rFonts w:ascii="Times New Roman" w:hAnsi="Times New Roman"/>
          <w:bCs/>
          <w:sz w:val="24"/>
          <w:szCs w:val="24"/>
        </w:rPr>
        <w:t xml:space="preserve"> which revealed that </w:t>
      </w:r>
      <w:r w:rsidRPr="002636C6">
        <w:rPr>
          <w:rFonts w:ascii="Times New Roman" w:hAnsi="Times New Roman"/>
          <w:sz w:val="24"/>
          <w:szCs w:val="24"/>
        </w:rPr>
        <w:t xml:space="preserve">many of the respondents had taken alcohol before, with more than a quarter </w:t>
      </w:r>
      <w:r>
        <w:rPr>
          <w:rFonts w:ascii="Times New Roman" w:hAnsi="Times New Roman"/>
          <w:sz w:val="24"/>
          <w:szCs w:val="24"/>
        </w:rPr>
        <w:t>of them still indulges in alcohol use</w:t>
      </w:r>
      <w:r w:rsidRPr="002636C6">
        <w:rPr>
          <w:rFonts w:ascii="Times New Roman" w:hAnsi="Times New Roman"/>
          <w:sz w:val="24"/>
          <w:szCs w:val="24"/>
        </w:rPr>
        <w:t xml:space="preserve">. This </w:t>
      </w:r>
      <w:r>
        <w:rPr>
          <w:rFonts w:ascii="Times New Roman" w:hAnsi="Times New Roman"/>
          <w:sz w:val="24"/>
          <w:szCs w:val="24"/>
        </w:rPr>
        <w:t>HRB was attributed</w:t>
      </w:r>
      <w:r w:rsidRPr="002636C6">
        <w:rPr>
          <w:rFonts w:ascii="Times New Roman" w:hAnsi="Times New Roman"/>
          <w:sz w:val="24"/>
          <w:szCs w:val="24"/>
        </w:rPr>
        <w:t xml:space="preserve"> </w:t>
      </w:r>
      <w:r>
        <w:rPr>
          <w:rFonts w:ascii="Times New Roman" w:hAnsi="Times New Roman"/>
          <w:sz w:val="24"/>
          <w:szCs w:val="24"/>
        </w:rPr>
        <w:t>to</w:t>
      </w:r>
      <w:r w:rsidRPr="002636C6">
        <w:rPr>
          <w:rFonts w:ascii="Times New Roman" w:hAnsi="Times New Roman"/>
          <w:sz w:val="24"/>
          <w:szCs w:val="24"/>
        </w:rPr>
        <w:t xml:space="preserve"> accessibility of young people in most communities to these substances </w:t>
      </w:r>
      <w:r>
        <w:rPr>
          <w:rFonts w:ascii="Times New Roman" w:hAnsi="Times New Roman"/>
          <w:sz w:val="24"/>
          <w:szCs w:val="24"/>
        </w:rPr>
        <w:t>as factors</w:t>
      </w:r>
      <w:r w:rsidRPr="002636C6">
        <w:rPr>
          <w:rFonts w:ascii="Times New Roman" w:hAnsi="Times New Roman"/>
          <w:sz w:val="24"/>
          <w:szCs w:val="24"/>
        </w:rPr>
        <w:t xml:space="preserve"> responsible for this among the stud</w:t>
      </w:r>
      <w:r>
        <w:rPr>
          <w:rFonts w:ascii="Times New Roman" w:hAnsi="Times New Roman"/>
          <w:sz w:val="24"/>
          <w:szCs w:val="24"/>
        </w:rPr>
        <w:t>ents.</w:t>
      </w:r>
      <w:r w:rsidRPr="00560803">
        <w:rPr>
          <w:rFonts w:ascii="Times New Roman" w:hAnsi="Times New Roman"/>
          <w:sz w:val="24"/>
          <w:szCs w:val="24"/>
          <w:vertAlign w:val="superscript"/>
        </w:rPr>
        <w:t>9</w:t>
      </w:r>
    </w:p>
    <w:p w:rsidR="00456009" w:rsidRDefault="00456009" w:rsidP="00456009">
      <w:pPr>
        <w:spacing w:line="480" w:lineRule="auto"/>
        <w:ind w:firstLine="720"/>
        <w:jc w:val="both"/>
        <w:rPr>
          <w:rFonts w:ascii="Times New Roman" w:hAnsi="Times New Roman"/>
          <w:sz w:val="24"/>
          <w:szCs w:val="24"/>
        </w:rPr>
      </w:pPr>
      <w:r>
        <w:rPr>
          <w:rFonts w:ascii="Times New Roman" w:hAnsi="Times New Roman"/>
          <w:sz w:val="24"/>
          <w:szCs w:val="24"/>
        </w:rPr>
        <w:t xml:space="preserve">  </w:t>
      </w:r>
      <w:r w:rsidRPr="00864067">
        <w:rPr>
          <w:rFonts w:ascii="Times New Roman" w:hAnsi="Times New Roman"/>
          <w:sz w:val="24"/>
          <w:szCs w:val="24"/>
        </w:rPr>
        <w:t>This study observed that peer group influence strongly</w:t>
      </w:r>
      <w:r>
        <w:rPr>
          <w:rFonts w:ascii="Times New Roman" w:hAnsi="Times New Roman"/>
          <w:sz w:val="24"/>
          <w:szCs w:val="24"/>
        </w:rPr>
        <w:t xml:space="preserve"> constituted</w:t>
      </w:r>
      <w:r w:rsidRPr="00864067">
        <w:rPr>
          <w:rFonts w:ascii="Times New Roman" w:hAnsi="Times New Roman"/>
          <w:sz w:val="24"/>
          <w:szCs w:val="24"/>
        </w:rPr>
        <w:t xml:space="preserve"> a significant factor in </w:t>
      </w:r>
      <w:r>
        <w:rPr>
          <w:rFonts w:ascii="Times New Roman" w:hAnsi="Times New Roman"/>
          <w:sz w:val="24"/>
          <w:szCs w:val="24"/>
        </w:rPr>
        <w:t>involve</w:t>
      </w:r>
      <w:r w:rsidRPr="00864067">
        <w:rPr>
          <w:rFonts w:ascii="Times New Roman" w:hAnsi="Times New Roman"/>
          <w:sz w:val="24"/>
          <w:szCs w:val="24"/>
        </w:rPr>
        <w:t xml:space="preserve">ment of </w:t>
      </w:r>
      <w:r>
        <w:rPr>
          <w:rFonts w:ascii="Times New Roman" w:hAnsi="Times New Roman"/>
          <w:sz w:val="24"/>
          <w:szCs w:val="24"/>
        </w:rPr>
        <w:t xml:space="preserve">students in </w:t>
      </w:r>
      <w:r w:rsidRPr="00864067">
        <w:rPr>
          <w:rFonts w:ascii="Times New Roman" w:hAnsi="Times New Roman"/>
          <w:sz w:val="24"/>
          <w:szCs w:val="24"/>
        </w:rPr>
        <w:t xml:space="preserve">health risk </w:t>
      </w:r>
      <w:proofErr w:type="spellStart"/>
      <w:r w:rsidRPr="00864067">
        <w:rPr>
          <w:rFonts w:ascii="Times New Roman" w:hAnsi="Times New Roman"/>
          <w:sz w:val="24"/>
          <w:szCs w:val="24"/>
        </w:rPr>
        <w:t>behaviours</w:t>
      </w:r>
      <w:proofErr w:type="spellEnd"/>
      <w:r>
        <w:rPr>
          <w:rFonts w:ascii="Times New Roman" w:hAnsi="Times New Roman"/>
          <w:sz w:val="24"/>
          <w:szCs w:val="24"/>
        </w:rPr>
        <w:t>,</w:t>
      </w:r>
      <w:r w:rsidRPr="00864067">
        <w:rPr>
          <w:rFonts w:ascii="Times New Roman" w:hAnsi="Times New Roman"/>
          <w:sz w:val="24"/>
          <w:szCs w:val="24"/>
        </w:rPr>
        <w:t xml:space="preserve"> for example, students in their </w:t>
      </w:r>
      <w:r>
        <w:rPr>
          <w:rFonts w:ascii="Times New Roman" w:hAnsi="Times New Roman"/>
          <w:sz w:val="24"/>
          <w:szCs w:val="24"/>
        </w:rPr>
        <w:t xml:space="preserve">early </w:t>
      </w:r>
      <w:r w:rsidRPr="00864067">
        <w:rPr>
          <w:rFonts w:ascii="Times New Roman" w:hAnsi="Times New Roman"/>
          <w:sz w:val="24"/>
          <w:szCs w:val="24"/>
        </w:rPr>
        <w:t xml:space="preserve">adolescents’ age </w:t>
      </w:r>
      <w:r>
        <w:rPr>
          <w:rFonts w:ascii="Times New Roman" w:hAnsi="Times New Roman"/>
          <w:sz w:val="24"/>
          <w:szCs w:val="24"/>
        </w:rPr>
        <w:t>that were</w:t>
      </w:r>
      <w:r w:rsidRPr="00864067">
        <w:rPr>
          <w:rFonts w:ascii="Times New Roman" w:hAnsi="Times New Roman"/>
          <w:sz w:val="24"/>
          <w:szCs w:val="24"/>
        </w:rPr>
        <w:t xml:space="preserve"> exposed to sexuality through </w:t>
      </w:r>
      <w:r>
        <w:rPr>
          <w:rFonts w:ascii="Times New Roman" w:hAnsi="Times New Roman"/>
          <w:sz w:val="24"/>
          <w:szCs w:val="24"/>
        </w:rPr>
        <w:t>erotic and pornographic movies were m</w:t>
      </w:r>
      <w:r w:rsidRPr="00864067">
        <w:rPr>
          <w:rFonts w:ascii="Times New Roman" w:hAnsi="Times New Roman"/>
          <w:sz w:val="24"/>
          <w:szCs w:val="24"/>
        </w:rPr>
        <w:t>o</w:t>
      </w:r>
      <w:r>
        <w:rPr>
          <w:rFonts w:ascii="Times New Roman" w:hAnsi="Times New Roman"/>
          <w:sz w:val="24"/>
          <w:szCs w:val="24"/>
        </w:rPr>
        <w:t>re</w:t>
      </w:r>
      <w:r w:rsidRPr="00864067">
        <w:rPr>
          <w:rFonts w:ascii="Times New Roman" w:hAnsi="Times New Roman"/>
          <w:sz w:val="24"/>
          <w:szCs w:val="24"/>
        </w:rPr>
        <w:t xml:space="preserve"> likely to engage in </w:t>
      </w:r>
      <w:r>
        <w:rPr>
          <w:rFonts w:ascii="Times New Roman" w:hAnsi="Times New Roman"/>
          <w:sz w:val="24"/>
          <w:szCs w:val="24"/>
        </w:rPr>
        <w:t>illicit sexual</w:t>
      </w:r>
      <w:r w:rsidRPr="00864067">
        <w:rPr>
          <w:rFonts w:ascii="Times New Roman" w:hAnsi="Times New Roman"/>
          <w:sz w:val="24"/>
          <w:szCs w:val="24"/>
        </w:rPr>
        <w:t xml:space="preserve"> activity themselves. This is related to the fact that students are addicted to information technology gadgets</w:t>
      </w:r>
      <w:r>
        <w:rPr>
          <w:rFonts w:ascii="Times New Roman" w:hAnsi="Times New Roman"/>
          <w:sz w:val="24"/>
          <w:szCs w:val="24"/>
        </w:rPr>
        <w:t>,</w:t>
      </w:r>
      <w:r w:rsidRPr="00864067">
        <w:rPr>
          <w:rFonts w:ascii="Times New Roman" w:hAnsi="Times New Roman"/>
          <w:sz w:val="24"/>
          <w:szCs w:val="24"/>
        </w:rPr>
        <w:t xml:space="preserve"> browse through the pornographic website and reading of novels or magazines </w:t>
      </w:r>
      <w:r>
        <w:rPr>
          <w:rFonts w:ascii="Times New Roman" w:hAnsi="Times New Roman"/>
          <w:sz w:val="24"/>
          <w:szCs w:val="24"/>
        </w:rPr>
        <w:t>t</w:t>
      </w:r>
      <w:r w:rsidRPr="00864067">
        <w:rPr>
          <w:rFonts w:ascii="Times New Roman" w:hAnsi="Times New Roman"/>
          <w:sz w:val="24"/>
          <w:szCs w:val="24"/>
        </w:rPr>
        <w:t>h</w:t>
      </w:r>
      <w:r>
        <w:rPr>
          <w:rFonts w:ascii="Times New Roman" w:hAnsi="Times New Roman"/>
          <w:sz w:val="24"/>
          <w:szCs w:val="24"/>
        </w:rPr>
        <w:t>at</w:t>
      </w:r>
      <w:r w:rsidRPr="00864067">
        <w:rPr>
          <w:rFonts w:ascii="Times New Roman" w:hAnsi="Times New Roman"/>
          <w:sz w:val="24"/>
          <w:szCs w:val="24"/>
        </w:rPr>
        <w:t xml:space="preserve"> exposes them to various forms sexual activities and health risk </w:t>
      </w:r>
      <w:proofErr w:type="spellStart"/>
      <w:r w:rsidRPr="00864067">
        <w:rPr>
          <w:rFonts w:ascii="Times New Roman" w:hAnsi="Times New Roman"/>
          <w:sz w:val="24"/>
          <w:szCs w:val="24"/>
        </w:rPr>
        <w:t>behaviours</w:t>
      </w:r>
      <w:proofErr w:type="spellEnd"/>
      <w:r w:rsidRPr="00864067">
        <w:rPr>
          <w:rFonts w:ascii="Times New Roman" w:hAnsi="Times New Roman"/>
          <w:sz w:val="24"/>
          <w:szCs w:val="24"/>
        </w:rPr>
        <w:t xml:space="preserve">. </w:t>
      </w:r>
      <w:r>
        <w:rPr>
          <w:rFonts w:ascii="Times New Roman" w:hAnsi="Times New Roman"/>
          <w:sz w:val="24"/>
          <w:szCs w:val="24"/>
        </w:rPr>
        <w:t>This findings agreed with</w:t>
      </w:r>
      <w:r w:rsidRPr="00864067">
        <w:rPr>
          <w:rFonts w:ascii="Times New Roman" w:hAnsi="Times New Roman"/>
          <w:sz w:val="24"/>
          <w:szCs w:val="24"/>
        </w:rPr>
        <w:t xml:space="preserve"> </w:t>
      </w:r>
      <w:r>
        <w:rPr>
          <w:rFonts w:ascii="Times New Roman" w:hAnsi="Times New Roman"/>
          <w:sz w:val="24"/>
          <w:szCs w:val="24"/>
        </w:rPr>
        <w:t>a study</w:t>
      </w:r>
      <w:r w:rsidRPr="00864067">
        <w:rPr>
          <w:rFonts w:ascii="Times New Roman" w:hAnsi="Times New Roman"/>
          <w:sz w:val="24"/>
          <w:szCs w:val="24"/>
        </w:rPr>
        <w:t xml:space="preserve"> conducted on ‘the school</w:t>
      </w:r>
      <w:r>
        <w:rPr>
          <w:rFonts w:ascii="Times New Roman" w:hAnsi="Times New Roman"/>
          <w:sz w:val="24"/>
          <w:szCs w:val="24"/>
        </w:rPr>
        <w:t xml:space="preserve"> environment and student health as factors that influenced students into HRB,  these are identifie</w:t>
      </w:r>
      <w:r w:rsidRPr="00864067">
        <w:rPr>
          <w:rFonts w:ascii="Times New Roman" w:hAnsi="Times New Roman"/>
          <w:sz w:val="24"/>
          <w:szCs w:val="24"/>
        </w:rPr>
        <w:t xml:space="preserve">d </w:t>
      </w:r>
      <w:r>
        <w:rPr>
          <w:rFonts w:ascii="Times New Roman" w:hAnsi="Times New Roman"/>
          <w:sz w:val="24"/>
          <w:szCs w:val="24"/>
        </w:rPr>
        <w:t xml:space="preserve">into </w:t>
      </w:r>
      <w:r w:rsidRPr="00864067">
        <w:rPr>
          <w:rFonts w:ascii="Times New Roman" w:hAnsi="Times New Roman"/>
          <w:sz w:val="24"/>
          <w:szCs w:val="24"/>
        </w:rPr>
        <w:t>four over-arching meta-themes</w:t>
      </w:r>
      <w:r>
        <w:rPr>
          <w:rFonts w:ascii="Times New Roman" w:hAnsi="Times New Roman"/>
          <w:sz w:val="24"/>
          <w:szCs w:val="24"/>
        </w:rPr>
        <w:t>,</w:t>
      </w:r>
      <w:r w:rsidRPr="00864067">
        <w:rPr>
          <w:rFonts w:ascii="Times New Roman" w:hAnsi="Times New Roman"/>
          <w:sz w:val="24"/>
          <w:szCs w:val="24"/>
        </w:rPr>
        <w:t xml:space="preserve"> first, aggressive </w:t>
      </w:r>
      <w:proofErr w:type="spellStart"/>
      <w:r w:rsidRPr="00864067">
        <w:rPr>
          <w:rFonts w:ascii="Times New Roman" w:hAnsi="Times New Roman"/>
          <w:sz w:val="24"/>
          <w:szCs w:val="24"/>
        </w:rPr>
        <w:t>behaviours</w:t>
      </w:r>
      <w:proofErr w:type="spellEnd"/>
      <w:r w:rsidRPr="00864067">
        <w:rPr>
          <w:rFonts w:ascii="Times New Roman" w:hAnsi="Times New Roman"/>
          <w:sz w:val="24"/>
          <w:szCs w:val="24"/>
        </w:rPr>
        <w:t xml:space="preserve"> and substance use are often a strong source of status and bonding at schools</w:t>
      </w:r>
      <w:r>
        <w:rPr>
          <w:rFonts w:ascii="Times New Roman" w:hAnsi="Times New Roman"/>
          <w:sz w:val="24"/>
          <w:szCs w:val="24"/>
        </w:rPr>
        <w:t>,</w:t>
      </w:r>
      <w:r w:rsidRPr="00864067">
        <w:rPr>
          <w:rFonts w:ascii="Times New Roman" w:hAnsi="Times New Roman"/>
          <w:sz w:val="24"/>
          <w:szCs w:val="24"/>
        </w:rPr>
        <w:t xml:space="preserve"> second</w:t>
      </w:r>
      <w:r>
        <w:rPr>
          <w:rFonts w:ascii="Times New Roman" w:hAnsi="Times New Roman"/>
          <w:sz w:val="24"/>
          <w:szCs w:val="24"/>
        </w:rPr>
        <w:t>ly</w:t>
      </w:r>
      <w:r w:rsidRPr="00864067">
        <w:rPr>
          <w:rFonts w:ascii="Times New Roman" w:hAnsi="Times New Roman"/>
          <w:sz w:val="24"/>
          <w:szCs w:val="24"/>
        </w:rPr>
        <w:t>, health risk behaviors are concentrated in unsupervised ‘hotspots’ at the school. Third</w:t>
      </w:r>
      <w:r>
        <w:rPr>
          <w:rFonts w:ascii="Times New Roman" w:hAnsi="Times New Roman"/>
          <w:sz w:val="24"/>
          <w:szCs w:val="24"/>
        </w:rPr>
        <w:t>ly</w:t>
      </w:r>
      <w:r w:rsidRPr="00864067">
        <w:rPr>
          <w:rFonts w:ascii="Times New Roman" w:hAnsi="Times New Roman"/>
          <w:sz w:val="24"/>
          <w:szCs w:val="24"/>
        </w:rPr>
        <w:t xml:space="preserve">, positive relationships with teachers appear to be critical in promoting student wellbeing and limiting risk </w:t>
      </w:r>
      <w:proofErr w:type="spellStart"/>
      <w:r w:rsidRPr="00864067">
        <w:rPr>
          <w:rFonts w:ascii="Times New Roman" w:hAnsi="Times New Roman"/>
          <w:sz w:val="24"/>
          <w:szCs w:val="24"/>
        </w:rPr>
        <w:t>behaviour</w:t>
      </w:r>
      <w:proofErr w:type="spellEnd"/>
      <w:r w:rsidRPr="00864067">
        <w:rPr>
          <w:rFonts w:ascii="Times New Roman" w:hAnsi="Times New Roman"/>
          <w:sz w:val="24"/>
          <w:szCs w:val="24"/>
        </w:rPr>
        <w:t xml:space="preserve">; </w:t>
      </w:r>
      <w:r>
        <w:rPr>
          <w:rFonts w:ascii="Times New Roman" w:hAnsi="Times New Roman"/>
          <w:sz w:val="24"/>
          <w:szCs w:val="24"/>
        </w:rPr>
        <w:t>and</w:t>
      </w:r>
      <w:r w:rsidRPr="00864067">
        <w:rPr>
          <w:rFonts w:ascii="Times New Roman" w:hAnsi="Times New Roman"/>
          <w:sz w:val="24"/>
          <w:szCs w:val="24"/>
        </w:rPr>
        <w:t xml:space="preserve"> fourth</w:t>
      </w:r>
      <w:r>
        <w:rPr>
          <w:rFonts w:ascii="Times New Roman" w:hAnsi="Times New Roman"/>
          <w:sz w:val="24"/>
          <w:szCs w:val="24"/>
        </w:rPr>
        <w:t>ly</w:t>
      </w:r>
      <w:r w:rsidRPr="00864067">
        <w:rPr>
          <w:rFonts w:ascii="Times New Roman" w:hAnsi="Times New Roman"/>
          <w:sz w:val="24"/>
          <w:szCs w:val="24"/>
        </w:rPr>
        <w:t xml:space="preserve">, unhappiness at school can cause students to seek sources of ‘escape’ either by leaving school at lunchtime or </w:t>
      </w:r>
      <w:r>
        <w:rPr>
          <w:rFonts w:ascii="Times New Roman" w:hAnsi="Times New Roman"/>
          <w:sz w:val="24"/>
          <w:szCs w:val="24"/>
        </w:rPr>
        <w:t>through substance use.</w:t>
      </w:r>
      <w:r w:rsidRPr="00560803">
        <w:rPr>
          <w:rFonts w:ascii="Times New Roman" w:hAnsi="Times New Roman"/>
          <w:sz w:val="24"/>
          <w:szCs w:val="24"/>
          <w:vertAlign w:val="superscript"/>
        </w:rPr>
        <w:t>12</w:t>
      </w:r>
    </w:p>
    <w:p w:rsidR="00456009" w:rsidRDefault="00456009" w:rsidP="00456009">
      <w:pPr>
        <w:spacing w:line="480" w:lineRule="auto"/>
        <w:ind w:firstLine="720"/>
        <w:jc w:val="both"/>
        <w:rPr>
          <w:rFonts w:ascii="Times New Roman" w:hAnsi="Times New Roman"/>
          <w:b/>
          <w:sz w:val="24"/>
          <w:szCs w:val="24"/>
        </w:rPr>
      </w:pPr>
      <w:r>
        <w:rPr>
          <w:rFonts w:ascii="Times New Roman" w:hAnsi="Times New Roman"/>
          <w:sz w:val="24"/>
          <w:szCs w:val="24"/>
        </w:rPr>
        <w:t xml:space="preserve"> This study further revealed that family who indulges in HRB was also identified as predictor of students’ unhealthy </w:t>
      </w:r>
      <w:proofErr w:type="spellStart"/>
      <w:r>
        <w:rPr>
          <w:rFonts w:ascii="Times New Roman" w:hAnsi="Times New Roman"/>
          <w:sz w:val="24"/>
          <w:szCs w:val="24"/>
        </w:rPr>
        <w:t>behaviours</w:t>
      </w:r>
      <w:proofErr w:type="spellEnd"/>
      <w:r>
        <w:rPr>
          <w:rFonts w:ascii="Times New Roman" w:hAnsi="Times New Roman"/>
          <w:sz w:val="24"/>
          <w:szCs w:val="24"/>
        </w:rPr>
        <w:t xml:space="preserve"> in Ilorin </w:t>
      </w:r>
      <w:proofErr w:type="spellStart"/>
      <w:r>
        <w:rPr>
          <w:rFonts w:ascii="Times New Roman" w:hAnsi="Times New Roman"/>
          <w:sz w:val="24"/>
          <w:szCs w:val="24"/>
        </w:rPr>
        <w:t>Kwara</w:t>
      </w:r>
      <w:proofErr w:type="spellEnd"/>
      <w:r>
        <w:rPr>
          <w:rFonts w:ascii="Times New Roman" w:hAnsi="Times New Roman"/>
          <w:sz w:val="24"/>
          <w:szCs w:val="24"/>
        </w:rPr>
        <w:t xml:space="preserve"> State. This finding corroborated the study conducted in</w:t>
      </w:r>
      <w:r w:rsidRPr="00561520">
        <w:rPr>
          <w:rFonts w:ascii="Times New Roman" w:hAnsi="Times New Roman"/>
          <w:sz w:val="24"/>
          <w:szCs w:val="24"/>
        </w:rPr>
        <w:t xml:space="preserve"> </w:t>
      </w:r>
      <w:proofErr w:type="spellStart"/>
      <w:r w:rsidRPr="00561520">
        <w:rPr>
          <w:rFonts w:ascii="Times New Roman" w:hAnsi="Times New Roman"/>
          <w:sz w:val="24"/>
          <w:szCs w:val="24"/>
        </w:rPr>
        <w:t>Ekiti</w:t>
      </w:r>
      <w:proofErr w:type="spellEnd"/>
      <w:r>
        <w:rPr>
          <w:rFonts w:ascii="Times New Roman" w:hAnsi="Times New Roman"/>
          <w:sz w:val="24"/>
          <w:szCs w:val="24"/>
        </w:rPr>
        <w:t xml:space="preserve"> </w:t>
      </w:r>
      <w:r w:rsidRPr="00561520">
        <w:rPr>
          <w:rFonts w:ascii="Times New Roman" w:hAnsi="Times New Roman"/>
          <w:sz w:val="24"/>
          <w:szCs w:val="24"/>
        </w:rPr>
        <w:t xml:space="preserve">pupa, </w:t>
      </w:r>
      <w:proofErr w:type="spellStart"/>
      <w:r w:rsidRPr="00561520">
        <w:rPr>
          <w:rFonts w:ascii="Times New Roman" w:hAnsi="Times New Roman"/>
          <w:sz w:val="24"/>
          <w:szCs w:val="24"/>
        </w:rPr>
        <w:t>Ondo</w:t>
      </w:r>
      <w:proofErr w:type="spellEnd"/>
      <w:r w:rsidRPr="00561520">
        <w:rPr>
          <w:rFonts w:ascii="Times New Roman" w:hAnsi="Times New Roman"/>
          <w:sz w:val="24"/>
          <w:szCs w:val="24"/>
        </w:rPr>
        <w:t xml:space="preserve"> State, Nigeria on health risk </w:t>
      </w:r>
      <w:proofErr w:type="spellStart"/>
      <w:r w:rsidRPr="00561520">
        <w:rPr>
          <w:rFonts w:ascii="Times New Roman" w:hAnsi="Times New Roman"/>
          <w:sz w:val="24"/>
          <w:szCs w:val="24"/>
        </w:rPr>
        <w:t>behavioural</w:t>
      </w:r>
      <w:proofErr w:type="spellEnd"/>
      <w:r w:rsidRPr="00561520">
        <w:rPr>
          <w:rFonts w:ascii="Times New Roman" w:hAnsi="Times New Roman"/>
          <w:sz w:val="24"/>
          <w:szCs w:val="24"/>
        </w:rPr>
        <w:t xml:space="preserve"> factors among secondary school students,</w:t>
      </w:r>
      <w:r>
        <w:rPr>
          <w:rFonts w:ascii="Times New Roman" w:hAnsi="Times New Roman"/>
          <w:sz w:val="24"/>
          <w:szCs w:val="24"/>
        </w:rPr>
        <w:t xml:space="preserve"> it</w:t>
      </w:r>
      <w:r w:rsidRPr="00561520">
        <w:rPr>
          <w:rFonts w:ascii="Times New Roman" w:hAnsi="Times New Roman"/>
          <w:sz w:val="24"/>
          <w:szCs w:val="24"/>
        </w:rPr>
        <w:t xml:space="preserve"> observed that</w:t>
      </w:r>
      <w:r w:rsidRPr="00561520">
        <w:rPr>
          <w:rFonts w:ascii="Times New Roman" w:eastAsia="Calibri" w:hAnsi="Times New Roman"/>
          <w:sz w:val="24"/>
          <w:szCs w:val="24"/>
        </w:rPr>
        <w:t xml:space="preserve"> parental influence, festivals practices, peer pressure </w:t>
      </w:r>
      <w:r w:rsidRPr="00561520">
        <w:rPr>
          <w:rFonts w:ascii="Times New Roman" w:eastAsia="Calibri" w:hAnsi="Times New Roman"/>
          <w:sz w:val="24"/>
          <w:szCs w:val="24"/>
        </w:rPr>
        <w:lastRenderedPageBreak/>
        <w:t xml:space="preserve">and civilization are strong factors that facilitate HRB and should be addressed on the problems of health risk </w:t>
      </w:r>
      <w:proofErr w:type="spellStart"/>
      <w:r w:rsidRPr="00561520">
        <w:rPr>
          <w:rFonts w:ascii="Times New Roman" w:eastAsia="Calibri" w:hAnsi="Times New Roman"/>
          <w:sz w:val="24"/>
          <w:szCs w:val="24"/>
        </w:rPr>
        <w:t>behaviours</w:t>
      </w:r>
      <w:proofErr w:type="spellEnd"/>
      <w:r w:rsidRPr="00561520">
        <w:rPr>
          <w:rFonts w:ascii="Times New Roman" w:eastAsia="Calibri" w:hAnsi="Times New Roman"/>
          <w:sz w:val="24"/>
          <w:szCs w:val="24"/>
        </w:rPr>
        <w:t xml:space="preserve"> a</w:t>
      </w:r>
      <w:r>
        <w:rPr>
          <w:rFonts w:ascii="Times New Roman" w:eastAsia="Calibri" w:hAnsi="Times New Roman"/>
          <w:sz w:val="24"/>
          <w:szCs w:val="24"/>
        </w:rPr>
        <w:t>mong secondary school students.</w:t>
      </w:r>
      <w:r w:rsidRPr="002B7D4B">
        <w:rPr>
          <w:rFonts w:ascii="Times New Roman" w:eastAsia="Calibri" w:hAnsi="Times New Roman"/>
          <w:sz w:val="24"/>
          <w:szCs w:val="24"/>
          <w:vertAlign w:val="superscript"/>
        </w:rPr>
        <w:t>8</w:t>
      </w:r>
    </w:p>
    <w:p w:rsidR="00456009" w:rsidRPr="00864067" w:rsidRDefault="00456009" w:rsidP="00456009">
      <w:pPr>
        <w:spacing w:line="480" w:lineRule="auto"/>
        <w:rPr>
          <w:rFonts w:ascii="Times New Roman" w:hAnsi="Times New Roman"/>
          <w:b/>
          <w:sz w:val="24"/>
          <w:szCs w:val="24"/>
        </w:rPr>
      </w:pPr>
      <w:r w:rsidRPr="00864067">
        <w:rPr>
          <w:rFonts w:ascii="Times New Roman" w:hAnsi="Times New Roman"/>
          <w:b/>
          <w:sz w:val="24"/>
          <w:szCs w:val="24"/>
        </w:rPr>
        <w:t>Implications to Health Education Practice</w:t>
      </w:r>
    </w:p>
    <w:p w:rsidR="00456009" w:rsidRPr="00864067" w:rsidRDefault="00456009" w:rsidP="00456009">
      <w:pPr>
        <w:spacing w:line="480" w:lineRule="auto"/>
        <w:ind w:firstLine="720"/>
        <w:jc w:val="both"/>
        <w:rPr>
          <w:rFonts w:ascii="Times New Roman" w:hAnsi="Times New Roman"/>
          <w:sz w:val="24"/>
          <w:szCs w:val="24"/>
        </w:rPr>
      </w:pPr>
      <w:r w:rsidRPr="00864067">
        <w:rPr>
          <w:rFonts w:ascii="Times New Roman" w:hAnsi="Times New Roman"/>
          <w:sz w:val="24"/>
          <w:szCs w:val="24"/>
        </w:rPr>
        <w:t xml:space="preserve">With a wide range of knowledge and considerable skill in developing relationships with adults and adolescents, health educators </w:t>
      </w:r>
      <w:r>
        <w:rPr>
          <w:rFonts w:ascii="Times New Roman" w:hAnsi="Times New Roman"/>
          <w:sz w:val="24"/>
          <w:szCs w:val="24"/>
        </w:rPr>
        <w:t>in schools and health</w:t>
      </w:r>
      <w:r w:rsidRPr="00864067">
        <w:rPr>
          <w:rFonts w:ascii="Times New Roman" w:hAnsi="Times New Roman"/>
          <w:sz w:val="24"/>
          <w:szCs w:val="24"/>
        </w:rPr>
        <w:t xml:space="preserve"> </w:t>
      </w:r>
      <w:r>
        <w:rPr>
          <w:rFonts w:ascii="Times New Roman" w:hAnsi="Times New Roman"/>
          <w:sz w:val="24"/>
          <w:szCs w:val="24"/>
        </w:rPr>
        <w:t>institutions</w:t>
      </w:r>
      <w:r w:rsidRPr="00864067">
        <w:rPr>
          <w:rFonts w:ascii="Times New Roman" w:hAnsi="Times New Roman"/>
          <w:sz w:val="24"/>
          <w:szCs w:val="24"/>
        </w:rPr>
        <w:t xml:space="preserve">, are in good positions to address the problems of health risk </w:t>
      </w:r>
      <w:proofErr w:type="spellStart"/>
      <w:r w:rsidRPr="00864067">
        <w:rPr>
          <w:rFonts w:ascii="Times New Roman" w:hAnsi="Times New Roman"/>
          <w:sz w:val="24"/>
          <w:szCs w:val="24"/>
        </w:rPr>
        <w:t>behaviours</w:t>
      </w:r>
      <w:proofErr w:type="spellEnd"/>
      <w:r w:rsidRPr="00864067">
        <w:rPr>
          <w:rFonts w:ascii="Times New Roman" w:hAnsi="Times New Roman"/>
          <w:sz w:val="24"/>
          <w:szCs w:val="24"/>
        </w:rPr>
        <w:t xml:space="preserve">. Health educators in many settings have direct access to adolescents and thus have the potential for performing many helpful interventions to prevent or address </w:t>
      </w:r>
      <w:r>
        <w:rPr>
          <w:rFonts w:ascii="Times New Roman" w:hAnsi="Times New Roman"/>
          <w:sz w:val="24"/>
          <w:szCs w:val="24"/>
        </w:rPr>
        <w:t xml:space="preserve">health </w:t>
      </w:r>
      <w:r w:rsidRPr="00864067">
        <w:rPr>
          <w:rFonts w:ascii="Times New Roman" w:hAnsi="Times New Roman"/>
          <w:sz w:val="24"/>
          <w:szCs w:val="24"/>
        </w:rPr>
        <w:t>problem</w:t>
      </w:r>
      <w:r>
        <w:rPr>
          <w:rFonts w:ascii="Times New Roman" w:hAnsi="Times New Roman"/>
          <w:sz w:val="24"/>
          <w:szCs w:val="24"/>
        </w:rPr>
        <w:t>-related</w:t>
      </w:r>
      <w:r w:rsidRPr="00864067">
        <w:rPr>
          <w:rFonts w:ascii="Times New Roman" w:hAnsi="Times New Roman"/>
          <w:sz w:val="24"/>
          <w:szCs w:val="24"/>
        </w:rPr>
        <w:t xml:space="preserve"> </w:t>
      </w:r>
      <w:proofErr w:type="spellStart"/>
      <w:r w:rsidRPr="00864067">
        <w:rPr>
          <w:rFonts w:ascii="Times New Roman" w:hAnsi="Times New Roman"/>
          <w:sz w:val="24"/>
          <w:szCs w:val="24"/>
        </w:rPr>
        <w:t>behaviours</w:t>
      </w:r>
      <w:proofErr w:type="spellEnd"/>
      <w:r w:rsidRPr="00864067">
        <w:rPr>
          <w:rFonts w:ascii="Times New Roman" w:hAnsi="Times New Roman"/>
          <w:sz w:val="24"/>
          <w:szCs w:val="24"/>
        </w:rPr>
        <w:t xml:space="preserve">. Assessing for risky sexual </w:t>
      </w:r>
      <w:proofErr w:type="spellStart"/>
      <w:r w:rsidRPr="00864067">
        <w:rPr>
          <w:rFonts w:ascii="Times New Roman" w:hAnsi="Times New Roman"/>
          <w:sz w:val="24"/>
          <w:szCs w:val="24"/>
        </w:rPr>
        <w:t>behaviour</w:t>
      </w:r>
      <w:proofErr w:type="spellEnd"/>
      <w:r w:rsidRPr="00864067">
        <w:rPr>
          <w:rFonts w:ascii="Times New Roman" w:hAnsi="Times New Roman"/>
          <w:sz w:val="24"/>
          <w:szCs w:val="24"/>
        </w:rPr>
        <w:t>, alcohol use, and violence is an essential starting point. It is important for health educators to ask adolescents direct questions about these issues. Failure to address these issues directly may be perceived by some adolescents as tacit permission to engage in them.</w:t>
      </w:r>
    </w:p>
    <w:p w:rsidR="00456009" w:rsidRPr="00864067" w:rsidRDefault="00456009" w:rsidP="00456009">
      <w:pPr>
        <w:spacing w:line="480" w:lineRule="auto"/>
        <w:ind w:firstLine="720"/>
        <w:jc w:val="both"/>
        <w:rPr>
          <w:rFonts w:ascii="Times New Roman" w:hAnsi="Times New Roman"/>
          <w:sz w:val="24"/>
          <w:szCs w:val="24"/>
        </w:rPr>
      </w:pPr>
      <w:r w:rsidRPr="00864067">
        <w:rPr>
          <w:rFonts w:ascii="Times New Roman" w:hAnsi="Times New Roman"/>
          <w:sz w:val="24"/>
          <w:szCs w:val="24"/>
        </w:rPr>
        <w:t>Health educators who were the captains of school health service will find th</w:t>
      </w:r>
      <w:r>
        <w:rPr>
          <w:rFonts w:ascii="Times New Roman" w:hAnsi="Times New Roman"/>
          <w:sz w:val="24"/>
          <w:szCs w:val="24"/>
        </w:rPr>
        <w:t>is</w:t>
      </w:r>
      <w:r w:rsidRPr="00864067">
        <w:rPr>
          <w:rFonts w:ascii="Times New Roman" w:hAnsi="Times New Roman"/>
          <w:sz w:val="24"/>
          <w:szCs w:val="24"/>
        </w:rPr>
        <w:t xml:space="preserve"> study relevant especially during the periodic health inspection and </w:t>
      </w:r>
      <w:r>
        <w:rPr>
          <w:rFonts w:ascii="Times New Roman" w:hAnsi="Times New Roman"/>
          <w:sz w:val="24"/>
          <w:szCs w:val="24"/>
        </w:rPr>
        <w:t>health educate s</w:t>
      </w:r>
      <w:r w:rsidRPr="00864067">
        <w:rPr>
          <w:rFonts w:ascii="Times New Roman" w:hAnsi="Times New Roman"/>
          <w:sz w:val="24"/>
          <w:szCs w:val="24"/>
        </w:rPr>
        <w:t>t</w:t>
      </w:r>
      <w:r>
        <w:rPr>
          <w:rFonts w:ascii="Times New Roman" w:hAnsi="Times New Roman"/>
          <w:sz w:val="24"/>
          <w:szCs w:val="24"/>
        </w:rPr>
        <w:t xml:space="preserve">udents </w:t>
      </w:r>
      <w:r w:rsidRPr="00864067">
        <w:rPr>
          <w:rFonts w:ascii="Times New Roman" w:hAnsi="Times New Roman"/>
          <w:sz w:val="24"/>
          <w:szCs w:val="24"/>
        </w:rPr>
        <w:t>o</w:t>
      </w:r>
      <w:r>
        <w:rPr>
          <w:rFonts w:ascii="Times New Roman" w:hAnsi="Times New Roman"/>
          <w:sz w:val="24"/>
          <w:szCs w:val="24"/>
        </w:rPr>
        <w:t>n</w:t>
      </w:r>
      <w:r w:rsidRPr="00864067">
        <w:rPr>
          <w:rFonts w:ascii="Times New Roman" w:hAnsi="Times New Roman"/>
          <w:sz w:val="24"/>
          <w:szCs w:val="24"/>
        </w:rPr>
        <w:t xml:space="preserve"> sensitive subjects like sex education and substance abuse among secondary school students. The nurses who also serve</w:t>
      </w:r>
      <w:r>
        <w:rPr>
          <w:rFonts w:ascii="Times New Roman" w:hAnsi="Times New Roman"/>
          <w:sz w:val="24"/>
          <w:szCs w:val="24"/>
        </w:rPr>
        <w:t xml:space="preserve"> as health educators in school health system are</w:t>
      </w:r>
      <w:r w:rsidRPr="00864067">
        <w:rPr>
          <w:rFonts w:ascii="Times New Roman" w:hAnsi="Times New Roman"/>
          <w:sz w:val="24"/>
          <w:szCs w:val="24"/>
        </w:rPr>
        <w:t xml:space="preserve"> considered as a safe person with whom to talk and open up to by the students</w:t>
      </w:r>
      <w:r>
        <w:rPr>
          <w:rFonts w:ascii="Times New Roman" w:hAnsi="Times New Roman"/>
          <w:sz w:val="24"/>
          <w:szCs w:val="24"/>
        </w:rPr>
        <w:t>. The process of</w:t>
      </w:r>
      <w:r w:rsidRPr="00864067">
        <w:rPr>
          <w:rFonts w:ascii="Times New Roman" w:hAnsi="Times New Roman"/>
          <w:sz w:val="24"/>
          <w:szCs w:val="24"/>
        </w:rPr>
        <w:t xml:space="preserve"> health educators’ interaction with students</w:t>
      </w:r>
      <w:r>
        <w:rPr>
          <w:rFonts w:ascii="Times New Roman" w:hAnsi="Times New Roman"/>
          <w:sz w:val="24"/>
          <w:szCs w:val="24"/>
        </w:rPr>
        <w:t xml:space="preserve"> </w:t>
      </w:r>
      <w:r w:rsidRPr="00864067">
        <w:rPr>
          <w:rFonts w:ascii="Times New Roman" w:hAnsi="Times New Roman"/>
          <w:sz w:val="24"/>
          <w:szCs w:val="24"/>
        </w:rPr>
        <w:t xml:space="preserve">is an opportunity for him/her to inquire about their involvement in health risk </w:t>
      </w:r>
      <w:proofErr w:type="spellStart"/>
      <w:r w:rsidRPr="00864067">
        <w:rPr>
          <w:rFonts w:ascii="Times New Roman" w:hAnsi="Times New Roman"/>
          <w:sz w:val="24"/>
          <w:szCs w:val="24"/>
        </w:rPr>
        <w:t>behaviours</w:t>
      </w:r>
      <w:proofErr w:type="spellEnd"/>
      <w:r w:rsidRPr="00864067">
        <w:rPr>
          <w:rFonts w:ascii="Times New Roman" w:hAnsi="Times New Roman"/>
          <w:sz w:val="24"/>
          <w:szCs w:val="24"/>
        </w:rPr>
        <w:t xml:space="preserve"> </w:t>
      </w:r>
      <w:r>
        <w:rPr>
          <w:rFonts w:ascii="Times New Roman" w:hAnsi="Times New Roman"/>
          <w:sz w:val="24"/>
          <w:szCs w:val="24"/>
        </w:rPr>
        <w:t xml:space="preserve">so as </w:t>
      </w:r>
      <w:r w:rsidRPr="00864067">
        <w:rPr>
          <w:rFonts w:ascii="Times New Roman" w:hAnsi="Times New Roman"/>
          <w:sz w:val="24"/>
          <w:szCs w:val="24"/>
        </w:rPr>
        <w:t xml:space="preserve">to educate the students on the implication of such HRB to their academic performance and health. In approaching these issues, the </w:t>
      </w:r>
      <w:r>
        <w:rPr>
          <w:rFonts w:ascii="Times New Roman" w:hAnsi="Times New Roman"/>
          <w:sz w:val="24"/>
          <w:szCs w:val="24"/>
        </w:rPr>
        <w:t>health educator</w:t>
      </w:r>
      <w:r w:rsidRPr="00864067">
        <w:rPr>
          <w:rFonts w:ascii="Times New Roman" w:hAnsi="Times New Roman"/>
          <w:sz w:val="24"/>
          <w:szCs w:val="24"/>
        </w:rPr>
        <w:t xml:space="preserve"> must ensure confidentiality</w:t>
      </w:r>
      <w:r>
        <w:rPr>
          <w:rFonts w:ascii="Times New Roman" w:hAnsi="Times New Roman"/>
          <w:sz w:val="24"/>
          <w:szCs w:val="24"/>
        </w:rPr>
        <w:t xml:space="preserve"> and</w:t>
      </w:r>
      <w:r w:rsidRPr="00864067">
        <w:rPr>
          <w:rFonts w:ascii="Times New Roman" w:hAnsi="Times New Roman"/>
          <w:sz w:val="24"/>
          <w:szCs w:val="24"/>
        </w:rPr>
        <w:t xml:space="preserve"> understand the legal and ethical implications of gaining knowledge about the </w:t>
      </w:r>
      <w:proofErr w:type="spellStart"/>
      <w:r w:rsidRPr="00864067">
        <w:rPr>
          <w:rFonts w:ascii="Times New Roman" w:hAnsi="Times New Roman"/>
          <w:sz w:val="24"/>
          <w:szCs w:val="24"/>
        </w:rPr>
        <w:t>behaviours</w:t>
      </w:r>
      <w:proofErr w:type="spellEnd"/>
      <w:r w:rsidRPr="00864067">
        <w:rPr>
          <w:rFonts w:ascii="Times New Roman" w:hAnsi="Times New Roman"/>
          <w:sz w:val="24"/>
          <w:szCs w:val="24"/>
        </w:rPr>
        <w:t xml:space="preserve"> of students and about where and when not to keep or divulge </w:t>
      </w:r>
      <w:r>
        <w:rPr>
          <w:rFonts w:ascii="Times New Roman" w:hAnsi="Times New Roman"/>
          <w:sz w:val="24"/>
          <w:szCs w:val="24"/>
        </w:rPr>
        <w:t>such</w:t>
      </w:r>
      <w:r w:rsidRPr="00864067">
        <w:rPr>
          <w:rFonts w:ascii="Times New Roman" w:hAnsi="Times New Roman"/>
          <w:sz w:val="24"/>
          <w:szCs w:val="24"/>
        </w:rPr>
        <w:t xml:space="preserve"> information.</w:t>
      </w:r>
    </w:p>
    <w:p w:rsidR="00456009" w:rsidRPr="00456009" w:rsidRDefault="00456009" w:rsidP="00456009">
      <w:pPr>
        <w:spacing w:line="480" w:lineRule="auto"/>
        <w:ind w:firstLine="720"/>
        <w:jc w:val="both"/>
        <w:rPr>
          <w:rFonts w:ascii="Times New Roman" w:hAnsi="Times New Roman"/>
          <w:sz w:val="24"/>
          <w:szCs w:val="24"/>
        </w:rPr>
      </w:pPr>
      <w:r w:rsidRPr="00864067">
        <w:rPr>
          <w:rFonts w:ascii="Times New Roman" w:hAnsi="Times New Roman"/>
          <w:sz w:val="24"/>
          <w:szCs w:val="24"/>
        </w:rPr>
        <w:lastRenderedPageBreak/>
        <w:t xml:space="preserve">School health educators and health workers in primary care services often have access to parents as well. These health educators must empower parents to educate themselves and monitor their children </w:t>
      </w:r>
      <w:r>
        <w:rPr>
          <w:rFonts w:ascii="Times New Roman" w:hAnsi="Times New Roman"/>
          <w:sz w:val="24"/>
          <w:szCs w:val="24"/>
        </w:rPr>
        <w:t xml:space="preserve">for likelihood of engaging on HRB </w:t>
      </w:r>
      <w:r w:rsidRPr="00864067">
        <w:rPr>
          <w:rFonts w:ascii="Times New Roman" w:hAnsi="Times New Roman"/>
          <w:sz w:val="24"/>
          <w:szCs w:val="24"/>
        </w:rPr>
        <w:t>and</w:t>
      </w:r>
      <w:r>
        <w:rPr>
          <w:rFonts w:ascii="Times New Roman" w:hAnsi="Times New Roman"/>
          <w:sz w:val="24"/>
          <w:szCs w:val="24"/>
        </w:rPr>
        <w:t xml:space="preserve"> for timely report and</w:t>
      </w:r>
      <w:r w:rsidRPr="00864067">
        <w:rPr>
          <w:rFonts w:ascii="Times New Roman" w:hAnsi="Times New Roman"/>
          <w:sz w:val="24"/>
          <w:szCs w:val="24"/>
        </w:rPr>
        <w:t xml:space="preserve"> interven</w:t>
      </w:r>
      <w:r>
        <w:rPr>
          <w:rFonts w:ascii="Times New Roman" w:hAnsi="Times New Roman"/>
          <w:sz w:val="24"/>
          <w:szCs w:val="24"/>
        </w:rPr>
        <w:t>tion</w:t>
      </w:r>
      <w:r w:rsidRPr="00864067">
        <w:rPr>
          <w:rFonts w:ascii="Times New Roman" w:hAnsi="Times New Roman"/>
          <w:sz w:val="24"/>
          <w:szCs w:val="24"/>
        </w:rPr>
        <w:t xml:space="preserve"> </w:t>
      </w:r>
      <w:r>
        <w:rPr>
          <w:rFonts w:ascii="Times New Roman" w:hAnsi="Times New Roman"/>
          <w:sz w:val="24"/>
          <w:szCs w:val="24"/>
        </w:rPr>
        <w:t>on</w:t>
      </w:r>
      <w:r w:rsidRPr="00864067">
        <w:rPr>
          <w:rFonts w:ascii="Times New Roman" w:hAnsi="Times New Roman"/>
          <w:sz w:val="24"/>
          <w:szCs w:val="24"/>
        </w:rPr>
        <w:t xml:space="preserve"> dangerous problem </w:t>
      </w:r>
      <w:proofErr w:type="spellStart"/>
      <w:r w:rsidRPr="00864067">
        <w:rPr>
          <w:rFonts w:ascii="Times New Roman" w:hAnsi="Times New Roman"/>
          <w:sz w:val="24"/>
          <w:szCs w:val="24"/>
        </w:rPr>
        <w:t>behaviours</w:t>
      </w:r>
      <w:proofErr w:type="spellEnd"/>
      <w:r>
        <w:rPr>
          <w:rFonts w:ascii="Times New Roman" w:hAnsi="Times New Roman"/>
          <w:sz w:val="24"/>
          <w:szCs w:val="24"/>
        </w:rPr>
        <w:t xml:space="preserve">. </w:t>
      </w:r>
      <w:r w:rsidRPr="00864067">
        <w:rPr>
          <w:rFonts w:ascii="Times New Roman" w:hAnsi="Times New Roman"/>
          <w:sz w:val="24"/>
          <w:szCs w:val="24"/>
        </w:rPr>
        <w:t xml:space="preserve">Information on the prevalence of health risk </w:t>
      </w:r>
      <w:proofErr w:type="spellStart"/>
      <w:r w:rsidRPr="00864067">
        <w:rPr>
          <w:rFonts w:ascii="Times New Roman" w:hAnsi="Times New Roman"/>
          <w:sz w:val="24"/>
          <w:szCs w:val="24"/>
        </w:rPr>
        <w:t>behaviours</w:t>
      </w:r>
      <w:proofErr w:type="spellEnd"/>
      <w:r w:rsidRPr="00864067">
        <w:rPr>
          <w:rFonts w:ascii="Times New Roman" w:hAnsi="Times New Roman"/>
          <w:sz w:val="24"/>
          <w:szCs w:val="24"/>
        </w:rPr>
        <w:t xml:space="preserve">, </w:t>
      </w:r>
      <w:proofErr w:type="spellStart"/>
      <w:r w:rsidRPr="00864067">
        <w:rPr>
          <w:rFonts w:ascii="Times New Roman" w:hAnsi="Times New Roman"/>
          <w:sz w:val="24"/>
          <w:szCs w:val="24"/>
        </w:rPr>
        <w:t>behaviours</w:t>
      </w:r>
      <w:proofErr w:type="spellEnd"/>
      <w:r w:rsidRPr="00864067">
        <w:rPr>
          <w:rFonts w:ascii="Times New Roman" w:hAnsi="Times New Roman"/>
          <w:sz w:val="24"/>
          <w:szCs w:val="24"/>
        </w:rPr>
        <w:t xml:space="preserve"> that might indicate the presence of a problem, and risks associated with these </w:t>
      </w:r>
      <w:proofErr w:type="spellStart"/>
      <w:r w:rsidRPr="00864067">
        <w:rPr>
          <w:rFonts w:ascii="Times New Roman" w:hAnsi="Times New Roman"/>
          <w:sz w:val="24"/>
          <w:szCs w:val="24"/>
        </w:rPr>
        <w:t>be</w:t>
      </w:r>
      <w:r>
        <w:rPr>
          <w:rFonts w:ascii="Times New Roman" w:hAnsi="Times New Roman"/>
          <w:sz w:val="24"/>
          <w:szCs w:val="24"/>
        </w:rPr>
        <w:t>haviours</w:t>
      </w:r>
      <w:proofErr w:type="spellEnd"/>
      <w:r>
        <w:rPr>
          <w:rFonts w:ascii="Times New Roman" w:hAnsi="Times New Roman"/>
          <w:sz w:val="24"/>
          <w:szCs w:val="24"/>
        </w:rPr>
        <w:t xml:space="preserve"> is critically needed,</w:t>
      </w:r>
      <w:r w:rsidRPr="00864067">
        <w:rPr>
          <w:rFonts w:ascii="Times New Roman" w:hAnsi="Times New Roman"/>
          <w:sz w:val="24"/>
          <w:szCs w:val="24"/>
        </w:rPr>
        <w:t xml:space="preserve"> health educators have the responsibility </w:t>
      </w:r>
      <w:r>
        <w:rPr>
          <w:rFonts w:ascii="Times New Roman" w:hAnsi="Times New Roman"/>
          <w:sz w:val="24"/>
          <w:szCs w:val="24"/>
        </w:rPr>
        <w:t xml:space="preserve">to </w:t>
      </w:r>
      <w:r w:rsidRPr="00864067">
        <w:rPr>
          <w:rFonts w:ascii="Times New Roman" w:hAnsi="Times New Roman"/>
          <w:sz w:val="24"/>
          <w:szCs w:val="24"/>
        </w:rPr>
        <w:t xml:space="preserve">teach school personnel and parents/guardian on how to complement the school health services in identifying health risk </w:t>
      </w:r>
      <w:proofErr w:type="spellStart"/>
      <w:r w:rsidRPr="00864067">
        <w:rPr>
          <w:rFonts w:ascii="Times New Roman" w:hAnsi="Times New Roman"/>
          <w:sz w:val="24"/>
          <w:szCs w:val="24"/>
        </w:rPr>
        <w:t>behaviours</w:t>
      </w:r>
      <w:proofErr w:type="spellEnd"/>
      <w:r w:rsidRPr="00864067">
        <w:rPr>
          <w:rFonts w:ascii="Times New Roman" w:hAnsi="Times New Roman"/>
          <w:sz w:val="24"/>
          <w:szCs w:val="24"/>
        </w:rPr>
        <w:t xml:space="preserve">, preventing and control risk factors among the students. </w:t>
      </w:r>
    </w:p>
    <w:p w:rsidR="00456009" w:rsidRDefault="00456009" w:rsidP="00456009">
      <w:pPr>
        <w:spacing w:line="360" w:lineRule="auto"/>
        <w:jc w:val="both"/>
        <w:rPr>
          <w:rFonts w:ascii="Times New Roman" w:hAnsi="Times New Roman"/>
          <w:b/>
          <w:sz w:val="24"/>
          <w:szCs w:val="24"/>
        </w:rPr>
      </w:pPr>
      <w:r>
        <w:rPr>
          <w:rFonts w:ascii="Times New Roman" w:hAnsi="Times New Roman"/>
          <w:b/>
          <w:sz w:val="24"/>
          <w:szCs w:val="24"/>
        </w:rPr>
        <w:t>Conclusion</w:t>
      </w:r>
    </w:p>
    <w:p w:rsidR="00456009" w:rsidRPr="002208BB" w:rsidRDefault="00456009" w:rsidP="00456009">
      <w:pPr>
        <w:spacing w:line="360" w:lineRule="auto"/>
        <w:jc w:val="both"/>
        <w:rPr>
          <w:rFonts w:ascii="Times New Roman" w:hAnsi="Times New Roman"/>
          <w:b/>
          <w:sz w:val="24"/>
          <w:szCs w:val="24"/>
        </w:rPr>
      </w:pPr>
      <w:r>
        <w:rPr>
          <w:rFonts w:ascii="Times New Roman" w:hAnsi="Times New Roman"/>
          <w:sz w:val="24"/>
          <w:szCs w:val="24"/>
        </w:rPr>
        <w:t xml:space="preserve">Based on the findings of this study, it is concluded </w:t>
      </w:r>
      <w:r>
        <w:rPr>
          <w:rFonts w:ascii="Times New Roman" w:hAnsi="Times New Roman"/>
          <w:bCs/>
          <w:sz w:val="24"/>
          <w:szCs w:val="24"/>
        </w:rPr>
        <w:t xml:space="preserve">that; </w:t>
      </w:r>
    </w:p>
    <w:p w:rsidR="00456009" w:rsidRDefault="00456009" w:rsidP="00456009">
      <w:pPr>
        <w:numPr>
          <w:ilvl w:val="0"/>
          <w:numId w:val="5"/>
        </w:numPr>
        <w:spacing w:line="360" w:lineRule="auto"/>
        <w:ind w:left="720" w:hanging="630"/>
        <w:jc w:val="both"/>
        <w:rPr>
          <w:rFonts w:ascii="Times New Roman" w:hAnsi="Times New Roman"/>
          <w:bCs/>
          <w:sz w:val="24"/>
          <w:szCs w:val="24"/>
        </w:rPr>
      </w:pPr>
      <w:r>
        <w:rPr>
          <w:rFonts w:ascii="Times New Roman" w:hAnsi="Times New Roman"/>
          <w:bCs/>
          <w:sz w:val="24"/>
          <w:szCs w:val="24"/>
        </w:rPr>
        <w:t xml:space="preserve">knowledge about </w:t>
      </w:r>
      <w:r>
        <w:rPr>
          <w:rFonts w:ascii="Times New Roman" w:hAnsi="Times New Roman"/>
          <w:sz w:val="24"/>
          <w:szCs w:val="24"/>
        </w:rPr>
        <w:t xml:space="preserve">health risk </w:t>
      </w:r>
      <w:proofErr w:type="spellStart"/>
      <w:r>
        <w:rPr>
          <w:rFonts w:ascii="Times New Roman" w:hAnsi="Times New Roman"/>
          <w:sz w:val="24"/>
          <w:szCs w:val="24"/>
        </w:rPr>
        <w:t>behaviours</w:t>
      </w:r>
      <w:proofErr w:type="spellEnd"/>
      <w:r>
        <w:rPr>
          <w:rFonts w:ascii="Times New Roman" w:hAnsi="Times New Roman"/>
          <w:sz w:val="24"/>
          <w:szCs w:val="24"/>
        </w:rPr>
        <w:t xml:space="preserve"> </w:t>
      </w:r>
      <w:r>
        <w:rPr>
          <w:rFonts w:ascii="Times New Roman" w:hAnsi="Times New Roman"/>
          <w:bCs/>
          <w:sz w:val="24"/>
          <w:szCs w:val="24"/>
        </w:rPr>
        <w:t>significantly influence practice of HRB among senior secondary school students in Ilorin</w:t>
      </w:r>
    </w:p>
    <w:p w:rsidR="00456009" w:rsidRDefault="00456009" w:rsidP="00456009">
      <w:pPr>
        <w:numPr>
          <w:ilvl w:val="0"/>
          <w:numId w:val="5"/>
        </w:numPr>
        <w:autoSpaceDE w:val="0"/>
        <w:autoSpaceDN w:val="0"/>
        <w:adjustRightInd w:val="0"/>
        <w:spacing w:line="360" w:lineRule="auto"/>
        <w:ind w:left="720" w:hanging="630"/>
        <w:jc w:val="both"/>
        <w:rPr>
          <w:rFonts w:ascii="Times New Roman" w:hAnsi="Times New Roman"/>
          <w:sz w:val="24"/>
          <w:szCs w:val="24"/>
        </w:rPr>
      </w:pPr>
      <w:proofErr w:type="gramStart"/>
      <w:r w:rsidRPr="005A4A95">
        <w:rPr>
          <w:rFonts w:ascii="Times New Roman" w:hAnsi="Times New Roman"/>
          <w:sz w:val="24"/>
          <w:szCs w:val="24"/>
        </w:rPr>
        <w:t>peer</w:t>
      </w:r>
      <w:proofErr w:type="gramEnd"/>
      <w:r w:rsidRPr="005A4A95">
        <w:rPr>
          <w:rFonts w:ascii="Times New Roman" w:hAnsi="Times New Roman"/>
          <w:sz w:val="24"/>
          <w:szCs w:val="24"/>
        </w:rPr>
        <w:t xml:space="preserve"> group influence contributed to health risk </w:t>
      </w:r>
      <w:proofErr w:type="spellStart"/>
      <w:r w:rsidRPr="005A4A95">
        <w:rPr>
          <w:rFonts w:ascii="Times New Roman" w:hAnsi="Times New Roman"/>
          <w:sz w:val="24"/>
          <w:szCs w:val="24"/>
        </w:rPr>
        <w:t>behaviours</w:t>
      </w:r>
      <w:proofErr w:type="spellEnd"/>
      <w:r w:rsidRPr="005A4A95">
        <w:rPr>
          <w:rFonts w:ascii="Times New Roman" w:hAnsi="Times New Roman"/>
          <w:sz w:val="24"/>
          <w:szCs w:val="24"/>
        </w:rPr>
        <w:t xml:space="preserve"> </w:t>
      </w:r>
      <w:r w:rsidRPr="005A4A95">
        <w:rPr>
          <w:rFonts w:ascii="Times New Roman" w:hAnsi="Times New Roman"/>
          <w:bCs/>
          <w:sz w:val="24"/>
          <w:szCs w:val="24"/>
        </w:rPr>
        <w:t>among senior secondary school students in Ilorin</w:t>
      </w:r>
      <w:r w:rsidRPr="005A4A95">
        <w:rPr>
          <w:rFonts w:ascii="Times New Roman" w:hAnsi="Times New Roman"/>
          <w:sz w:val="24"/>
          <w:szCs w:val="24"/>
        </w:rPr>
        <w:t>.</w:t>
      </w:r>
    </w:p>
    <w:p w:rsidR="00456009" w:rsidRDefault="00456009" w:rsidP="00456009">
      <w:pPr>
        <w:numPr>
          <w:ilvl w:val="0"/>
          <w:numId w:val="5"/>
        </w:numPr>
        <w:autoSpaceDE w:val="0"/>
        <w:autoSpaceDN w:val="0"/>
        <w:adjustRightInd w:val="0"/>
        <w:spacing w:line="360" w:lineRule="auto"/>
        <w:ind w:left="720" w:hanging="630"/>
        <w:jc w:val="both"/>
        <w:rPr>
          <w:rFonts w:ascii="Times New Roman" w:hAnsi="Times New Roman"/>
          <w:sz w:val="24"/>
          <w:szCs w:val="24"/>
        </w:rPr>
      </w:pPr>
      <w:proofErr w:type="gramStart"/>
      <w:r w:rsidRPr="005A4A95">
        <w:rPr>
          <w:rFonts w:ascii="Times New Roman" w:hAnsi="Times New Roman"/>
          <w:bCs/>
          <w:sz w:val="24"/>
          <w:szCs w:val="24"/>
        </w:rPr>
        <w:t>health</w:t>
      </w:r>
      <w:proofErr w:type="gramEnd"/>
      <w:r w:rsidRPr="005A4A95">
        <w:rPr>
          <w:rFonts w:ascii="Times New Roman" w:hAnsi="Times New Roman"/>
          <w:bCs/>
          <w:sz w:val="24"/>
          <w:szCs w:val="24"/>
        </w:rPr>
        <w:t xml:space="preserve"> risk </w:t>
      </w:r>
      <w:proofErr w:type="spellStart"/>
      <w:r w:rsidRPr="005A4A95">
        <w:rPr>
          <w:rFonts w:ascii="Times New Roman" w:hAnsi="Times New Roman"/>
          <w:bCs/>
          <w:sz w:val="24"/>
          <w:szCs w:val="24"/>
        </w:rPr>
        <w:t>behaviours</w:t>
      </w:r>
      <w:proofErr w:type="spellEnd"/>
      <w:r w:rsidRPr="005A4A95">
        <w:rPr>
          <w:rFonts w:ascii="Times New Roman" w:hAnsi="Times New Roman"/>
          <w:bCs/>
          <w:sz w:val="24"/>
          <w:szCs w:val="24"/>
        </w:rPr>
        <w:t xml:space="preserve"> contributed to poor academic performance among students in Ilorin. </w:t>
      </w:r>
    </w:p>
    <w:p w:rsidR="00456009" w:rsidRDefault="00456009" w:rsidP="00456009">
      <w:pPr>
        <w:autoSpaceDE w:val="0"/>
        <w:autoSpaceDN w:val="0"/>
        <w:adjustRightInd w:val="0"/>
        <w:spacing w:line="360" w:lineRule="auto"/>
        <w:jc w:val="both"/>
        <w:rPr>
          <w:rFonts w:ascii="Times New Roman" w:hAnsi="Times New Roman"/>
          <w:b/>
          <w:sz w:val="24"/>
          <w:szCs w:val="24"/>
        </w:rPr>
      </w:pPr>
    </w:p>
    <w:p w:rsidR="00456009" w:rsidRDefault="00456009" w:rsidP="00456009">
      <w:pPr>
        <w:autoSpaceDE w:val="0"/>
        <w:autoSpaceDN w:val="0"/>
        <w:adjustRightInd w:val="0"/>
        <w:spacing w:line="360" w:lineRule="auto"/>
        <w:jc w:val="both"/>
        <w:rPr>
          <w:rFonts w:ascii="Times New Roman" w:hAnsi="Times New Roman"/>
          <w:b/>
          <w:sz w:val="24"/>
          <w:szCs w:val="24"/>
        </w:rPr>
      </w:pPr>
    </w:p>
    <w:p w:rsidR="00456009" w:rsidRDefault="00456009" w:rsidP="00456009">
      <w:pPr>
        <w:autoSpaceDE w:val="0"/>
        <w:autoSpaceDN w:val="0"/>
        <w:adjustRightInd w:val="0"/>
        <w:spacing w:line="360" w:lineRule="auto"/>
        <w:jc w:val="both"/>
        <w:rPr>
          <w:rFonts w:ascii="Times New Roman" w:hAnsi="Times New Roman"/>
          <w:b/>
          <w:sz w:val="24"/>
          <w:szCs w:val="24"/>
        </w:rPr>
      </w:pPr>
    </w:p>
    <w:p w:rsidR="00456009" w:rsidRDefault="00456009" w:rsidP="00456009">
      <w:pPr>
        <w:autoSpaceDE w:val="0"/>
        <w:autoSpaceDN w:val="0"/>
        <w:adjustRightInd w:val="0"/>
        <w:spacing w:line="360" w:lineRule="auto"/>
        <w:jc w:val="both"/>
        <w:rPr>
          <w:rFonts w:ascii="Times New Roman" w:hAnsi="Times New Roman"/>
          <w:b/>
          <w:sz w:val="24"/>
          <w:szCs w:val="24"/>
        </w:rPr>
      </w:pPr>
    </w:p>
    <w:p w:rsidR="00456009" w:rsidRPr="00621B17" w:rsidRDefault="00456009" w:rsidP="00456009">
      <w:pPr>
        <w:autoSpaceDE w:val="0"/>
        <w:autoSpaceDN w:val="0"/>
        <w:adjustRightInd w:val="0"/>
        <w:spacing w:line="360" w:lineRule="auto"/>
        <w:jc w:val="both"/>
        <w:rPr>
          <w:rFonts w:ascii="Times New Roman" w:hAnsi="Times New Roman"/>
          <w:sz w:val="24"/>
          <w:szCs w:val="24"/>
        </w:rPr>
      </w:pPr>
      <w:r w:rsidRPr="00621B17">
        <w:rPr>
          <w:rFonts w:ascii="Times New Roman" w:hAnsi="Times New Roman"/>
          <w:b/>
          <w:sz w:val="24"/>
          <w:szCs w:val="24"/>
        </w:rPr>
        <w:t>Recommendations</w:t>
      </w:r>
      <w:r w:rsidRPr="00621B17">
        <w:rPr>
          <w:rFonts w:ascii="Times New Roman" w:hAnsi="Times New Roman"/>
          <w:b/>
          <w:sz w:val="24"/>
          <w:szCs w:val="24"/>
        </w:rPr>
        <w:tab/>
      </w:r>
    </w:p>
    <w:p w:rsidR="00456009" w:rsidRDefault="00456009" w:rsidP="00456009">
      <w:pPr>
        <w:spacing w:line="480" w:lineRule="auto"/>
        <w:jc w:val="both"/>
        <w:rPr>
          <w:rFonts w:ascii="Times New Roman" w:hAnsi="Times New Roman"/>
          <w:sz w:val="24"/>
          <w:szCs w:val="24"/>
        </w:rPr>
      </w:pPr>
      <w:r>
        <w:rPr>
          <w:rFonts w:ascii="Times New Roman" w:hAnsi="Times New Roman"/>
          <w:sz w:val="24"/>
          <w:szCs w:val="24"/>
        </w:rPr>
        <w:t>Based on the conclusion of this study, the following recommendations are made:</w:t>
      </w:r>
    </w:p>
    <w:p w:rsidR="00456009" w:rsidRDefault="00456009" w:rsidP="00456009">
      <w:pPr>
        <w:pStyle w:val="ListParagraph"/>
        <w:numPr>
          <w:ilvl w:val="0"/>
          <w:numId w:val="3"/>
        </w:numPr>
        <w:spacing w:line="480" w:lineRule="auto"/>
        <w:jc w:val="both"/>
        <w:rPr>
          <w:rFonts w:ascii="Times New Roman" w:hAnsi="Times New Roman"/>
          <w:sz w:val="24"/>
          <w:szCs w:val="24"/>
        </w:rPr>
      </w:pPr>
      <w:r>
        <w:rPr>
          <w:rFonts w:ascii="Times New Roman" w:hAnsi="Times New Roman"/>
          <w:sz w:val="24"/>
          <w:szCs w:val="24"/>
        </w:rPr>
        <w:lastRenderedPageBreak/>
        <w:t xml:space="preserve">School authority should develop health education intervention </w:t>
      </w:r>
      <w:proofErr w:type="spellStart"/>
      <w:r>
        <w:rPr>
          <w:rFonts w:ascii="Times New Roman" w:hAnsi="Times New Roman"/>
          <w:sz w:val="24"/>
          <w:szCs w:val="24"/>
        </w:rPr>
        <w:t>programmes</w:t>
      </w:r>
      <w:proofErr w:type="spellEnd"/>
      <w:r>
        <w:rPr>
          <w:rFonts w:ascii="Times New Roman" w:hAnsi="Times New Roman"/>
          <w:sz w:val="24"/>
          <w:szCs w:val="24"/>
        </w:rPr>
        <w:t xml:space="preserve"> aimed at improving knowledge of students on the dangers of indulgence in HRB. </w:t>
      </w:r>
    </w:p>
    <w:p w:rsidR="00456009" w:rsidRDefault="00456009" w:rsidP="00456009">
      <w:pPr>
        <w:pStyle w:val="ListParagraph"/>
        <w:numPr>
          <w:ilvl w:val="0"/>
          <w:numId w:val="3"/>
        </w:numPr>
        <w:spacing w:line="480" w:lineRule="auto"/>
        <w:jc w:val="both"/>
        <w:rPr>
          <w:rFonts w:ascii="Times New Roman" w:hAnsi="Times New Roman"/>
          <w:sz w:val="24"/>
          <w:szCs w:val="24"/>
        </w:rPr>
      </w:pPr>
      <w:r w:rsidRPr="000D4313">
        <w:rPr>
          <w:rFonts w:ascii="Times New Roman" w:hAnsi="Times New Roman"/>
          <w:sz w:val="24"/>
          <w:szCs w:val="24"/>
        </w:rPr>
        <w:t xml:space="preserve">Security checks should apprehend </w:t>
      </w:r>
      <w:r>
        <w:rPr>
          <w:rFonts w:ascii="Times New Roman" w:hAnsi="Times New Roman"/>
          <w:sz w:val="24"/>
          <w:szCs w:val="24"/>
        </w:rPr>
        <w:t xml:space="preserve">and punish </w:t>
      </w:r>
      <w:r w:rsidRPr="000D4313">
        <w:rPr>
          <w:rFonts w:ascii="Times New Roman" w:hAnsi="Times New Roman"/>
          <w:sz w:val="24"/>
          <w:szCs w:val="24"/>
        </w:rPr>
        <w:t>students</w:t>
      </w:r>
      <w:r>
        <w:rPr>
          <w:rFonts w:ascii="Times New Roman" w:hAnsi="Times New Roman"/>
          <w:sz w:val="24"/>
          <w:szCs w:val="24"/>
        </w:rPr>
        <w:t xml:space="preserve"> peer groups</w:t>
      </w:r>
      <w:r w:rsidRPr="000D4313">
        <w:rPr>
          <w:rFonts w:ascii="Times New Roman" w:hAnsi="Times New Roman"/>
          <w:sz w:val="24"/>
          <w:szCs w:val="24"/>
        </w:rPr>
        <w:t xml:space="preserve"> </w:t>
      </w:r>
      <w:r>
        <w:rPr>
          <w:rFonts w:ascii="Times New Roman" w:hAnsi="Times New Roman"/>
          <w:sz w:val="24"/>
          <w:szCs w:val="24"/>
        </w:rPr>
        <w:t>found</w:t>
      </w:r>
      <w:r w:rsidRPr="000D4313">
        <w:rPr>
          <w:rFonts w:ascii="Times New Roman" w:hAnsi="Times New Roman"/>
          <w:sz w:val="24"/>
          <w:szCs w:val="24"/>
        </w:rPr>
        <w:t xml:space="preserve"> indulge</w:t>
      </w:r>
      <w:r>
        <w:rPr>
          <w:rFonts w:ascii="Times New Roman" w:hAnsi="Times New Roman"/>
          <w:sz w:val="24"/>
          <w:szCs w:val="24"/>
        </w:rPr>
        <w:t>s</w:t>
      </w:r>
      <w:r w:rsidRPr="000D4313">
        <w:rPr>
          <w:rFonts w:ascii="Times New Roman" w:hAnsi="Times New Roman"/>
          <w:sz w:val="24"/>
          <w:szCs w:val="24"/>
        </w:rPr>
        <w:t xml:space="preserve"> in Health risk </w:t>
      </w:r>
      <w:proofErr w:type="spellStart"/>
      <w:r w:rsidRPr="000D4313">
        <w:rPr>
          <w:rFonts w:ascii="Times New Roman" w:hAnsi="Times New Roman"/>
          <w:sz w:val="24"/>
          <w:szCs w:val="24"/>
        </w:rPr>
        <w:t>behaviours</w:t>
      </w:r>
      <w:proofErr w:type="spellEnd"/>
      <w:r w:rsidRPr="000D4313">
        <w:rPr>
          <w:rFonts w:ascii="Times New Roman" w:hAnsi="Times New Roman"/>
          <w:sz w:val="24"/>
          <w:szCs w:val="24"/>
        </w:rPr>
        <w:t xml:space="preserve"> </w:t>
      </w:r>
      <w:r>
        <w:rPr>
          <w:rFonts w:ascii="Times New Roman" w:hAnsi="Times New Roman"/>
          <w:sz w:val="24"/>
          <w:szCs w:val="24"/>
        </w:rPr>
        <w:t>in schools</w:t>
      </w:r>
      <w:r w:rsidRPr="000D4313">
        <w:rPr>
          <w:rFonts w:ascii="Times New Roman" w:hAnsi="Times New Roman"/>
          <w:sz w:val="24"/>
          <w:szCs w:val="24"/>
        </w:rPr>
        <w:t>.</w:t>
      </w:r>
    </w:p>
    <w:p w:rsidR="00456009" w:rsidRPr="003B67E3" w:rsidRDefault="00456009" w:rsidP="00456009">
      <w:pPr>
        <w:pStyle w:val="ListParagraph"/>
        <w:numPr>
          <w:ilvl w:val="0"/>
          <w:numId w:val="3"/>
        </w:numPr>
        <w:spacing w:line="480" w:lineRule="auto"/>
        <w:jc w:val="both"/>
        <w:rPr>
          <w:rFonts w:ascii="Times New Roman" w:hAnsi="Times New Roman"/>
          <w:sz w:val="24"/>
          <w:szCs w:val="24"/>
        </w:rPr>
      </w:pPr>
      <w:r>
        <w:rPr>
          <w:rFonts w:ascii="Times New Roman" w:hAnsi="Times New Roman"/>
          <w:sz w:val="24"/>
          <w:szCs w:val="24"/>
        </w:rPr>
        <w:t>School health services should conduct a screening exercise to identify students that indulges in HRB with aim to discourage them from such act thus improve their academic performance</w:t>
      </w:r>
    </w:p>
    <w:p w:rsidR="00456009" w:rsidRPr="00B24CD9" w:rsidRDefault="00456009" w:rsidP="00456009">
      <w:pPr>
        <w:pStyle w:val="ListParagraph"/>
        <w:numPr>
          <w:ilvl w:val="0"/>
          <w:numId w:val="3"/>
        </w:numPr>
        <w:spacing w:line="480" w:lineRule="auto"/>
        <w:jc w:val="both"/>
        <w:rPr>
          <w:rFonts w:ascii="Times New Roman" w:hAnsi="Times New Roman"/>
          <w:sz w:val="24"/>
          <w:szCs w:val="24"/>
        </w:rPr>
      </w:pPr>
      <w:r w:rsidRPr="000D4313">
        <w:rPr>
          <w:rFonts w:ascii="Times New Roman" w:hAnsi="Times New Roman"/>
          <w:sz w:val="24"/>
          <w:szCs w:val="24"/>
        </w:rPr>
        <w:t>Capacity</w:t>
      </w:r>
      <w:r>
        <w:rPr>
          <w:rFonts w:ascii="Times New Roman" w:hAnsi="Times New Roman"/>
          <w:sz w:val="24"/>
          <w:szCs w:val="24"/>
        </w:rPr>
        <w:t xml:space="preserve"> building for improvement of</w:t>
      </w:r>
      <w:r w:rsidRPr="000D4313">
        <w:rPr>
          <w:rFonts w:ascii="Times New Roman" w:hAnsi="Times New Roman"/>
          <w:sz w:val="24"/>
          <w:szCs w:val="24"/>
        </w:rPr>
        <w:t xml:space="preserve"> health</w:t>
      </w:r>
      <w:r>
        <w:rPr>
          <w:rFonts w:ascii="Times New Roman" w:hAnsi="Times New Roman"/>
          <w:sz w:val="24"/>
          <w:szCs w:val="24"/>
        </w:rPr>
        <w:t xml:space="preserve"> screening</w:t>
      </w:r>
      <w:r w:rsidRPr="000D4313">
        <w:rPr>
          <w:rFonts w:ascii="Times New Roman" w:hAnsi="Times New Roman"/>
          <w:sz w:val="24"/>
          <w:szCs w:val="24"/>
        </w:rPr>
        <w:t xml:space="preserve"> and counseling services at the school level is needed to help identify health risk </w:t>
      </w:r>
      <w:proofErr w:type="spellStart"/>
      <w:r w:rsidRPr="000D4313">
        <w:rPr>
          <w:rFonts w:ascii="Times New Roman" w:hAnsi="Times New Roman"/>
          <w:sz w:val="24"/>
          <w:szCs w:val="24"/>
        </w:rPr>
        <w:t>behaviours</w:t>
      </w:r>
      <w:proofErr w:type="spellEnd"/>
      <w:r w:rsidRPr="000D4313">
        <w:rPr>
          <w:rFonts w:ascii="Times New Roman" w:hAnsi="Times New Roman"/>
          <w:sz w:val="24"/>
          <w:szCs w:val="24"/>
        </w:rPr>
        <w:t xml:space="preserve"> among students.</w:t>
      </w:r>
    </w:p>
    <w:p w:rsidR="00947D76" w:rsidRPr="00947D76" w:rsidRDefault="00947D76" w:rsidP="00947D76">
      <w:pPr>
        <w:tabs>
          <w:tab w:val="left" w:pos="2010"/>
        </w:tabs>
        <w:rPr>
          <w:rFonts w:ascii="Times New Roman" w:hAnsi="Times New Roman"/>
          <w:b/>
          <w:sz w:val="24"/>
          <w:szCs w:val="24"/>
        </w:rPr>
      </w:pPr>
      <w:r w:rsidRPr="00947D76">
        <w:rPr>
          <w:rFonts w:ascii="Times New Roman" w:hAnsi="Times New Roman"/>
          <w:b/>
          <w:sz w:val="24"/>
          <w:szCs w:val="24"/>
        </w:rPr>
        <w:t xml:space="preserve">Acknowledgement </w:t>
      </w:r>
    </w:p>
    <w:p w:rsidR="00947D76" w:rsidRPr="00947D76" w:rsidRDefault="00947D76" w:rsidP="00947D76">
      <w:pPr>
        <w:tabs>
          <w:tab w:val="left" w:pos="2010"/>
        </w:tabs>
        <w:rPr>
          <w:rFonts w:ascii="Times New Roman" w:hAnsi="Times New Roman"/>
          <w:sz w:val="24"/>
          <w:szCs w:val="24"/>
        </w:rPr>
      </w:pPr>
      <w:r w:rsidRPr="00947D76">
        <w:rPr>
          <w:rFonts w:ascii="Times New Roman" w:hAnsi="Times New Roman"/>
          <w:sz w:val="24"/>
          <w:szCs w:val="24"/>
        </w:rPr>
        <w:t>We wish to acknowledge the permission of the heads of schools and students for participating in this study. We sincerely appreciated the efforts of our research assistants whose efforts contributed to the success of this study.</w:t>
      </w:r>
    </w:p>
    <w:p w:rsidR="00947D76" w:rsidRPr="00947D76" w:rsidRDefault="00947D76" w:rsidP="00947D76">
      <w:pPr>
        <w:tabs>
          <w:tab w:val="left" w:pos="2010"/>
        </w:tabs>
        <w:rPr>
          <w:rFonts w:ascii="Times New Roman" w:hAnsi="Times New Roman"/>
          <w:sz w:val="24"/>
          <w:szCs w:val="24"/>
        </w:rPr>
      </w:pPr>
    </w:p>
    <w:p w:rsidR="00456009" w:rsidRDefault="00456009" w:rsidP="00456009">
      <w:pPr>
        <w:spacing w:line="240" w:lineRule="auto"/>
        <w:rPr>
          <w:rFonts w:ascii="Times New Roman" w:hAnsi="Times New Roman"/>
          <w:b/>
          <w:sz w:val="24"/>
          <w:szCs w:val="24"/>
        </w:rPr>
      </w:pPr>
    </w:p>
    <w:p w:rsidR="00456009" w:rsidRPr="00861178" w:rsidRDefault="00456009" w:rsidP="00456009">
      <w:pPr>
        <w:spacing w:line="240" w:lineRule="auto"/>
        <w:rPr>
          <w:rFonts w:ascii="Times New Roman" w:hAnsi="Times New Roman"/>
          <w:b/>
          <w:sz w:val="24"/>
          <w:szCs w:val="24"/>
        </w:rPr>
      </w:pPr>
      <w:r w:rsidRPr="00861178">
        <w:rPr>
          <w:rFonts w:ascii="Times New Roman" w:hAnsi="Times New Roman"/>
          <w:b/>
          <w:sz w:val="24"/>
          <w:szCs w:val="24"/>
        </w:rPr>
        <w:t>References</w:t>
      </w:r>
    </w:p>
    <w:p w:rsidR="00456009" w:rsidRDefault="00456009" w:rsidP="00456009">
      <w:pPr>
        <w:numPr>
          <w:ilvl w:val="0"/>
          <w:numId w:val="4"/>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Steptoe A. &amp; Wardle</w:t>
      </w:r>
      <w:r w:rsidRPr="005B2096">
        <w:rPr>
          <w:rFonts w:ascii="Times New Roman" w:hAnsi="Times New Roman"/>
          <w:sz w:val="24"/>
          <w:szCs w:val="24"/>
        </w:rPr>
        <w:t xml:space="preserve"> J. </w:t>
      </w:r>
      <w:r w:rsidRPr="00D01799">
        <w:rPr>
          <w:rFonts w:ascii="Times New Roman" w:hAnsi="Times New Roman"/>
          <w:sz w:val="24"/>
          <w:szCs w:val="24"/>
        </w:rPr>
        <w:t xml:space="preserve">Health related </w:t>
      </w:r>
      <w:proofErr w:type="spellStart"/>
      <w:r w:rsidRPr="00D01799">
        <w:rPr>
          <w:rFonts w:ascii="Times New Roman" w:hAnsi="Times New Roman"/>
          <w:sz w:val="24"/>
          <w:szCs w:val="24"/>
        </w:rPr>
        <w:t>behaviour</w:t>
      </w:r>
      <w:proofErr w:type="spellEnd"/>
      <w:r w:rsidRPr="00D01799">
        <w:rPr>
          <w:rFonts w:ascii="Times New Roman" w:hAnsi="Times New Roman"/>
          <w:sz w:val="24"/>
          <w:szCs w:val="24"/>
        </w:rPr>
        <w:t xml:space="preserve">: prevalence and links with disease. In A, </w:t>
      </w:r>
      <w:proofErr w:type="spellStart"/>
      <w:r w:rsidRPr="00D01799">
        <w:rPr>
          <w:rFonts w:ascii="Times New Roman" w:hAnsi="Times New Roman"/>
          <w:sz w:val="24"/>
          <w:szCs w:val="24"/>
        </w:rPr>
        <w:t>Kaptein</w:t>
      </w:r>
      <w:proofErr w:type="spellEnd"/>
      <w:r w:rsidRPr="00D01799">
        <w:rPr>
          <w:rFonts w:ascii="Times New Roman" w:hAnsi="Times New Roman"/>
          <w:sz w:val="24"/>
          <w:szCs w:val="24"/>
        </w:rPr>
        <w:t xml:space="preserve"> &amp; J. </w:t>
      </w:r>
      <w:proofErr w:type="spellStart"/>
      <w:r w:rsidRPr="00D01799">
        <w:rPr>
          <w:rFonts w:ascii="Times New Roman" w:hAnsi="Times New Roman"/>
          <w:sz w:val="24"/>
          <w:szCs w:val="24"/>
        </w:rPr>
        <w:t>Weinmen</w:t>
      </w:r>
      <w:proofErr w:type="spellEnd"/>
      <w:r w:rsidRPr="00D01799">
        <w:rPr>
          <w:rFonts w:ascii="Times New Roman" w:hAnsi="Times New Roman"/>
          <w:sz w:val="24"/>
          <w:szCs w:val="24"/>
        </w:rPr>
        <w:t xml:space="preserve">, (Eds.), </w:t>
      </w:r>
      <w:r w:rsidRPr="00724DD0">
        <w:rPr>
          <w:rFonts w:ascii="Times New Roman" w:hAnsi="Times New Roman"/>
          <w:i/>
          <w:sz w:val="24"/>
          <w:szCs w:val="24"/>
        </w:rPr>
        <w:t>Health psychology. BPS: Blackwell; 2010.</w:t>
      </w:r>
      <w:r>
        <w:rPr>
          <w:rFonts w:ascii="Times New Roman" w:hAnsi="Times New Roman"/>
          <w:sz w:val="24"/>
          <w:szCs w:val="24"/>
        </w:rPr>
        <w:t xml:space="preserve"> Available at </w:t>
      </w:r>
      <w:hyperlink r:id="rId6" w:history="1">
        <w:r w:rsidRPr="00724DD0">
          <w:rPr>
            <w:rStyle w:val="Hyperlink"/>
            <w:rFonts w:ascii="Times New Roman" w:hAnsi="Times New Roman"/>
            <w:sz w:val="24"/>
            <w:szCs w:val="24"/>
          </w:rPr>
          <w:t>www.google.org</w:t>
        </w:r>
      </w:hyperlink>
      <w:r>
        <w:rPr>
          <w:rFonts w:ascii="Times New Roman" w:hAnsi="Times New Roman"/>
          <w:sz w:val="24"/>
          <w:szCs w:val="24"/>
        </w:rPr>
        <w:t xml:space="preserve"> retrieved on 23</w:t>
      </w:r>
      <w:r w:rsidRPr="00724DD0">
        <w:rPr>
          <w:rFonts w:ascii="Times New Roman" w:hAnsi="Times New Roman"/>
          <w:sz w:val="24"/>
          <w:szCs w:val="24"/>
          <w:vertAlign w:val="superscript"/>
        </w:rPr>
        <w:t>rd</w:t>
      </w:r>
      <w:r>
        <w:rPr>
          <w:rFonts w:ascii="Times New Roman" w:hAnsi="Times New Roman"/>
          <w:sz w:val="24"/>
          <w:szCs w:val="24"/>
        </w:rPr>
        <w:t xml:space="preserve"> July, 2016.</w:t>
      </w:r>
    </w:p>
    <w:p w:rsidR="00456009" w:rsidRDefault="00456009" w:rsidP="00456009">
      <w:pPr>
        <w:autoSpaceDE w:val="0"/>
        <w:autoSpaceDN w:val="0"/>
        <w:adjustRightInd w:val="0"/>
        <w:spacing w:after="0" w:line="240" w:lineRule="auto"/>
        <w:ind w:left="720"/>
        <w:rPr>
          <w:rFonts w:ascii="Times New Roman" w:hAnsi="Times New Roman"/>
          <w:sz w:val="24"/>
          <w:szCs w:val="24"/>
        </w:rPr>
      </w:pPr>
    </w:p>
    <w:p w:rsidR="00456009" w:rsidRPr="00F84A8B" w:rsidRDefault="00456009" w:rsidP="00456009">
      <w:pPr>
        <w:numPr>
          <w:ilvl w:val="0"/>
          <w:numId w:val="4"/>
        </w:numPr>
        <w:autoSpaceDE w:val="0"/>
        <w:autoSpaceDN w:val="0"/>
        <w:adjustRightInd w:val="0"/>
        <w:spacing w:after="0" w:line="240" w:lineRule="auto"/>
        <w:rPr>
          <w:rFonts w:ascii="Times New Roman" w:hAnsi="Times New Roman"/>
          <w:sz w:val="24"/>
          <w:szCs w:val="24"/>
        </w:rPr>
      </w:pPr>
      <w:r w:rsidRPr="007366D4">
        <w:rPr>
          <w:rFonts w:ascii="Times New Roman" w:eastAsia="Calibri" w:hAnsi="Times New Roman"/>
          <w:color w:val="000000"/>
          <w:sz w:val="24"/>
          <w:szCs w:val="24"/>
        </w:rPr>
        <w:t>Centers for Disease Control and Prevention, Web-based injury statistics query and reporting system.</w:t>
      </w:r>
      <w:r w:rsidRPr="007366D4">
        <w:rPr>
          <w:rFonts w:ascii="Times New Roman" w:hAnsi="Times New Roman"/>
          <w:sz w:val="24"/>
          <w:szCs w:val="24"/>
        </w:rPr>
        <w:t xml:space="preserve"> </w:t>
      </w:r>
      <w:r w:rsidRPr="00724DD0">
        <w:rPr>
          <w:rFonts w:ascii="Times New Roman" w:eastAsia="Calibri" w:hAnsi="Times New Roman"/>
          <w:color w:val="000000"/>
          <w:sz w:val="24"/>
          <w:szCs w:val="24"/>
        </w:rPr>
        <w:t xml:space="preserve">Available at: </w:t>
      </w:r>
      <w:r w:rsidRPr="00724DD0">
        <w:rPr>
          <w:rFonts w:ascii="Times New Roman" w:eastAsia="Calibri" w:hAnsi="Times New Roman"/>
          <w:sz w:val="24"/>
          <w:szCs w:val="24"/>
        </w:rPr>
        <w:t>www.cdc.gov/ncipc/wisqars</w:t>
      </w:r>
      <w:r w:rsidRPr="00724DD0">
        <w:rPr>
          <w:rFonts w:ascii="Times New Roman" w:eastAsia="Calibri" w:hAnsi="Times New Roman"/>
          <w:color w:val="000000"/>
          <w:sz w:val="24"/>
          <w:szCs w:val="24"/>
        </w:rPr>
        <w:t>. Accessed June 4th, 2016; 201</w:t>
      </w:r>
      <w:r>
        <w:rPr>
          <w:rFonts w:ascii="Times New Roman" w:eastAsia="Calibri" w:hAnsi="Times New Roman"/>
          <w:color w:val="000000"/>
          <w:sz w:val="24"/>
          <w:szCs w:val="24"/>
        </w:rPr>
        <w:t>0</w:t>
      </w:r>
      <w:r w:rsidRPr="007366D4">
        <w:rPr>
          <w:rFonts w:ascii="Times New Roman" w:eastAsia="Calibri" w:hAnsi="Times New Roman"/>
          <w:color w:val="000000"/>
          <w:sz w:val="24"/>
          <w:szCs w:val="24"/>
        </w:rPr>
        <w:t>.</w:t>
      </w:r>
    </w:p>
    <w:p w:rsidR="00456009" w:rsidRPr="007366D4" w:rsidRDefault="00456009" w:rsidP="00456009">
      <w:pPr>
        <w:autoSpaceDE w:val="0"/>
        <w:autoSpaceDN w:val="0"/>
        <w:adjustRightInd w:val="0"/>
        <w:spacing w:after="0" w:line="240" w:lineRule="auto"/>
        <w:rPr>
          <w:rFonts w:ascii="Times New Roman" w:hAnsi="Times New Roman"/>
          <w:sz w:val="24"/>
          <w:szCs w:val="24"/>
        </w:rPr>
      </w:pPr>
    </w:p>
    <w:p w:rsidR="00456009" w:rsidRPr="00685E84" w:rsidRDefault="00456009" w:rsidP="00456009">
      <w:pPr>
        <w:numPr>
          <w:ilvl w:val="0"/>
          <w:numId w:val="4"/>
        </w:numPr>
        <w:tabs>
          <w:tab w:val="left" w:pos="630"/>
        </w:tabs>
        <w:spacing w:line="240" w:lineRule="auto"/>
        <w:jc w:val="both"/>
        <w:rPr>
          <w:rFonts w:ascii="Times New Roman" w:hAnsi="Times New Roman"/>
          <w:sz w:val="24"/>
          <w:szCs w:val="24"/>
        </w:rPr>
      </w:pPr>
      <w:r>
        <w:rPr>
          <w:rFonts w:ascii="Times New Roman" w:hAnsi="Times New Roman"/>
          <w:sz w:val="24"/>
          <w:szCs w:val="24"/>
        </w:rPr>
        <w:t xml:space="preserve">Bell CC, </w:t>
      </w:r>
      <w:proofErr w:type="spellStart"/>
      <w:r>
        <w:rPr>
          <w:rFonts w:ascii="Times New Roman" w:hAnsi="Times New Roman"/>
          <w:sz w:val="24"/>
          <w:szCs w:val="24"/>
        </w:rPr>
        <w:t>Bhana</w:t>
      </w:r>
      <w:proofErr w:type="spellEnd"/>
      <w:r>
        <w:rPr>
          <w:rFonts w:ascii="Times New Roman" w:hAnsi="Times New Roman"/>
          <w:sz w:val="24"/>
          <w:szCs w:val="24"/>
        </w:rPr>
        <w:t xml:space="preserve"> A, Peterson I</w:t>
      </w:r>
      <w:r w:rsidRPr="00685E84">
        <w:rPr>
          <w:rFonts w:ascii="Times New Roman" w:hAnsi="Times New Roman"/>
          <w:sz w:val="24"/>
          <w:szCs w:val="24"/>
        </w:rPr>
        <w:t xml:space="preserve">, </w:t>
      </w:r>
      <w:proofErr w:type="spellStart"/>
      <w:r w:rsidRPr="00685E84">
        <w:rPr>
          <w:rFonts w:ascii="Times New Roman" w:hAnsi="Times New Roman"/>
          <w:sz w:val="24"/>
          <w:szCs w:val="24"/>
        </w:rPr>
        <w:t>M</w:t>
      </w:r>
      <w:r>
        <w:rPr>
          <w:rFonts w:ascii="Times New Roman" w:hAnsi="Times New Roman"/>
          <w:sz w:val="24"/>
          <w:szCs w:val="24"/>
        </w:rPr>
        <w:t>ckay</w:t>
      </w:r>
      <w:proofErr w:type="spellEnd"/>
      <w:r>
        <w:rPr>
          <w:rFonts w:ascii="Times New Roman" w:hAnsi="Times New Roman"/>
          <w:sz w:val="24"/>
          <w:szCs w:val="24"/>
        </w:rPr>
        <w:t xml:space="preserve"> </w:t>
      </w:r>
      <w:proofErr w:type="gramStart"/>
      <w:r>
        <w:rPr>
          <w:rFonts w:ascii="Times New Roman" w:hAnsi="Times New Roman"/>
          <w:sz w:val="24"/>
          <w:szCs w:val="24"/>
        </w:rPr>
        <w:t>MM.,</w:t>
      </w:r>
      <w:proofErr w:type="gramEnd"/>
      <w:r>
        <w:rPr>
          <w:rFonts w:ascii="Times New Roman" w:hAnsi="Times New Roman"/>
          <w:sz w:val="24"/>
          <w:szCs w:val="24"/>
        </w:rPr>
        <w:t xml:space="preserve"> </w:t>
      </w:r>
      <w:proofErr w:type="spellStart"/>
      <w:r>
        <w:rPr>
          <w:rFonts w:ascii="Times New Roman" w:hAnsi="Times New Roman"/>
          <w:sz w:val="24"/>
          <w:szCs w:val="24"/>
        </w:rPr>
        <w:t>Gibeons</w:t>
      </w:r>
      <w:proofErr w:type="spellEnd"/>
      <w:r>
        <w:rPr>
          <w:rFonts w:ascii="Times New Roman" w:hAnsi="Times New Roman"/>
          <w:sz w:val="24"/>
          <w:szCs w:val="24"/>
        </w:rPr>
        <w:t xml:space="preserve"> R, </w:t>
      </w:r>
      <w:proofErr w:type="spellStart"/>
      <w:r>
        <w:rPr>
          <w:rFonts w:ascii="Times New Roman" w:hAnsi="Times New Roman"/>
          <w:sz w:val="24"/>
          <w:szCs w:val="24"/>
        </w:rPr>
        <w:t>Bannon</w:t>
      </w:r>
      <w:proofErr w:type="spellEnd"/>
      <w:r>
        <w:rPr>
          <w:rFonts w:ascii="Times New Roman" w:hAnsi="Times New Roman"/>
          <w:sz w:val="24"/>
          <w:szCs w:val="24"/>
        </w:rPr>
        <w:t xml:space="preserve"> W. &amp; </w:t>
      </w:r>
      <w:proofErr w:type="spellStart"/>
      <w:r>
        <w:rPr>
          <w:rFonts w:ascii="Times New Roman" w:hAnsi="Times New Roman"/>
          <w:sz w:val="24"/>
          <w:szCs w:val="24"/>
        </w:rPr>
        <w:t>Amatya</w:t>
      </w:r>
      <w:proofErr w:type="spellEnd"/>
      <w:r w:rsidRPr="00685E84">
        <w:rPr>
          <w:rFonts w:ascii="Times New Roman" w:hAnsi="Times New Roman"/>
          <w:sz w:val="24"/>
          <w:szCs w:val="24"/>
        </w:rPr>
        <w:t xml:space="preserve"> A. Building Protective Factors to Offset Sexual Risky </w:t>
      </w:r>
      <w:proofErr w:type="spellStart"/>
      <w:r w:rsidRPr="00685E84">
        <w:rPr>
          <w:rFonts w:ascii="Times New Roman" w:hAnsi="Times New Roman"/>
          <w:sz w:val="24"/>
          <w:szCs w:val="24"/>
        </w:rPr>
        <w:t>Behaviours</w:t>
      </w:r>
      <w:proofErr w:type="spellEnd"/>
      <w:r w:rsidRPr="00685E84">
        <w:rPr>
          <w:rFonts w:ascii="Times New Roman" w:hAnsi="Times New Roman"/>
          <w:sz w:val="24"/>
          <w:szCs w:val="24"/>
        </w:rPr>
        <w:t xml:space="preserve"> among Black Youths: A </w:t>
      </w:r>
      <w:proofErr w:type="spellStart"/>
      <w:r w:rsidRPr="00685E84">
        <w:rPr>
          <w:rFonts w:ascii="Times New Roman" w:hAnsi="Times New Roman"/>
          <w:sz w:val="24"/>
          <w:szCs w:val="24"/>
        </w:rPr>
        <w:t>Randomised</w:t>
      </w:r>
      <w:proofErr w:type="spellEnd"/>
      <w:r w:rsidRPr="00685E84">
        <w:rPr>
          <w:rFonts w:ascii="Times New Roman" w:hAnsi="Times New Roman"/>
          <w:sz w:val="24"/>
          <w:szCs w:val="24"/>
        </w:rPr>
        <w:t xml:space="preserve"> Trial. </w:t>
      </w:r>
      <w:r w:rsidRPr="00685E84">
        <w:rPr>
          <w:rFonts w:ascii="Times New Roman" w:hAnsi="Times New Roman"/>
          <w:i/>
          <w:sz w:val="24"/>
          <w:szCs w:val="24"/>
        </w:rPr>
        <w:t>Journal of National Medical Association,</w:t>
      </w:r>
      <w:r w:rsidRPr="00685E84">
        <w:rPr>
          <w:rFonts w:ascii="Times New Roman" w:hAnsi="Times New Roman"/>
          <w:sz w:val="24"/>
          <w:szCs w:val="24"/>
        </w:rPr>
        <w:t xml:space="preserve"> 2008. 100(8): 936-944.</w:t>
      </w:r>
    </w:p>
    <w:p w:rsidR="00456009" w:rsidRPr="007366D4" w:rsidRDefault="00456009" w:rsidP="00456009">
      <w:pPr>
        <w:numPr>
          <w:ilvl w:val="0"/>
          <w:numId w:val="4"/>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Gray A,</w:t>
      </w:r>
      <w:r w:rsidRPr="007366D4">
        <w:rPr>
          <w:rFonts w:ascii="Times New Roman" w:hAnsi="Times New Roman"/>
          <w:sz w:val="24"/>
          <w:szCs w:val="24"/>
        </w:rPr>
        <w:t xml:space="preserve"> World Health and Disease. Buckingham:  </w:t>
      </w:r>
      <w:r w:rsidRPr="00724DD0">
        <w:rPr>
          <w:rFonts w:ascii="Times New Roman" w:hAnsi="Times New Roman"/>
          <w:i/>
          <w:sz w:val="24"/>
          <w:szCs w:val="24"/>
        </w:rPr>
        <w:t>Open University Press, 2009</w:t>
      </w:r>
      <w:r w:rsidRPr="00724DD0">
        <w:rPr>
          <w:rFonts w:ascii="Times New Roman" w:hAnsi="Times New Roman"/>
          <w:b/>
          <w:i/>
          <w:sz w:val="24"/>
          <w:szCs w:val="24"/>
        </w:rPr>
        <w:t>.</w:t>
      </w:r>
      <w:r w:rsidRPr="007366D4">
        <w:rPr>
          <w:rFonts w:ascii="Times New Roman" w:hAnsi="Times New Roman"/>
          <w:sz w:val="24"/>
          <w:szCs w:val="24"/>
        </w:rPr>
        <w:t xml:space="preserve">  Retrieved on 15</w:t>
      </w:r>
      <w:r w:rsidRPr="007366D4">
        <w:rPr>
          <w:rFonts w:ascii="Times New Roman" w:hAnsi="Times New Roman"/>
          <w:sz w:val="24"/>
          <w:szCs w:val="24"/>
          <w:vertAlign w:val="superscript"/>
        </w:rPr>
        <w:t>th</w:t>
      </w:r>
      <w:r w:rsidRPr="007366D4">
        <w:rPr>
          <w:rFonts w:ascii="Times New Roman" w:hAnsi="Times New Roman"/>
          <w:sz w:val="24"/>
          <w:szCs w:val="24"/>
        </w:rPr>
        <w:t xml:space="preserve"> May, 2016 from www. google.com</w:t>
      </w:r>
    </w:p>
    <w:p w:rsidR="00456009" w:rsidRDefault="00456009" w:rsidP="00456009">
      <w:pPr>
        <w:autoSpaceDE w:val="0"/>
        <w:autoSpaceDN w:val="0"/>
        <w:adjustRightInd w:val="0"/>
        <w:spacing w:after="0" w:line="240" w:lineRule="auto"/>
        <w:ind w:left="720"/>
        <w:rPr>
          <w:rFonts w:ascii="Times New Roman" w:hAnsi="Times New Roman"/>
          <w:sz w:val="24"/>
          <w:szCs w:val="24"/>
        </w:rPr>
      </w:pPr>
    </w:p>
    <w:p w:rsidR="00456009" w:rsidRDefault="00456009" w:rsidP="00456009">
      <w:pPr>
        <w:numPr>
          <w:ilvl w:val="0"/>
          <w:numId w:val="4"/>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 </w:t>
      </w:r>
      <w:r w:rsidRPr="00C22FE3">
        <w:rPr>
          <w:rFonts w:ascii="Times New Roman" w:hAnsi="Times New Roman"/>
          <w:sz w:val="24"/>
          <w:szCs w:val="24"/>
        </w:rPr>
        <w:t xml:space="preserve">World Health Organization (WHO), Global Health Observatory: Non communicable </w:t>
      </w:r>
      <w:r>
        <w:rPr>
          <w:rFonts w:ascii="Times New Roman" w:hAnsi="Times New Roman"/>
          <w:sz w:val="24"/>
          <w:szCs w:val="24"/>
        </w:rPr>
        <w:t>disease mortality and morbidity;</w:t>
      </w:r>
      <w:r w:rsidRPr="003D35DD">
        <w:rPr>
          <w:rFonts w:ascii="Times New Roman" w:hAnsi="Times New Roman"/>
          <w:sz w:val="24"/>
          <w:szCs w:val="24"/>
        </w:rPr>
        <w:t xml:space="preserve"> </w:t>
      </w:r>
      <w:r>
        <w:rPr>
          <w:rFonts w:ascii="Times New Roman" w:hAnsi="Times New Roman"/>
          <w:sz w:val="24"/>
          <w:szCs w:val="24"/>
        </w:rPr>
        <w:t>2013</w:t>
      </w:r>
      <w:r w:rsidRPr="00C22FE3">
        <w:rPr>
          <w:rFonts w:ascii="Times New Roman" w:hAnsi="Times New Roman"/>
          <w:sz w:val="24"/>
          <w:szCs w:val="24"/>
        </w:rPr>
        <w:t>.</w:t>
      </w:r>
      <w:r>
        <w:rPr>
          <w:rFonts w:ascii="Times New Roman" w:hAnsi="Times New Roman"/>
          <w:sz w:val="24"/>
          <w:szCs w:val="24"/>
        </w:rPr>
        <w:t xml:space="preserve"> Retrieved on 23</w:t>
      </w:r>
      <w:r w:rsidRPr="003E7D60">
        <w:rPr>
          <w:rFonts w:ascii="Times New Roman" w:hAnsi="Times New Roman"/>
          <w:sz w:val="24"/>
          <w:szCs w:val="24"/>
          <w:vertAlign w:val="superscript"/>
        </w:rPr>
        <w:t>rd</w:t>
      </w:r>
      <w:r>
        <w:rPr>
          <w:rFonts w:ascii="Times New Roman" w:hAnsi="Times New Roman"/>
          <w:sz w:val="24"/>
          <w:szCs w:val="24"/>
        </w:rPr>
        <w:t xml:space="preserve"> July, 2016 from www.google.org</w:t>
      </w:r>
    </w:p>
    <w:p w:rsidR="00456009" w:rsidRDefault="00456009" w:rsidP="00456009">
      <w:pPr>
        <w:pStyle w:val="ListParagraph"/>
        <w:rPr>
          <w:rFonts w:ascii="Times New Roman" w:hAnsi="Times New Roman"/>
          <w:sz w:val="24"/>
          <w:szCs w:val="24"/>
        </w:rPr>
      </w:pPr>
    </w:p>
    <w:p w:rsidR="00456009" w:rsidRDefault="00456009" w:rsidP="00456009">
      <w:pPr>
        <w:numPr>
          <w:ilvl w:val="0"/>
          <w:numId w:val="4"/>
        </w:numPr>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Surujlal</w:t>
      </w:r>
      <w:proofErr w:type="spellEnd"/>
      <w:r>
        <w:rPr>
          <w:rFonts w:ascii="Times New Roman" w:hAnsi="Times New Roman"/>
          <w:sz w:val="24"/>
          <w:szCs w:val="24"/>
        </w:rPr>
        <w:t xml:space="preserve"> J, Nolan VT, &amp; </w:t>
      </w:r>
      <w:proofErr w:type="spellStart"/>
      <w:r>
        <w:rPr>
          <w:rFonts w:ascii="Times New Roman" w:hAnsi="Times New Roman"/>
          <w:sz w:val="24"/>
          <w:szCs w:val="24"/>
        </w:rPr>
        <w:t>Ubane</w:t>
      </w:r>
      <w:proofErr w:type="spellEnd"/>
      <w:r w:rsidRPr="00552CA5">
        <w:rPr>
          <w:rFonts w:ascii="Times New Roman" w:hAnsi="Times New Roman"/>
          <w:sz w:val="24"/>
          <w:szCs w:val="24"/>
        </w:rPr>
        <w:t xml:space="preserve"> T. Drinking patterns and related consequences among university student-athletes, </w:t>
      </w:r>
      <w:r w:rsidRPr="00724DD0">
        <w:rPr>
          <w:rFonts w:ascii="Times New Roman" w:hAnsi="Times New Roman"/>
          <w:i/>
          <w:sz w:val="24"/>
          <w:szCs w:val="24"/>
        </w:rPr>
        <w:t>African Journal for Physical, Health Education, Recreation and Dance</w:t>
      </w:r>
      <w:r>
        <w:rPr>
          <w:rFonts w:ascii="Times New Roman" w:hAnsi="Times New Roman"/>
          <w:sz w:val="24"/>
          <w:szCs w:val="24"/>
        </w:rPr>
        <w:t xml:space="preserve"> 18(2), 281-292;</w:t>
      </w:r>
      <w:r w:rsidRPr="003D35DD">
        <w:rPr>
          <w:rFonts w:ascii="Times New Roman" w:hAnsi="Times New Roman"/>
          <w:sz w:val="24"/>
          <w:szCs w:val="24"/>
        </w:rPr>
        <w:t xml:space="preserve"> </w:t>
      </w:r>
      <w:r w:rsidRPr="00552CA5">
        <w:rPr>
          <w:rFonts w:ascii="Times New Roman" w:hAnsi="Times New Roman"/>
          <w:sz w:val="24"/>
          <w:szCs w:val="24"/>
        </w:rPr>
        <w:t>20</w:t>
      </w:r>
      <w:r>
        <w:rPr>
          <w:rFonts w:ascii="Times New Roman" w:hAnsi="Times New Roman"/>
          <w:sz w:val="24"/>
          <w:szCs w:val="24"/>
        </w:rPr>
        <w:t>11.</w:t>
      </w:r>
    </w:p>
    <w:p w:rsidR="00456009" w:rsidRDefault="00456009" w:rsidP="00456009">
      <w:pPr>
        <w:pStyle w:val="ListParagraph"/>
        <w:rPr>
          <w:rFonts w:ascii="Times New Roman" w:hAnsi="Times New Roman"/>
          <w:sz w:val="24"/>
          <w:szCs w:val="24"/>
        </w:rPr>
      </w:pPr>
    </w:p>
    <w:p w:rsidR="00456009" w:rsidRDefault="00456009" w:rsidP="00456009">
      <w:pPr>
        <w:numPr>
          <w:ilvl w:val="0"/>
          <w:numId w:val="4"/>
        </w:numPr>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Mayosi</w:t>
      </w:r>
      <w:proofErr w:type="spellEnd"/>
      <w:r>
        <w:rPr>
          <w:rFonts w:ascii="Times New Roman" w:hAnsi="Times New Roman"/>
          <w:sz w:val="24"/>
          <w:szCs w:val="24"/>
        </w:rPr>
        <w:t xml:space="preserve"> BM, </w:t>
      </w:r>
      <w:proofErr w:type="spellStart"/>
      <w:r>
        <w:rPr>
          <w:rFonts w:ascii="Times New Roman" w:hAnsi="Times New Roman"/>
          <w:sz w:val="24"/>
          <w:szCs w:val="24"/>
        </w:rPr>
        <w:t>Flisher</w:t>
      </w:r>
      <w:proofErr w:type="spellEnd"/>
      <w:r>
        <w:rPr>
          <w:rFonts w:ascii="Times New Roman" w:hAnsi="Times New Roman"/>
          <w:sz w:val="24"/>
          <w:szCs w:val="24"/>
        </w:rPr>
        <w:t xml:space="preserve">, AJ, </w:t>
      </w:r>
      <w:proofErr w:type="spellStart"/>
      <w:r>
        <w:rPr>
          <w:rFonts w:ascii="Times New Roman" w:hAnsi="Times New Roman"/>
          <w:sz w:val="24"/>
          <w:szCs w:val="24"/>
        </w:rPr>
        <w:t>Lalloo</w:t>
      </w:r>
      <w:proofErr w:type="spellEnd"/>
      <w:r>
        <w:rPr>
          <w:rFonts w:ascii="Times New Roman" w:hAnsi="Times New Roman"/>
          <w:sz w:val="24"/>
          <w:szCs w:val="24"/>
        </w:rPr>
        <w:t xml:space="preserve">, UG, </w:t>
      </w:r>
      <w:proofErr w:type="spellStart"/>
      <w:r>
        <w:rPr>
          <w:rFonts w:ascii="Times New Roman" w:hAnsi="Times New Roman"/>
          <w:sz w:val="24"/>
          <w:szCs w:val="24"/>
        </w:rPr>
        <w:t>Sitas</w:t>
      </w:r>
      <w:proofErr w:type="spellEnd"/>
      <w:r>
        <w:rPr>
          <w:rFonts w:ascii="Times New Roman" w:hAnsi="Times New Roman"/>
          <w:sz w:val="24"/>
          <w:szCs w:val="24"/>
        </w:rPr>
        <w:t xml:space="preserve"> F, </w:t>
      </w:r>
      <w:proofErr w:type="spellStart"/>
      <w:r>
        <w:rPr>
          <w:rFonts w:ascii="Times New Roman" w:hAnsi="Times New Roman"/>
          <w:sz w:val="24"/>
          <w:szCs w:val="24"/>
        </w:rPr>
        <w:t>Tollman</w:t>
      </w:r>
      <w:proofErr w:type="spellEnd"/>
      <w:r>
        <w:rPr>
          <w:rFonts w:ascii="Times New Roman" w:hAnsi="Times New Roman"/>
          <w:sz w:val="24"/>
          <w:szCs w:val="24"/>
        </w:rPr>
        <w:t xml:space="preserve"> SM,</w:t>
      </w:r>
      <w:r w:rsidRPr="00552CA5">
        <w:rPr>
          <w:rFonts w:ascii="Times New Roman" w:hAnsi="Times New Roman"/>
          <w:sz w:val="24"/>
          <w:szCs w:val="24"/>
        </w:rPr>
        <w:t xml:space="preserve"> &amp; Bradshaw D. The burden of non –communicable diseases in South Af</w:t>
      </w:r>
      <w:r>
        <w:rPr>
          <w:rFonts w:ascii="Times New Roman" w:hAnsi="Times New Roman"/>
          <w:sz w:val="24"/>
          <w:szCs w:val="24"/>
        </w:rPr>
        <w:t>rica, Lancet 378(9693), 934-947;</w:t>
      </w:r>
      <w:r w:rsidRPr="003D35DD">
        <w:rPr>
          <w:rFonts w:ascii="Times New Roman" w:hAnsi="Times New Roman"/>
          <w:sz w:val="24"/>
          <w:szCs w:val="24"/>
        </w:rPr>
        <w:t xml:space="preserve"> </w:t>
      </w:r>
      <w:r w:rsidRPr="00552CA5">
        <w:rPr>
          <w:rFonts w:ascii="Times New Roman" w:hAnsi="Times New Roman"/>
          <w:sz w:val="24"/>
          <w:szCs w:val="24"/>
        </w:rPr>
        <w:t>2010.</w:t>
      </w:r>
    </w:p>
    <w:p w:rsidR="00456009" w:rsidRDefault="00456009" w:rsidP="00456009">
      <w:pPr>
        <w:pStyle w:val="ListParagraph"/>
        <w:rPr>
          <w:rFonts w:ascii="Times New Roman" w:hAnsi="Times New Roman"/>
          <w:sz w:val="24"/>
          <w:szCs w:val="24"/>
        </w:rPr>
      </w:pPr>
    </w:p>
    <w:p w:rsidR="00456009" w:rsidRDefault="00456009" w:rsidP="00456009">
      <w:pPr>
        <w:numPr>
          <w:ilvl w:val="0"/>
          <w:numId w:val="4"/>
        </w:numPr>
        <w:autoSpaceDE w:val="0"/>
        <w:autoSpaceDN w:val="0"/>
        <w:adjustRightInd w:val="0"/>
        <w:spacing w:after="0" w:line="240" w:lineRule="auto"/>
        <w:rPr>
          <w:rFonts w:ascii="Times New Roman" w:hAnsi="Times New Roman"/>
          <w:sz w:val="24"/>
          <w:szCs w:val="24"/>
        </w:rPr>
      </w:pPr>
      <w:proofErr w:type="spellStart"/>
      <w:r w:rsidRPr="00552CA5">
        <w:rPr>
          <w:rFonts w:ascii="Times New Roman" w:hAnsi="Times New Roman"/>
          <w:sz w:val="24"/>
          <w:szCs w:val="24"/>
        </w:rPr>
        <w:t>Guo</w:t>
      </w:r>
      <w:proofErr w:type="spellEnd"/>
      <w:r>
        <w:rPr>
          <w:rFonts w:ascii="Times New Roman" w:hAnsi="Times New Roman"/>
          <w:sz w:val="24"/>
          <w:szCs w:val="24"/>
        </w:rPr>
        <w:t xml:space="preserve"> SS, &amp; </w:t>
      </w:r>
      <w:proofErr w:type="spellStart"/>
      <w:r>
        <w:rPr>
          <w:rFonts w:ascii="Times New Roman" w:hAnsi="Times New Roman"/>
          <w:sz w:val="24"/>
          <w:szCs w:val="24"/>
        </w:rPr>
        <w:t>Chumlea</w:t>
      </w:r>
      <w:proofErr w:type="spellEnd"/>
      <w:r>
        <w:rPr>
          <w:rFonts w:ascii="Times New Roman" w:hAnsi="Times New Roman"/>
          <w:sz w:val="24"/>
          <w:szCs w:val="24"/>
        </w:rPr>
        <w:t xml:space="preserve"> WC.</w:t>
      </w:r>
      <w:r w:rsidRPr="00552CA5">
        <w:rPr>
          <w:rFonts w:ascii="Times New Roman" w:hAnsi="Times New Roman"/>
          <w:sz w:val="24"/>
          <w:szCs w:val="24"/>
        </w:rPr>
        <w:t xml:space="preserve"> Tracking of body mass index in children in relation to overweight in adulthood. </w:t>
      </w:r>
      <w:r w:rsidRPr="00724DD0">
        <w:rPr>
          <w:rFonts w:ascii="Times New Roman" w:hAnsi="Times New Roman"/>
          <w:i/>
          <w:sz w:val="24"/>
          <w:szCs w:val="24"/>
        </w:rPr>
        <w:t>The American Journal of Clinical Nutrition</w:t>
      </w:r>
      <w:r w:rsidRPr="00552CA5">
        <w:rPr>
          <w:rFonts w:ascii="Times New Roman" w:hAnsi="Times New Roman"/>
          <w:sz w:val="24"/>
          <w:szCs w:val="24"/>
        </w:rPr>
        <w:t>, 70(1</w:t>
      </w:r>
      <w:r>
        <w:rPr>
          <w:rFonts w:ascii="Times New Roman" w:hAnsi="Times New Roman"/>
          <w:sz w:val="24"/>
          <w:szCs w:val="24"/>
        </w:rPr>
        <w:t>), 1455S-8S;</w:t>
      </w:r>
      <w:r w:rsidRPr="00EF6C77">
        <w:rPr>
          <w:rFonts w:ascii="Times New Roman" w:hAnsi="Times New Roman"/>
          <w:sz w:val="24"/>
          <w:szCs w:val="24"/>
        </w:rPr>
        <w:t xml:space="preserve"> </w:t>
      </w:r>
      <w:r>
        <w:rPr>
          <w:rFonts w:ascii="Times New Roman" w:hAnsi="Times New Roman"/>
          <w:sz w:val="24"/>
          <w:szCs w:val="24"/>
        </w:rPr>
        <w:t>2012</w:t>
      </w:r>
      <w:r w:rsidRPr="00552CA5">
        <w:rPr>
          <w:rFonts w:ascii="Times New Roman" w:hAnsi="Times New Roman"/>
          <w:sz w:val="24"/>
          <w:szCs w:val="24"/>
        </w:rPr>
        <w:t>.</w:t>
      </w:r>
    </w:p>
    <w:p w:rsidR="00456009" w:rsidRDefault="00456009" w:rsidP="00456009">
      <w:pPr>
        <w:pStyle w:val="ListParagraph"/>
        <w:rPr>
          <w:rFonts w:ascii="Times New Roman" w:eastAsia="Calibri" w:hAnsi="Times New Roman"/>
          <w:bCs/>
          <w:sz w:val="24"/>
          <w:szCs w:val="24"/>
        </w:rPr>
      </w:pPr>
    </w:p>
    <w:p w:rsidR="00456009" w:rsidRDefault="00456009" w:rsidP="00456009">
      <w:pPr>
        <w:numPr>
          <w:ilvl w:val="0"/>
          <w:numId w:val="4"/>
        </w:numPr>
        <w:autoSpaceDE w:val="0"/>
        <w:autoSpaceDN w:val="0"/>
        <w:adjustRightInd w:val="0"/>
        <w:spacing w:after="0" w:line="240" w:lineRule="auto"/>
        <w:rPr>
          <w:rFonts w:ascii="Times New Roman" w:hAnsi="Times New Roman"/>
          <w:sz w:val="24"/>
          <w:szCs w:val="24"/>
        </w:rPr>
      </w:pPr>
      <w:r>
        <w:rPr>
          <w:rFonts w:ascii="Times New Roman" w:eastAsia="Calibri" w:hAnsi="Times New Roman"/>
          <w:bCs/>
          <w:sz w:val="24"/>
          <w:szCs w:val="24"/>
        </w:rPr>
        <w:t xml:space="preserve">Moses MO, </w:t>
      </w:r>
      <w:proofErr w:type="spellStart"/>
      <w:r>
        <w:rPr>
          <w:rFonts w:ascii="Times New Roman" w:eastAsia="Calibri" w:hAnsi="Times New Roman"/>
          <w:bCs/>
          <w:sz w:val="24"/>
          <w:szCs w:val="24"/>
        </w:rPr>
        <w:t>Lokoyi</w:t>
      </w:r>
      <w:proofErr w:type="spellEnd"/>
      <w:r>
        <w:rPr>
          <w:rFonts w:ascii="Times New Roman" w:eastAsia="Calibri" w:hAnsi="Times New Roman"/>
          <w:bCs/>
          <w:sz w:val="24"/>
          <w:szCs w:val="24"/>
        </w:rPr>
        <w:t xml:space="preserve"> OLO</w:t>
      </w:r>
      <w:r w:rsidRPr="00552CA5">
        <w:rPr>
          <w:rFonts w:ascii="Times New Roman" w:eastAsia="Calibri" w:hAnsi="Times New Roman"/>
          <w:bCs/>
          <w:sz w:val="24"/>
          <w:szCs w:val="24"/>
        </w:rPr>
        <w:t xml:space="preserve"> </w:t>
      </w:r>
      <w:r>
        <w:rPr>
          <w:rFonts w:ascii="Times New Roman" w:eastAsia="Calibri" w:hAnsi="Times New Roman"/>
          <w:sz w:val="24"/>
          <w:szCs w:val="24"/>
        </w:rPr>
        <w:t>&amp;</w:t>
      </w:r>
      <w:r w:rsidRPr="00552CA5">
        <w:rPr>
          <w:rFonts w:ascii="Times New Roman" w:eastAsia="Calibri" w:hAnsi="Times New Roman"/>
          <w:sz w:val="24"/>
          <w:szCs w:val="24"/>
        </w:rPr>
        <w:t xml:space="preserve"> </w:t>
      </w:r>
      <w:proofErr w:type="spellStart"/>
      <w:r>
        <w:rPr>
          <w:rFonts w:ascii="Times New Roman" w:eastAsia="Calibri" w:hAnsi="Times New Roman"/>
          <w:bCs/>
          <w:sz w:val="24"/>
          <w:szCs w:val="24"/>
        </w:rPr>
        <w:t>Falola</w:t>
      </w:r>
      <w:proofErr w:type="spellEnd"/>
      <w:r w:rsidRPr="00552CA5">
        <w:rPr>
          <w:rFonts w:ascii="Times New Roman" w:eastAsia="Calibri" w:hAnsi="Times New Roman"/>
          <w:bCs/>
          <w:sz w:val="24"/>
          <w:szCs w:val="24"/>
        </w:rPr>
        <w:t xml:space="preserve"> K.O</w:t>
      </w:r>
      <w:r>
        <w:rPr>
          <w:rFonts w:ascii="Times New Roman" w:eastAsia="Calibri" w:hAnsi="Times New Roman"/>
          <w:bCs/>
          <w:sz w:val="24"/>
          <w:szCs w:val="24"/>
        </w:rPr>
        <w:t xml:space="preserve">. </w:t>
      </w:r>
      <w:r w:rsidRPr="00552CA5">
        <w:rPr>
          <w:rFonts w:ascii="Times New Roman" w:eastAsia="Calibri" w:hAnsi="Times New Roman"/>
          <w:bCs/>
          <w:sz w:val="24"/>
          <w:szCs w:val="24"/>
        </w:rPr>
        <w:t xml:space="preserve">Health Risk </w:t>
      </w:r>
      <w:proofErr w:type="spellStart"/>
      <w:r w:rsidRPr="00552CA5">
        <w:rPr>
          <w:rFonts w:ascii="Times New Roman" w:eastAsia="Calibri" w:hAnsi="Times New Roman"/>
          <w:bCs/>
          <w:sz w:val="24"/>
          <w:szCs w:val="24"/>
        </w:rPr>
        <w:t>Behavioural</w:t>
      </w:r>
      <w:proofErr w:type="spellEnd"/>
      <w:r w:rsidRPr="00552CA5">
        <w:rPr>
          <w:rFonts w:ascii="Times New Roman" w:eastAsia="Calibri" w:hAnsi="Times New Roman"/>
          <w:bCs/>
          <w:sz w:val="24"/>
          <w:szCs w:val="24"/>
        </w:rPr>
        <w:t xml:space="preserve"> Factors among Secondary School Students: A Challenge to Life Expectancy.</w:t>
      </w:r>
      <w:r w:rsidRPr="00552CA5">
        <w:rPr>
          <w:rFonts w:ascii="Times-Bold" w:eastAsia="Calibri" w:hAnsi="Times-Bold" w:cs="Times-Bold"/>
          <w:b/>
          <w:bCs/>
          <w:sz w:val="17"/>
          <w:szCs w:val="17"/>
        </w:rPr>
        <w:t xml:space="preserve"> </w:t>
      </w:r>
      <w:proofErr w:type="spellStart"/>
      <w:r w:rsidRPr="00561520">
        <w:rPr>
          <w:rFonts w:ascii="Times New Roman" w:hAnsi="Times New Roman"/>
          <w:sz w:val="24"/>
          <w:szCs w:val="24"/>
        </w:rPr>
        <w:t>Ekitipupa</w:t>
      </w:r>
      <w:proofErr w:type="spellEnd"/>
      <w:r w:rsidRPr="00561520">
        <w:rPr>
          <w:rFonts w:ascii="Times New Roman" w:hAnsi="Times New Roman"/>
          <w:sz w:val="24"/>
          <w:szCs w:val="24"/>
        </w:rPr>
        <w:t xml:space="preserve">, </w:t>
      </w:r>
      <w:proofErr w:type="spellStart"/>
      <w:r w:rsidRPr="00561520">
        <w:rPr>
          <w:rFonts w:ascii="Times New Roman" w:hAnsi="Times New Roman"/>
          <w:sz w:val="24"/>
          <w:szCs w:val="24"/>
        </w:rPr>
        <w:t>Ondo</w:t>
      </w:r>
      <w:proofErr w:type="spellEnd"/>
      <w:r w:rsidRPr="00561520">
        <w:rPr>
          <w:rFonts w:ascii="Times New Roman" w:hAnsi="Times New Roman"/>
          <w:sz w:val="24"/>
          <w:szCs w:val="24"/>
        </w:rPr>
        <w:t xml:space="preserve"> State, </w:t>
      </w:r>
      <w:r w:rsidRPr="00724DD0">
        <w:rPr>
          <w:rFonts w:ascii="Times New Roman" w:hAnsi="Times New Roman"/>
          <w:i/>
          <w:sz w:val="24"/>
          <w:szCs w:val="24"/>
        </w:rPr>
        <w:t>Nigeria</w:t>
      </w:r>
      <w:r w:rsidRPr="00724DD0">
        <w:rPr>
          <w:rFonts w:ascii="Times New Roman" w:eastAsia="Calibri" w:hAnsi="Times New Roman"/>
          <w:bCs/>
          <w:i/>
          <w:sz w:val="24"/>
          <w:szCs w:val="24"/>
        </w:rPr>
        <w:t xml:space="preserve"> Journal of Medical Sciences</w:t>
      </w:r>
      <w:r w:rsidRPr="00552CA5">
        <w:rPr>
          <w:rFonts w:ascii="Times New Roman" w:eastAsia="Calibri" w:hAnsi="Times New Roman"/>
          <w:bCs/>
          <w:sz w:val="24"/>
          <w:szCs w:val="24"/>
        </w:rPr>
        <w:t xml:space="preserve"> ISSN: 2276-7797 Vol. 2 (2), pp.</w:t>
      </w:r>
      <w:r>
        <w:rPr>
          <w:rFonts w:ascii="Times New Roman" w:eastAsia="Calibri" w:hAnsi="Times New Roman"/>
          <w:bCs/>
          <w:sz w:val="24"/>
          <w:szCs w:val="24"/>
        </w:rPr>
        <w:t xml:space="preserve"> 033-037;</w:t>
      </w:r>
      <w:r w:rsidRPr="00EF6C77">
        <w:rPr>
          <w:rFonts w:ascii="Times New Roman" w:eastAsia="Calibri" w:hAnsi="Times New Roman"/>
          <w:bCs/>
          <w:sz w:val="24"/>
          <w:szCs w:val="24"/>
        </w:rPr>
        <w:t xml:space="preserve"> </w:t>
      </w:r>
      <w:r>
        <w:rPr>
          <w:rFonts w:ascii="Times New Roman" w:eastAsia="Calibri" w:hAnsi="Times New Roman"/>
          <w:bCs/>
          <w:sz w:val="24"/>
          <w:szCs w:val="24"/>
        </w:rPr>
        <w:t>2012</w:t>
      </w:r>
      <w:r w:rsidRPr="00552CA5">
        <w:rPr>
          <w:rFonts w:ascii="Times New Roman" w:eastAsia="Calibri" w:hAnsi="Times New Roman"/>
          <w:bCs/>
          <w:sz w:val="24"/>
          <w:szCs w:val="24"/>
        </w:rPr>
        <w:t>.</w:t>
      </w:r>
    </w:p>
    <w:p w:rsidR="00456009" w:rsidRDefault="00456009" w:rsidP="00456009">
      <w:pPr>
        <w:pStyle w:val="ListParagraph"/>
        <w:rPr>
          <w:rFonts w:ascii="Times New Roman" w:hAnsi="Times New Roman"/>
          <w:iCs/>
          <w:sz w:val="24"/>
          <w:szCs w:val="24"/>
        </w:rPr>
      </w:pPr>
    </w:p>
    <w:p w:rsidR="00456009" w:rsidRPr="00EF6C77" w:rsidRDefault="00456009" w:rsidP="00456009">
      <w:pPr>
        <w:numPr>
          <w:ilvl w:val="0"/>
          <w:numId w:val="4"/>
        </w:numPr>
        <w:autoSpaceDE w:val="0"/>
        <w:autoSpaceDN w:val="0"/>
        <w:adjustRightInd w:val="0"/>
        <w:spacing w:after="0" w:line="240" w:lineRule="auto"/>
        <w:rPr>
          <w:rFonts w:ascii="Times New Roman" w:hAnsi="Times New Roman"/>
          <w:sz w:val="24"/>
          <w:szCs w:val="24"/>
        </w:rPr>
      </w:pPr>
      <w:proofErr w:type="spellStart"/>
      <w:r w:rsidRPr="00552CA5">
        <w:rPr>
          <w:rFonts w:ascii="Times New Roman" w:hAnsi="Times New Roman"/>
          <w:iCs/>
          <w:sz w:val="24"/>
          <w:szCs w:val="24"/>
        </w:rPr>
        <w:t>Imaledo</w:t>
      </w:r>
      <w:proofErr w:type="spellEnd"/>
      <w:r w:rsidRPr="00552CA5">
        <w:rPr>
          <w:rFonts w:ascii="Times New Roman" w:hAnsi="Times New Roman"/>
          <w:iCs/>
          <w:sz w:val="24"/>
          <w:szCs w:val="24"/>
        </w:rPr>
        <w:t xml:space="preserve"> JA</w:t>
      </w:r>
      <w:r>
        <w:rPr>
          <w:rFonts w:ascii="Times New Roman" w:hAnsi="Times New Roman"/>
          <w:iCs/>
          <w:sz w:val="24"/>
          <w:szCs w:val="24"/>
        </w:rPr>
        <w:t>,</w:t>
      </w:r>
      <w:r w:rsidRPr="00552CA5">
        <w:rPr>
          <w:rFonts w:ascii="Times New Roman" w:hAnsi="Times New Roman"/>
          <w:iCs/>
          <w:sz w:val="24"/>
          <w:szCs w:val="24"/>
        </w:rPr>
        <w:t xml:space="preserve"> Peter-Kio OB, &amp; </w:t>
      </w:r>
      <w:proofErr w:type="spellStart"/>
      <w:r w:rsidRPr="00552CA5">
        <w:rPr>
          <w:rFonts w:ascii="Times New Roman" w:hAnsi="Times New Roman"/>
          <w:iCs/>
          <w:sz w:val="24"/>
          <w:szCs w:val="24"/>
        </w:rPr>
        <w:t>Asuquo</w:t>
      </w:r>
      <w:proofErr w:type="spellEnd"/>
      <w:r w:rsidRPr="00552CA5">
        <w:rPr>
          <w:rFonts w:ascii="Times New Roman" w:hAnsi="Times New Roman"/>
          <w:iCs/>
          <w:sz w:val="24"/>
          <w:szCs w:val="24"/>
        </w:rPr>
        <w:t xml:space="preserve"> EO</w:t>
      </w:r>
      <w:r>
        <w:rPr>
          <w:rFonts w:ascii="Times New Roman" w:hAnsi="Times New Roman"/>
          <w:iCs/>
          <w:sz w:val="24"/>
          <w:szCs w:val="24"/>
        </w:rPr>
        <w:t>.</w:t>
      </w:r>
      <w:r w:rsidRPr="00552CA5">
        <w:rPr>
          <w:rFonts w:ascii="Times New Roman" w:hAnsi="Times New Roman"/>
          <w:iCs/>
          <w:sz w:val="24"/>
          <w:szCs w:val="24"/>
        </w:rPr>
        <w:t xml:space="preserve"> </w:t>
      </w:r>
      <w:r w:rsidRPr="00552CA5">
        <w:rPr>
          <w:rFonts w:ascii="Times New Roman" w:hAnsi="Times New Roman"/>
          <w:bCs/>
          <w:sz w:val="24"/>
          <w:szCs w:val="24"/>
        </w:rPr>
        <w:t>Pattern of risky sexual behavior and associated factors among undergraduate students of the University of Port Harcourt, Rivers State, Nigeria</w:t>
      </w:r>
      <w:r>
        <w:rPr>
          <w:rFonts w:ascii="Times New Roman" w:hAnsi="Times New Roman"/>
          <w:bCs/>
          <w:sz w:val="24"/>
          <w:szCs w:val="24"/>
        </w:rPr>
        <w:t xml:space="preserve">. </w:t>
      </w:r>
      <w:r w:rsidRPr="00B52183">
        <w:rPr>
          <w:rFonts w:ascii="Times New Roman" w:hAnsi="Times New Roman"/>
          <w:bCs/>
          <w:i/>
          <w:iCs/>
          <w:sz w:val="24"/>
          <w:szCs w:val="24"/>
        </w:rPr>
        <w:t>The Pan African Medical Journal</w:t>
      </w:r>
      <w:r w:rsidRPr="00EF6C77">
        <w:rPr>
          <w:rFonts w:ascii="Times New Roman" w:hAnsi="Times New Roman"/>
          <w:bCs/>
          <w:iCs/>
          <w:sz w:val="24"/>
          <w:szCs w:val="24"/>
        </w:rPr>
        <w:t>.</w:t>
      </w:r>
      <w:r w:rsidRPr="00EF6C77">
        <w:rPr>
          <w:rFonts w:ascii="Times New Roman" w:hAnsi="Times New Roman"/>
          <w:iCs/>
          <w:sz w:val="24"/>
          <w:szCs w:val="24"/>
        </w:rPr>
        <w:t xml:space="preserve"> 2012</w:t>
      </w:r>
      <w:proofErr w:type="gramStart"/>
      <w:r w:rsidRPr="00EF6C77">
        <w:rPr>
          <w:rFonts w:ascii="Times New Roman" w:hAnsi="Times New Roman"/>
          <w:iCs/>
          <w:sz w:val="24"/>
          <w:szCs w:val="24"/>
        </w:rPr>
        <w:t>;12:97</w:t>
      </w:r>
      <w:proofErr w:type="gramEnd"/>
      <w:r w:rsidRPr="00EF6C77">
        <w:rPr>
          <w:rFonts w:ascii="Times New Roman" w:hAnsi="Times New Roman"/>
          <w:iCs/>
          <w:sz w:val="24"/>
          <w:szCs w:val="24"/>
        </w:rPr>
        <w:t xml:space="preserve">. </w:t>
      </w:r>
      <w:r w:rsidRPr="00EF6C77">
        <w:rPr>
          <w:rFonts w:ascii="Times New Roman" w:hAnsi="Times New Roman"/>
          <w:bCs/>
          <w:iCs/>
          <w:sz w:val="24"/>
          <w:szCs w:val="24"/>
        </w:rPr>
        <w:t>doi:</w:t>
      </w:r>
      <w:r w:rsidRPr="00EF6C77">
        <w:rPr>
          <w:rFonts w:ascii="Times New Roman" w:hAnsi="Times New Roman"/>
          <w:iCs/>
          <w:sz w:val="24"/>
          <w:szCs w:val="24"/>
        </w:rPr>
        <w:t>10.11604/pamj.2012.12.97.1384</w:t>
      </w:r>
    </w:p>
    <w:p w:rsidR="00456009" w:rsidRDefault="00456009" w:rsidP="00456009">
      <w:pPr>
        <w:pStyle w:val="ListParagraph"/>
        <w:rPr>
          <w:rFonts w:ascii="Times New Roman" w:hAnsi="Times New Roman"/>
          <w:sz w:val="24"/>
          <w:szCs w:val="24"/>
        </w:rPr>
      </w:pPr>
    </w:p>
    <w:p w:rsidR="00456009" w:rsidRDefault="00456009" w:rsidP="00456009">
      <w:pPr>
        <w:numPr>
          <w:ilvl w:val="0"/>
          <w:numId w:val="4"/>
        </w:numPr>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Kaaya</w:t>
      </w:r>
      <w:proofErr w:type="spellEnd"/>
      <w:r>
        <w:rPr>
          <w:rFonts w:ascii="Times New Roman" w:hAnsi="Times New Roman"/>
          <w:sz w:val="24"/>
          <w:szCs w:val="24"/>
        </w:rPr>
        <w:t xml:space="preserve"> SF, </w:t>
      </w:r>
      <w:proofErr w:type="spellStart"/>
      <w:r>
        <w:rPr>
          <w:rFonts w:ascii="Times New Roman" w:hAnsi="Times New Roman"/>
          <w:sz w:val="24"/>
          <w:szCs w:val="24"/>
        </w:rPr>
        <w:t>Flisher</w:t>
      </w:r>
      <w:proofErr w:type="spellEnd"/>
      <w:r>
        <w:rPr>
          <w:rFonts w:ascii="Times New Roman" w:hAnsi="Times New Roman"/>
          <w:sz w:val="24"/>
          <w:szCs w:val="24"/>
        </w:rPr>
        <w:t xml:space="preserve"> AJ, </w:t>
      </w:r>
      <w:proofErr w:type="spellStart"/>
      <w:r>
        <w:rPr>
          <w:rFonts w:ascii="Times New Roman" w:hAnsi="Times New Roman"/>
          <w:sz w:val="24"/>
          <w:szCs w:val="24"/>
        </w:rPr>
        <w:t>Mbwambo</w:t>
      </w:r>
      <w:proofErr w:type="spellEnd"/>
      <w:r>
        <w:rPr>
          <w:rFonts w:ascii="Times New Roman" w:hAnsi="Times New Roman"/>
          <w:sz w:val="24"/>
          <w:szCs w:val="24"/>
        </w:rPr>
        <w:t xml:space="preserve"> JK, </w:t>
      </w:r>
      <w:proofErr w:type="spellStart"/>
      <w:r>
        <w:rPr>
          <w:rFonts w:ascii="Times New Roman" w:hAnsi="Times New Roman"/>
          <w:sz w:val="24"/>
          <w:szCs w:val="24"/>
        </w:rPr>
        <w:t>Schaalma</w:t>
      </w:r>
      <w:proofErr w:type="spellEnd"/>
      <w:r>
        <w:rPr>
          <w:rFonts w:ascii="Times New Roman" w:hAnsi="Times New Roman"/>
          <w:sz w:val="24"/>
          <w:szCs w:val="24"/>
        </w:rPr>
        <w:t xml:space="preserve"> H, </w:t>
      </w:r>
      <w:proofErr w:type="spellStart"/>
      <w:r>
        <w:rPr>
          <w:rFonts w:ascii="Times New Roman" w:hAnsi="Times New Roman"/>
          <w:sz w:val="24"/>
          <w:szCs w:val="24"/>
        </w:rPr>
        <w:t>Aaro</w:t>
      </w:r>
      <w:proofErr w:type="spellEnd"/>
      <w:r>
        <w:rPr>
          <w:rFonts w:ascii="Times New Roman" w:hAnsi="Times New Roman"/>
          <w:sz w:val="24"/>
          <w:szCs w:val="24"/>
        </w:rPr>
        <w:t xml:space="preserve"> LE, &amp; </w:t>
      </w:r>
      <w:proofErr w:type="spellStart"/>
      <w:r>
        <w:rPr>
          <w:rFonts w:ascii="Times New Roman" w:hAnsi="Times New Roman"/>
          <w:sz w:val="24"/>
          <w:szCs w:val="24"/>
        </w:rPr>
        <w:t>Klepp</w:t>
      </w:r>
      <w:proofErr w:type="spellEnd"/>
      <w:r>
        <w:rPr>
          <w:rFonts w:ascii="Times New Roman" w:hAnsi="Times New Roman"/>
          <w:sz w:val="24"/>
          <w:szCs w:val="24"/>
        </w:rPr>
        <w:t xml:space="preserve"> KI.</w:t>
      </w:r>
      <w:r w:rsidRPr="007366D4">
        <w:rPr>
          <w:rFonts w:ascii="Times New Roman" w:hAnsi="Times New Roman"/>
          <w:sz w:val="24"/>
          <w:szCs w:val="24"/>
        </w:rPr>
        <w:t xml:space="preserve"> A Review of studies of Sexual </w:t>
      </w:r>
      <w:proofErr w:type="spellStart"/>
      <w:r w:rsidRPr="007366D4">
        <w:rPr>
          <w:rFonts w:ascii="Times New Roman" w:hAnsi="Times New Roman"/>
          <w:sz w:val="24"/>
          <w:szCs w:val="24"/>
        </w:rPr>
        <w:t>Behaviours</w:t>
      </w:r>
      <w:proofErr w:type="spellEnd"/>
      <w:r w:rsidRPr="007366D4">
        <w:rPr>
          <w:rFonts w:ascii="Times New Roman" w:hAnsi="Times New Roman"/>
          <w:sz w:val="24"/>
          <w:szCs w:val="24"/>
        </w:rPr>
        <w:t xml:space="preserve"> of School Students in Sub-Saharan Africa. </w:t>
      </w:r>
      <w:r w:rsidRPr="00B52183">
        <w:rPr>
          <w:rFonts w:ascii="Times New Roman" w:hAnsi="Times New Roman"/>
          <w:i/>
          <w:sz w:val="24"/>
          <w:szCs w:val="24"/>
        </w:rPr>
        <w:t>Scandinavian Journal of Public Health</w:t>
      </w:r>
      <w:r w:rsidRPr="007366D4">
        <w:rPr>
          <w:rFonts w:ascii="Times New Roman" w:hAnsi="Times New Roman"/>
          <w:sz w:val="24"/>
          <w:szCs w:val="24"/>
        </w:rPr>
        <w:t>, 30: 148-160</w:t>
      </w:r>
      <w:r>
        <w:rPr>
          <w:rFonts w:ascii="Times New Roman" w:hAnsi="Times New Roman"/>
          <w:sz w:val="24"/>
          <w:szCs w:val="24"/>
        </w:rPr>
        <w:t>;</w:t>
      </w:r>
      <w:r w:rsidRPr="00EF6C77">
        <w:rPr>
          <w:rFonts w:ascii="Times New Roman" w:hAnsi="Times New Roman"/>
          <w:sz w:val="24"/>
          <w:szCs w:val="24"/>
        </w:rPr>
        <w:t xml:space="preserve"> </w:t>
      </w:r>
      <w:r>
        <w:rPr>
          <w:rFonts w:ascii="Times New Roman" w:hAnsi="Times New Roman"/>
          <w:sz w:val="24"/>
          <w:szCs w:val="24"/>
        </w:rPr>
        <w:t>2002</w:t>
      </w:r>
      <w:r w:rsidRPr="007366D4">
        <w:rPr>
          <w:rFonts w:ascii="Times New Roman" w:hAnsi="Times New Roman"/>
          <w:sz w:val="24"/>
          <w:szCs w:val="24"/>
        </w:rPr>
        <w:t>.</w:t>
      </w:r>
    </w:p>
    <w:p w:rsidR="00456009" w:rsidRDefault="00456009" w:rsidP="00456009">
      <w:pPr>
        <w:pStyle w:val="ListParagraph"/>
        <w:rPr>
          <w:rFonts w:ascii="Times New Roman" w:hAnsi="Times New Roman"/>
          <w:sz w:val="24"/>
          <w:szCs w:val="24"/>
        </w:rPr>
      </w:pPr>
    </w:p>
    <w:p w:rsidR="00456009" w:rsidRDefault="00456009" w:rsidP="00456009">
      <w:pPr>
        <w:numPr>
          <w:ilvl w:val="0"/>
          <w:numId w:val="4"/>
        </w:numPr>
        <w:autoSpaceDE w:val="0"/>
        <w:autoSpaceDN w:val="0"/>
        <w:adjustRightInd w:val="0"/>
        <w:spacing w:after="0" w:line="240" w:lineRule="auto"/>
        <w:rPr>
          <w:rFonts w:ascii="Times New Roman" w:hAnsi="Times New Roman"/>
          <w:sz w:val="24"/>
          <w:szCs w:val="24"/>
        </w:rPr>
      </w:pPr>
      <w:proofErr w:type="spellStart"/>
      <w:r w:rsidRPr="007366D4">
        <w:rPr>
          <w:rFonts w:ascii="Times New Roman" w:hAnsi="Times New Roman"/>
          <w:sz w:val="24"/>
          <w:szCs w:val="24"/>
        </w:rPr>
        <w:t>MacLe</w:t>
      </w:r>
      <w:r>
        <w:rPr>
          <w:rFonts w:ascii="Times New Roman" w:hAnsi="Times New Roman"/>
          <w:sz w:val="24"/>
          <w:szCs w:val="24"/>
        </w:rPr>
        <w:t>llan</w:t>
      </w:r>
      <w:proofErr w:type="spellEnd"/>
      <w:r>
        <w:rPr>
          <w:rFonts w:ascii="Times New Roman" w:hAnsi="Times New Roman"/>
          <w:sz w:val="24"/>
          <w:szCs w:val="24"/>
        </w:rPr>
        <w:t xml:space="preserve"> D, Taylor J, &amp; Wood K</w:t>
      </w:r>
      <w:r w:rsidRPr="007366D4">
        <w:rPr>
          <w:rFonts w:ascii="Times New Roman" w:hAnsi="Times New Roman"/>
          <w:sz w:val="24"/>
          <w:szCs w:val="24"/>
        </w:rPr>
        <w:t xml:space="preserve">. Food intake and academic performance among adolescents. </w:t>
      </w:r>
      <w:r w:rsidRPr="00B52183">
        <w:rPr>
          <w:rFonts w:ascii="Times New Roman" w:hAnsi="Times New Roman"/>
          <w:i/>
          <w:sz w:val="24"/>
          <w:szCs w:val="24"/>
        </w:rPr>
        <w:t>Canadian Journal of Dietetic practice and Research</w:t>
      </w:r>
      <w:r>
        <w:rPr>
          <w:rFonts w:ascii="Times New Roman" w:hAnsi="Times New Roman"/>
          <w:sz w:val="24"/>
          <w:szCs w:val="24"/>
        </w:rPr>
        <w:t>, 69(3):141-144;</w:t>
      </w:r>
      <w:r w:rsidRPr="00EF6C77">
        <w:rPr>
          <w:rFonts w:ascii="Times New Roman" w:hAnsi="Times New Roman"/>
          <w:sz w:val="24"/>
          <w:szCs w:val="24"/>
        </w:rPr>
        <w:t xml:space="preserve"> </w:t>
      </w:r>
      <w:r>
        <w:rPr>
          <w:rFonts w:ascii="Times New Roman" w:hAnsi="Times New Roman"/>
          <w:sz w:val="24"/>
          <w:szCs w:val="24"/>
        </w:rPr>
        <w:t>2008.</w:t>
      </w:r>
    </w:p>
    <w:p w:rsidR="00456009" w:rsidRDefault="00456009" w:rsidP="00456009">
      <w:pPr>
        <w:pStyle w:val="ListParagraph"/>
        <w:rPr>
          <w:rFonts w:ascii="Times New Roman" w:hAnsi="Times New Roman"/>
          <w:sz w:val="24"/>
          <w:szCs w:val="24"/>
        </w:rPr>
      </w:pPr>
    </w:p>
    <w:p w:rsidR="00456009" w:rsidRDefault="00456009" w:rsidP="00456009">
      <w:pPr>
        <w:numPr>
          <w:ilvl w:val="0"/>
          <w:numId w:val="4"/>
        </w:numPr>
        <w:autoSpaceDE w:val="0"/>
        <w:autoSpaceDN w:val="0"/>
        <w:adjustRightInd w:val="0"/>
        <w:spacing w:after="0" w:line="240" w:lineRule="auto"/>
        <w:rPr>
          <w:rFonts w:ascii="Times New Roman" w:hAnsi="Times New Roman"/>
          <w:sz w:val="24"/>
          <w:szCs w:val="24"/>
        </w:rPr>
      </w:pPr>
      <w:r w:rsidRPr="007366D4">
        <w:rPr>
          <w:rFonts w:ascii="Times New Roman" w:hAnsi="Times New Roman"/>
          <w:sz w:val="24"/>
          <w:szCs w:val="24"/>
        </w:rPr>
        <w:t>Jamal J. Fletcher A. Wells H</w:t>
      </w:r>
      <w:r>
        <w:rPr>
          <w:rFonts w:ascii="Times New Roman" w:hAnsi="Times New Roman"/>
          <w:sz w:val="24"/>
          <w:szCs w:val="24"/>
        </w:rPr>
        <w:t xml:space="preserve">. Thomas J. &amp; </w:t>
      </w:r>
      <w:proofErr w:type="spellStart"/>
      <w:r>
        <w:rPr>
          <w:rFonts w:ascii="Times New Roman" w:hAnsi="Times New Roman"/>
          <w:sz w:val="24"/>
          <w:szCs w:val="24"/>
        </w:rPr>
        <w:t>Bonnell</w:t>
      </w:r>
      <w:proofErr w:type="spellEnd"/>
      <w:r>
        <w:rPr>
          <w:rFonts w:ascii="Times New Roman" w:hAnsi="Times New Roman"/>
          <w:sz w:val="24"/>
          <w:szCs w:val="24"/>
        </w:rPr>
        <w:t xml:space="preserve"> C. </w:t>
      </w:r>
      <w:r w:rsidRPr="007366D4">
        <w:rPr>
          <w:rFonts w:ascii="Times New Roman" w:hAnsi="Times New Roman"/>
          <w:sz w:val="24"/>
          <w:szCs w:val="24"/>
        </w:rPr>
        <w:t xml:space="preserve">The school environment and student health: a systematic review and mete-ethnography of qualitative research. </w:t>
      </w:r>
      <w:r w:rsidRPr="00B52183">
        <w:rPr>
          <w:rFonts w:ascii="Times New Roman" w:hAnsi="Times New Roman"/>
          <w:i/>
          <w:sz w:val="24"/>
          <w:szCs w:val="24"/>
        </w:rPr>
        <w:t>BMC Public Health</w:t>
      </w:r>
      <w:r w:rsidRPr="007366D4">
        <w:rPr>
          <w:rFonts w:ascii="Times New Roman" w:hAnsi="Times New Roman"/>
          <w:sz w:val="24"/>
          <w:szCs w:val="24"/>
        </w:rPr>
        <w:t>. 13:798. Retrieved on 11</w:t>
      </w:r>
      <w:r w:rsidRPr="007366D4">
        <w:rPr>
          <w:rFonts w:ascii="Times New Roman" w:hAnsi="Times New Roman"/>
          <w:sz w:val="24"/>
          <w:szCs w:val="24"/>
          <w:vertAlign w:val="superscript"/>
        </w:rPr>
        <w:t>th</w:t>
      </w:r>
      <w:r w:rsidRPr="007366D4">
        <w:rPr>
          <w:rFonts w:ascii="Times New Roman" w:hAnsi="Times New Roman"/>
          <w:sz w:val="24"/>
          <w:szCs w:val="24"/>
        </w:rPr>
        <w:t xml:space="preserve"> March, 2016 from www. google.com</w:t>
      </w:r>
      <w:r>
        <w:rPr>
          <w:rFonts w:ascii="Times New Roman" w:hAnsi="Times New Roman"/>
          <w:sz w:val="24"/>
          <w:szCs w:val="24"/>
        </w:rPr>
        <w:t>; 2013.</w:t>
      </w:r>
    </w:p>
    <w:p w:rsidR="00456009" w:rsidRDefault="00456009" w:rsidP="00456009">
      <w:pPr>
        <w:pStyle w:val="ListParagraph"/>
        <w:tabs>
          <w:tab w:val="left" w:pos="2010"/>
        </w:tabs>
        <w:rPr>
          <w:rFonts w:ascii="Times New Roman" w:hAnsi="Times New Roman"/>
          <w:sz w:val="24"/>
          <w:szCs w:val="24"/>
        </w:rPr>
      </w:pPr>
    </w:p>
    <w:p w:rsidR="00456009" w:rsidRDefault="00456009" w:rsidP="00456009">
      <w:pPr>
        <w:pStyle w:val="ListParagraph"/>
        <w:tabs>
          <w:tab w:val="left" w:pos="2010"/>
        </w:tabs>
        <w:rPr>
          <w:rFonts w:ascii="Times New Roman" w:hAnsi="Times New Roman"/>
          <w:sz w:val="24"/>
          <w:szCs w:val="24"/>
        </w:rPr>
      </w:pPr>
    </w:p>
    <w:p w:rsidR="00070DE2" w:rsidRDefault="00070DE2"/>
    <w:sectPr w:rsidR="00070D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n-ea">
    <w:panose1 w:val="00000000000000000000"/>
    <w:charset w:val="00"/>
    <w:family w:val="roman"/>
    <w:notTrueType/>
    <w:pitch w:val="default"/>
  </w:font>
  <w:font w:name="Times-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225C2"/>
    <w:multiLevelType w:val="hybridMultilevel"/>
    <w:tmpl w:val="79FADC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A12C7E"/>
    <w:multiLevelType w:val="hybridMultilevel"/>
    <w:tmpl w:val="AF667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966B07"/>
    <w:multiLevelType w:val="hybridMultilevel"/>
    <w:tmpl w:val="86EC97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8D4AB4"/>
    <w:multiLevelType w:val="hybridMultilevel"/>
    <w:tmpl w:val="5818F44A"/>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4">
    <w:nsid w:val="533442B5"/>
    <w:multiLevelType w:val="hybridMultilevel"/>
    <w:tmpl w:val="3E604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878"/>
    <w:rsid w:val="00070DE2"/>
    <w:rsid w:val="00456009"/>
    <w:rsid w:val="00604878"/>
    <w:rsid w:val="00801F37"/>
    <w:rsid w:val="00947D76"/>
    <w:rsid w:val="00ED1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009"/>
    <w:rPr>
      <w:rFonts w:ascii="Calibri" w:eastAsia="Times New Roman" w:hAnsi="Calibri" w:cs="Times New Roman"/>
    </w:rPr>
  </w:style>
  <w:style w:type="paragraph" w:styleId="Heading1">
    <w:name w:val="heading 1"/>
    <w:basedOn w:val="Normal"/>
    <w:link w:val="Heading1Char"/>
    <w:uiPriority w:val="9"/>
    <w:qFormat/>
    <w:rsid w:val="00ED101B"/>
    <w:pPr>
      <w:spacing w:before="100" w:beforeAutospacing="1" w:after="100" w:afterAutospacing="1" w:line="240" w:lineRule="auto"/>
      <w:outlineLvl w:val="0"/>
    </w:pPr>
    <w:rPr>
      <w:rFonts w:ascii="Times New Roman" w:hAnsi="Times New Roman"/>
      <w:b/>
      <w:bCs/>
      <w:kern w:val="36"/>
      <w:sz w:val="48"/>
      <w:szCs w:val="48"/>
    </w:rPr>
  </w:style>
  <w:style w:type="paragraph" w:styleId="Heading3">
    <w:name w:val="heading 3"/>
    <w:basedOn w:val="Normal"/>
    <w:link w:val="Heading3Char"/>
    <w:uiPriority w:val="9"/>
    <w:qFormat/>
    <w:rsid w:val="00ED101B"/>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6009"/>
    <w:pPr>
      <w:ind w:left="720"/>
      <w:contextualSpacing/>
    </w:pPr>
  </w:style>
  <w:style w:type="character" w:styleId="Hyperlink">
    <w:name w:val="Hyperlink"/>
    <w:uiPriority w:val="99"/>
    <w:unhideWhenUsed/>
    <w:rsid w:val="00456009"/>
    <w:rPr>
      <w:color w:val="0000FF"/>
      <w:u w:val="single"/>
    </w:rPr>
  </w:style>
  <w:style w:type="character" w:customStyle="1" w:styleId="Heading1Char">
    <w:name w:val="Heading 1 Char"/>
    <w:basedOn w:val="DefaultParagraphFont"/>
    <w:link w:val="Heading1"/>
    <w:uiPriority w:val="9"/>
    <w:rsid w:val="00ED101B"/>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ED101B"/>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ED10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009"/>
    <w:rPr>
      <w:rFonts w:ascii="Calibri" w:eastAsia="Times New Roman" w:hAnsi="Calibri" w:cs="Times New Roman"/>
    </w:rPr>
  </w:style>
  <w:style w:type="paragraph" w:styleId="Heading1">
    <w:name w:val="heading 1"/>
    <w:basedOn w:val="Normal"/>
    <w:link w:val="Heading1Char"/>
    <w:uiPriority w:val="9"/>
    <w:qFormat/>
    <w:rsid w:val="00ED101B"/>
    <w:pPr>
      <w:spacing w:before="100" w:beforeAutospacing="1" w:after="100" w:afterAutospacing="1" w:line="240" w:lineRule="auto"/>
      <w:outlineLvl w:val="0"/>
    </w:pPr>
    <w:rPr>
      <w:rFonts w:ascii="Times New Roman" w:hAnsi="Times New Roman"/>
      <w:b/>
      <w:bCs/>
      <w:kern w:val="36"/>
      <w:sz w:val="48"/>
      <w:szCs w:val="48"/>
    </w:rPr>
  </w:style>
  <w:style w:type="paragraph" w:styleId="Heading3">
    <w:name w:val="heading 3"/>
    <w:basedOn w:val="Normal"/>
    <w:link w:val="Heading3Char"/>
    <w:uiPriority w:val="9"/>
    <w:qFormat/>
    <w:rsid w:val="00ED101B"/>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6009"/>
    <w:pPr>
      <w:ind w:left="720"/>
      <w:contextualSpacing/>
    </w:pPr>
  </w:style>
  <w:style w:type="character" w:styleId="Hyperlink">
    <w:name w:val="Hyperlink"/>
    <w:uiPriority w:val="99"/>
    <w:unhideWhenUsed/>
    <w:rsid w:val="00456009"/>
    <w:rPr>
      <w:color w:val="0000FF"/>
      <w:u w:val="single"/>
    </w:rPr>
  </w:style>
  <w:style w:type="character" w:customStyle="1" w:styleId="Heading1Char">
    <w:name w:val="Heading 1 Char"/>
    <w:basedOn w:val="DefaultParagraphFont"/>
    <w:link w:val="Heading1"/>
    <w:uiPriority w:val="9"/>
    <w:rsid w:val="00ED101B"/>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ED101B"/>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ED10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233760">
      <w:bodyDiv w:val="1"/>
      <w:marLeft w:val="0"/>
      <w:marRight w:val="0"/>
      <w:marTop w:val="0"/>
      <w:marBottom w:val="0"/>
      <w:divBdr>
        <w:top w:val="none" w:sz="0" w:space="0" w:color="auto"/>
        <w:left w:val="none" w:sz="0" w:space="0" w:color="auto"/>
        <w:bottom w:val="none" w:sz="0" w:space="0" w:color="auto"/>
        <w:right w:val="none" w:sz="0" w:space="0" w:color="auto"/>
      </w:divBdr>
      <w:divsChild>
        <w:div w:id="1524436342">
          <w:marLeft w:val="0"/>
          <w:marRight w:val="0"/>
          <w:marTop w:val="0"/>
          <w:marBottom w:val="0"/>
          <w:divBdr>
            <w:top w:val="none" w:sz="0" w:space="0" w:color="auto"/>
            <w:left w:val="none" w:sz="0" w:space="0" w:color="auto"/>
            <w:bottom w:val="none" w:sz="0" w:space="0" w:color="auto"/>
            <w:right w:val="none" w:sz="0" w:space="0" w:color="auto"/>
          </w:divBdr>
        </w:div>
        <w:div w:id="1033534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3175</Words>
  <Characters>18098</Characters>
  <Application>Microsoft Office Word</Application>
  <DocSecurity>0</DocSecurity>
  <Lines>150</Lines>
  <Paragraphs>42</Paragraphs>
  <ScaleCrop>false</ScaleCrop>
  <Company/>
  <LinksUpToDate>false</LinksUpToDate>
  <CharactersWithSpaces>21231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COMPAQ</dc:creator>
  <cp:keywords/>
  <dc:description/>
  <cp:lastModifiedBy>COMPAQ</cp:lastModifiedBy>
  <cp:revision>6</cp:revision>
  <dcterms:created xsi:type="dcterms:W3CDTF">2017-02-26T10:02:00Z</dcterms:created>
  <dcterms:modified xsi:type="dcterms:W3CDTF">2017-03-18T15:48:00Z</dcterms:modified>
</cp:coreProperties>
</file>