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7F45BF" w14:textId="50AC9161" w:rsidR="005E6F3D" w:rsidRPr="004F548E" w:rsidRDefault="005E6F3D" w:rsidP="005E6F3D">
      <w:pPr>
        <w:adjustRightInd w:val="0"/>
        <w:snapToGrid w:val="0"/>
        <w:spacing w:line="480" w:lineRule="auto"/>
        <w:rPr>
          <w:rFonts w:ascii="Times New Roman" w:cs="Times New Roman"/>
          <w:b/>
        </w:rPr>
      </w:pPr>
      <w:r w:rsidRPr="004F548E">
        <w:rPr>
          <w:rFonts w:ascii="Times New Roman" w:cs="Times New Roman"/>
          <w:b/>
        </w:rPr>
        <w:t xml:space="preserve">Predicting Actual Weight Loss: A Review of the Determinants in the Theory of Planned </w:t>
      </w:r>
      <w:proofErr w:type="spellStart"/>
      <w:r w:rsidRPr="004F548E">
        <w:rPr>
          <w:rFonts w:ascii="Times New Roman" w:cs="Times New Roman"/>
          <w:b/>
        </w:rPr>
        <w:t>Behaviour</w:t>
      </w:r>
      <w:proofErr w:type="spellEnd"/>
    </w:p>
    <w:p w14:paraId="51A393E4" w14:textId="77777777" w:rsidR="005E6F3D" w:rsidRPr="004F548E" w:rsidRDefault="005E6F3D" w:rsidP="005E6F3D">
      <w:pPr>
        <w:spacing w:after="120" w:line="480" w:lineRule="auto"/>
        <w:rPr>
          <w:rFonts w:ascii="Times New Roman" w:cs="Times New Roman"/>
          <w:b/>
        </w:rPr>
      </w:pPr>
      <w:r w:rsidRPr="004F548E">
        <w:rPr>
          <w:rFonts w:ascii="Times New Roman" w:cs="Times New Roman"/>
        </w:rPr>
        <w:t>Chung, L.M.Y</w:t>
      </w:r>
      <w:proofErr w:type="gramStart"/>
      <w:r w:rsidRPr="004F548E">
        <w:rPr>
          <w:rFonts w:ascii="Times New Roman" w:cs="Times New Roman"/>
        </w:rPr>
        <w:t>. ,</w:t>
      </w:r>
      <w:proofErr w:type="gramEnd"/>
      <w:r w:rsidRPr="004F548E">
        <w:rPr>
          <w:rFonts w:ascii="Times New Roman" w:cs="Times New Roman"/>
        </w:rPr>
        <w:t xml:space="preserve"> Fong, S.S.M.</w:t>
      </w:r>
    </w:p>
    <w:p w14:paraId="0B6D7410" w14:textId="77777777" w:rsidR="005E6F3D" w:rsidRPr="004F548E" w:rsidRDefault="005E6F3D" w:rsidP="005E6F3D">
      <w:pPr>
        <w:spacing w:line="360" w:lineRule="auto"/>
        <w:rPr>
          <w:rFonts w:ascii="Times New Roman" w:cs="Times New Roman"/>
        </w:rPr>
      </w:pPr>
    </w:p>
    <w:p w14:paraId="010A4250" w14:textId="77777777" w:rsidR="005E6F3D" w:rsidRPr="004F548E" w:rsidRDefault="005E6F3D" w:rsidP="005E6F3D">
      <w:pPr>
        <w:spacing w:line="360" w:lineRule="auto"/>
        <w:rPr>
          <w:rFonts w:ascii="Times New Roman" w:cs="Times New Roman"/>
        </w:rPr>
      </w:pPr>
      <w:r w:rsidRPr="004F548E">
        <w:rPr>
          <w:rFonts w:ascii="Times New Roman" w:cs="Times New Roman"/>
        </w:rPr>
        <w:t>(Corresponding author)</w:t>
      </w:r>
    </w:p>
    <w:p w14:paraId="019EA8E5" w14:textId="77777777" w:rsidR="005E6F3D" w:rsidRPr="004F548E" w:rsidRDefault="005E6F3D" w:rsidP="005E6F3D">
      <w:pPr>
        <w:spacing w:after="120" w:line="480" w:lineRule="auto"/>
        <w:rPr>
          <w:rFonts w:ascii="Times New Roman" w:cs="Times New Roman"/>
          <w:b/>
        </w:rPr>
      </w:pPr>
      <w:r w:rsidRPr="004F548E">
        <w:rPr>
          <w:rFonts w:ascii="Times New Roman" w:cs="Times New Roman"/>
        </w:rPr>
        <w:t xml:space="preserve">Louisa Ming Yan Chung, </w:t>
      </w:r>
      <w:proofErr w:type="spellStart"/>
      <w:proofErr w:type="gramStart"/>
      <w:r w:rsidRPr="004F548E">
        <w:rPr>
          <w:rFonts w:ascii="Times New Roman" w:cs="Times New Roman"/>
        </w:rPr>
        <w:t>R.Nutri</w:t>
      </w:r>
      <w:proofErr w:type="spellEnd"/>
      <w:r w:rsidRPr="004F548E">
        <w:rPr>
          <w:rFonts w:ascii="Times New Roman" w:cs="Times New Roman"/>
        </w:rPr>
        <w:t>.,</w:t>
      </w:r>
      <w:proofErr w:type="gramEnd"/>
      <w:r w:rsidRPr="004F548E">
        <w:rPr>
          <w:rFonts w:ascii="Times New Roman" w:cs="Times New Roman"/>
        </w:rPr>
        <w:t xml:space="preserve"> BSc., MBA., </w:t>
      </w:r>
      <w:proofErr w:type="spellStart"/>
      <w:r w:rsidRPr="004F548E">
        <w:rPr>
          <w:rFonts w:ascii="Times New Roman" w:cs="Times New Roman"/>
        </w:rPr>
        <w:t>DHSc</w:t>
      </w:r>
      <w:proofErr w:type="spellEnd"/>
      <w:r w:rsidRPr="004F548E">
        <w:rPr>
          <w:rFonts w:ascii="Times New Roman" w:cs="Times New Roman"/>
        </w:rPr>
        <w:t xml:space="preserve">. </w:t>
      </w:r>
    </w:p>
    <w:p w14:paraId="3EC204A7" w14:textId="77777777" w:rsidR="005E6F3D" w:rsidRPr="004F548E" w:rsidRDefault="005E6F3D" w:rsidP="005E6F3D">
      <w:pPr>
        <w:spacing w:after="120" w:line="480" w:lineRule="auto"/>
        <w:rPr>
          <w:rFonts w:ascii="Times New Roman" w:cs="Times New Roman"/>
        </w:rPr>
      </w:pPr>
      <w:r w:rsidRPr="004F548E">
        <w:rPr>
          <w:rFonts w:ascii="Times New Roman" w:cs="Times New Roman"/>
        </w:rPr>
        <w:t>Assistant Professor</w:t>
      </w:r>
    </w:p>
    <w:p w14:paraId="34394722" w14:textId="77777777" w:rsidR="005E6F3D" w:rsidRPr="004F548E" w:rsidRDefault="005E6F3D" w:rsidP="005E6F3D">
      <w:pPr>
        <w:spacing w:after="120" w:line="480" w:lineRule="auto"/>
        <w:rPr>
          <w:rFonts w:ascii="Times New Roman" w:cs="Times New Roman"/>
        </w:rPr>
      </w:pPr>
      <w:r w:rsidRPr="004F548E">
        <w:rPr>
          <w:rFonts w:ascii="Times New Roman" w:cs="Times New Roman"/>
        </w:rPr>
        <w:t>Department of Health and Physical Education</w:t>
      </w:r>
    </w:p>
    <w:p w14:paraId="146AA105" w14:textId="77777777" w:rsidR="005E6F3D" w:rsidRPr="004F548E" w:rsidRDefault="005E6F3D" w:rsidP="005E6F3D">
      <w:pPr>
        <w:spacing w:after="120" w:line="480" w:lineRule="auto"/>
        <w:rPr>
          <w:rFonts w:ascii="Times New Roman" w:cs="Times New Roman"/>
        </w:rPr>
      </w:pPr>
      <w:r w:rsidRPr="004F548E">
        <w:rPr>
          <w:rFonts w:ascii="Times New Roman" w:cs="Times New Roman"/>
        </w:rPr>
        <w:t>The Hong Kong Institute of Education</w:t>
      </w:r>
    </w:p>
    <w:p w14:paraId="59B00319" w14:textId="77777777" w:rsidR="005E6F3D" w:rsidRPr="004F548E" w:rsidRDefault="005E6F3D" w:rsidP="005E6F3D">
      <w:pPr>
        <w:spacing w:after="120" w:line="480" w:lineRule="auto"/>
        <w:rPr>
          <w:rFonts w:ascii="Times New Roman" w:cs="Times New Roman"/>
        </w:rPr>
      </w:pPr>
      <w:r w:rsidRPr="004F548E">
        <w:rPr>
          <w:rFonts w:ascii="Times New Roman" w:cs="Times New Roman"/>
        </w:rPr>
        <w:t>10 Lo Ping Road, Tai Po, New Territories, Hong Kong.</w:t>
      </w:r>
    </w:p>
    <w:p w14:paraId="5073BE75" w14:textId="77777777" w:rsidR="005E6F3D" w:rsidRPr="004F548E" w:rsidRDefault="005E6F3D" w:rsidP="005E6F3D">
      <w:pPr>
        <w:spacing w:after="120" w:line="480" w:lineRule="auto"/>
        <w:rPr>
          <w:rFonts w:ascii="Times New Roman" w:cs="Times New Roman"/>
        </w:rPr>
      </w:pPr>
      <w:r w:rsidRPr="004F548E">
        <w:rPr>
          <w:rFonts w:ascii="Times New Roman" w:cs="Times New Roman"/>
        </w:rPr>
        <w:t>Tel: (852) 2948 8584</w:t>
      </w:r>
    </w:p>
    <w:p w14:paraId="035E6952" w14:textId="77777777" w:rsidR="005E6F3D" w:rsidRPr="004F548E" w:rsidRDefault="005E6F3D" w:rsidP="005E6F3D">
      <w:pPr>
        <w:spacing w:after="120" w:line="480" w:lineRule="auto"/>
        <w:rPr>
          <w:rFonts w:ascii="Times New Roman" w:cs="Times New Roman"/>
        </w:rPr>
      </w:pPr>
      <w:r w:rsidRPr="004F548E">
        <w:rPr>
          <w:rFonts w:ascii="Times New Roman" w:cs="Times New Roman"/>
        </w:rPr>
        <w:t>Fax: (852) 2948 7848</w:t>
      </w:r>
    </w:p>
    <w:p w14:paraId="57FB27F5" w14:textId="77777777" w:rsidR="005E6F3D" w:rsidRPr="004F548E" w:rsidRDefault="005E6F3D" w:rsidP="005E6F3D">
      <w:pPr>
        <w:spacing w:after="120" w:line="480" w:lineRule="auto"/>
        <w:rPr>
          <w:rStyle w:val="Hyperlink"/>
          <w:rFonts w:ascii="Times New Roman"/>
          <w:lang w:val="de-DE"/>
        </w:rPr>
      </w:pPr>
      <w:r w:rsidRPr="004F548E">
        <w:rPr>
          <w:rFonts w:ascii="Times New Roman" w:cs="Times New Roman"/>
          <w:lang w:val="de-DE"/>
        </w:rPr>
        <w:t xml:space="preserve">E-mail: </w:t>
      </w:r>
      <w:r w:rsidRPr="004F548E">
        <w:fldChar w:fldCharType="begin"/>
      </w:r>
      <w:r w:rsidRPr="004F548E">
        <w:rPr>
          <w:rFonts w:ascii="Times New Roman" w:cs="Times New Roman"/>
        </w:rPr>
        <w:instrText xml:space="preserve"> HYPERLINK "mailto:chungmy@ied.edu.hk" </w:instrText>
      </w:r>
      <w:r w:rsidRPr="004F548E">
        <w:fldChar w:fldCharType="separate"/>
      </w:r>
      <w:r w:rsidRPr="004F548E">
        <w:rPr>
          <w:rStyle w:val="Hyperlink"/>
          <w:rFonts w:ascii="Times New Roman"/>
          <w:lang w:val="de-DE"/>
        </w:rPr>
        <w:t>chungmy@ied.edu.hk</w:t>
      </w:r>
      <w:r w:rsidRPr="004F548E">
        <w:rPr>
          <w:rStyle w:val="Hyperlink"/>
          <w:rFonts w:ascii="Times New Roman"/>
          <w:lang w:val="de-DE"/>
        </w:rPr>
        <w:fldChar w:fldCharType="end"/>
      </w:r>
    </w:p>
    <w:p w14:paraId="5938D28C" w14:textId="77777777" w:rsidR="005E6F3D" w:rsidRPr="004F548E" w:rsidRDefault="005E6F3D" w:rsidP="005E6F3D">
      <w:pPr>
        <w:spacing w:after="120" w:line="480" w:lineRule="auto"/>
        <w:rPr>
          <w:rStyle w:val="Hyperlink"/>
          <w:rFonts w:ascii="Times New Roman"/>
          <w:color w:val="auto"/>
          <w:u w:val="none"/>
          <w:lang w:val="de-DE"/>
        </w:rPr>
      </w:pPr>
    </w:p>
    <w:p w14:paraId="73F217F4" w14:textId="77777777" w:rsidR="005E6F3D" w:rsidRPr="004F548E" w:rsidRDefault="005E6F3D" w:rsidP="005E6F3D">
      <w:pPr>
        <w:spacing w:after="120" w:line="480" w:lineRule="auto"/>
        <w:rPr>
          <w:rStyle w:val="Hyperlink"/>
          <w:rFonts w:ascii="Times New Roman"/>
          <w:color w:val="auto"/>
          <w:u w:val="none"/>
          <w:lang w:val="de-DE"/>
        </w:rPr>
      </w:pPr>
      <w:r w:rsidRPr="004F548E">
        <w:rPr>
          <w:rStyle w:val="Hyperlink"/>
          <w:rFonts w:ascii="Times New Roman"/>
          <w:color w:val="auto"/>
          <w:u w:val="none"/>
          <w:lang w:val="de-DE"/>
        </w:rPr>
        <w:t>(Other auther)</w:t>
      </w:r>
    </w:p>
    <w:p w14:paraId="298DD657" w14:textId="203D6E25" w:rsidR="005E6F3D" w:rsidRPr="004F548E" w:rsidRDefault="005E6F3D" w:rsidP="005E6F3D">
      <w:pPr>
        <w:spacing w:after="120" w:line="480" w:lineRule="auto"/>
        <w:rPr>
          <w:rFonts w:ascii="Times New Roman" w:cs="Times New Roman"/>
        </w:rPr>
      </w:pPr>
      <w:r w:rsidRPr="004F548E">
        <w:rPr>
          <w:rFonts w:ascii="Times New Roman" w:cs="Times New Roman"/>
        </w:rPr>
        <w:t>Shirley Siu Ming Fong</w:t>
      </w:r>
      <w:r w:rsidR="004F548E" w:rsidRPr="004F548E">
        <w:rPr>
          <w:rFonts w:ascii="Times New Roman" w:cs="Times New Roman"/>
        </w:rPr>
        <w:t xml:space="preserve">, RPT, </w:t>
      </w:r>
      <w:proofErr w:type="spellStart"/>
      <w:r w:rsidR="004F548E" w:rsidRPr="004F548E">
        <w:rPr>
          <w:rFonts w:ascii="Times New Roman" w:cs="Times New Roman"/>
        </w:rPr>
        <w:t>BScPT</w:t>
      </w:r>
      <w:proofErr w:type="spellEnd"/>
      <w:r w:rsidR="004F548E" w:rsidRPr="004F548E">
        <w:rPr>
          <w:rFonts w:ascii="Times New Roman" w:cs="Times New Roman"/>
        </w:rPr>
        <w:t>, PhD.</w:t>
      </w:r>
    </w:p>
    <w:p w14:paraId="41649442" w14:textId="77777777" w:rsidR="005E6F3D" w:rsidRPr="004F548E" w:rsidRDefault="005E6F3D" w:rsidP="005E6F3D">
      <w:pPr>
        <w:spacing w:after="120" w:line="480" w:lineRule="auto"/>
        <w:rPr>
          <w:rFonts w:ascii="Times New Roman" w:cs="Times New Roman"/>
        </w:rPr>
      </w:pPr>
      <w:r w:rsidRPr="004F548E">
        <w:rPr>
          <w:rFonts w:ascii="Times New Roman" w:cs="Times New Roman"/>
        </w:rPr>
        <w:t>Institute of Human Performance</w:t>
      </w:r>
    </w:p>
    <w:p w14:paraId="4A987AD9" w14:textId="77777777" w:rsidR="005E6F3D" w:rsidRPr="004F548E" w:rsidRDefault="005E6F3D" w:rsidP="005E6F3D">
      <w:pPr>
        <w:spacing w:after="120" w:line="480" w:lineRule="auto"/>
        <w:rPr>
          <w:rFonts w:ascii="Times New Roman" w:cs="Times New Roman"/>
        </w:rPr>
      </w:pPr>
      <w:r w:rsidRPr="004F548E">
        <w:rPr>
          <w:rFonts w:ascii="Times New Roman" w:cs="Times New Roman"/>
        </w:rPr>
        <w:t>The University of Hong Kong</w:t>
      </w:r>
    </w:p>
    <w:p w14:paraId="56ADACA0" w14:textId="77777777" w:rsidR="005E6F3D" w:rsidRPr="004F548E" w:rsidRDefault="005E6F3D" w:rsidP="005E6F3D">
      <w:pPr>
        <w:spacing w:after="120" w:line="480" w:lineRule="auto"/>
        <w:rPr>
          <w:rFonts w:ascii="Times New Roman" w:cs="Times New Roman"/>
        </w:rPr>
      </w:pPr>
      <w:proofErr w:type="spellStart"/>
      <w:r w:rsidRPr="004F548E">
        <w:rPr>
          <w:rFonts w:ascii="Times New Roman" w:cs="Times New Roman"/>
        </w:rPr>
        <w:lastRenderedPageBreak/>
        <w:t>Pokfulam</w:t>
      </w:r>
      <w:proofErr w:type="spellEnd"/>
      <w:r w:rsidRPr="004F548E">
        <w:rPr>
          <w:rFonts w:ascii="Times New Roman" w:cs="Times New Roman"/>
        </w:rPr>
        <w:t>, Hong Kong.</w:t>
      </w:r>
    </w:p>
    <w:p w14:paraId="5FC44F23" w14:textId="77777777" w:rsidR="005E6F3D" w:rsidRPr="004F548E" w:rsidRDefault="005E6F3D" w:rsidP="005E6F3D">
      <w:pPr>
        <w:spacing w:after="120" w:line="480" w:lineRule="auto"/>
        <w:rPr>
          <w:rFonts w:ascii="Times New Roman" w:cs="Times New Roman"/>
        </w:rPr>
      </w:pPr>
      <w:r w:rsidRPr="004F548E">
        <w:rPr>
          <w:rFonts w:ascii="Times New Roman" w:cs="Times New Roman"/>
        </w:rPr>
        <w:t>Tel: +852 97090337</w:t>
      </w:r>
    </w:p>
    <w:p w14:paraId="091CE9D4" w14:textId="77777777" w:rsidR="005E6F3D" w:rsidRPr="004F548E" w:rsidRDefault="005E6F3D" w:rsidP="005E6F3D">
      <w:pPr>
        <w:spacing w:after="120" w:line="480" w:lineRule="auto"/>
        <w:rPr>
          <w:rFonts w:ascii="Times New Roman" w:cs="Times New Roman"/>
        </w:rPr>
      </w:pPr>
      <w:r w:rsidRPr="004F548E">
        <w:rPr>
          <w:rFonts w:ascii="Times New Roman" w:cs="Times New Roman"/>
        </w:rPr>
        <w:t>Fax: +852 2855 0344</w:t>
      </w:r>
    </w:p>
    <w:p w14:paraId="35432403" w14:textId="77777777" w:rsidR="005E6F3D" w:rsidRPr="004F548E" w:rsidRDefault="005E6F3D" w:rsidP="005E6F3D">
      <w:pPr>
        <w:spacing w:after="120" w:line="480" w:lineRule="auto"/>
        <w:rPr>
          <w:rFonts w:ascii="Times New Roman" w:cs="Times New Roman"/>
          <w:lang w:val="de-DE"/>
        </w:rPr>
      </w:pPr>
      <w:r w:rsidRPr="004F548E">
        <w:rPr>
          <w:rFonts w:ascii="Times New Roman" w:cs="Times New Roman"/>
          <w:lang w:val="de-DE"/>
        </w:rPr>
        <w:t xml:space="preserve">E-mail: </w:t>
      </w:r>
      <w:r w:rsidRPr="004F548E">
        <w:fldChar w:fldCharType="begin"/>
      </w:r>
      <w:r w:rsidRPr="004F548E">
        <w:rPr>
          <w:rFonts w:ascii="Times New Roman" w:cs="Times New Roman"/>
        </w:rPr>
        <w:instrText xml:space="preserve"> HYPERLINK "mailto:smfong@hku.hk" </w:instrText>
      </w:r>
      <w:r w:rsidRPr="004F548E">
        <w:fldChar w:fldCharType="separate"/>
      </w:r>
      <w:r w:rsidRPr="004F548E">
        <w:rPr>
          <w:rStyle w:val="Hyperlink"/>
          <w:rFonts w:ascii="Times New Roman"/>
          <w:lang w:val="de-DE"/>
        </w:rPr>
        <w:t>smfong@hku.hk</w:t>
      </w:r>
      <w:r w:rsidRPr="004F548E">
        <w:rPr>
          <w:rStyle w:val="Hyperlink"/>
          <w:rFonts w:ascii="Times New Roman"/>
          <w:lang w:val="de-DE"/>
        </w:rPr>
        <w:fldChar w:fldCharType="end"/>
      </w:r>
    </w:p>
    <w:p w14:paraId="6BC95131" w14:textId="77777777" w:rsidR="005E6F3D" w:rsidRPr="004F548E" w:rsidRDefault="005E6F3D" w:rsidP="005E6F3D">
      <w:pPr>
        <w:spacing w:after="120" w:line="480" w:lineRule="auto"/>
        <w:rPr>
          <w:rStyle w:val="Hyperlink"/>
          <w:rFonts w:ascii="Times New Roman"/>
          <w:color w:val="auto"/>
          <w:u w:val="none"/>
          <w:lang w:val="de-DE"/>
        </w:rPr>
      </w:pPr>
    </w:p>
    <w:p w14:paraId="1A8B8784" w14:textId="77777777" w:rsidR="005E6F3D" w:rsidRPr="004F548E" w:rsidRDefault="005E6F3D" w:rsidP="005E6F3D">
      <w:pPr>
        <w:spacing w:after="120" w:line="480" w:lineRule="auto"/>
        <w:rPr>
          <w:rStyle w:val="Hyperlink"/>
          <w:rFonts w:ascii="Times New Roman"/>
          <w:color w:val="auto"/>
          <w:u w:val="none"/>
        </w:rPr>
      </w:pPr>
    </w:p>
    <w:p w14:paraId="7E39381C" w14:textId="77777777" w:rsidR="00611EBB" w:rsidRDefault="00611EBB" w:rsidP="00F92903">
      <w:pPr>
        <w:adjustRightInd w:val="0"/>
        <w:snapToGrid w:val="0"/>
        <w:spacing w:line="480" w:lineRule="auto"/>
        <w:rPr>
          <w:rFonts w:ascii="Times New Roman" w:cs="Times New Roman"/>
          <w:b/>
          <w:lang w:val="en-GB"/>
        </w:rPr>
      </w:pPr>
    </w:p>
    <w:p w14:paraId="742A960F" w14:textId="77777777" w:rsidR="00611EBB" w:rsidRDefault="00611EBB" w:rsidP="00F92903">
      <w:pPr>
        <w:adjustRightInd w:val="0"/>
        <w:snapToGrid w:val="0"/>
        <w:spacing w:line="480" w:lineRule="auto"/>
        <w:rPr>
          <w:rFonts w:ascii="Times New Roman" w:cs="Times New Roman"/>
          <w:b/>
          <w:lang w:val="en-GB"/>
        </w:rPr>
      </w:pPr>
    </w:p>
    <w:p w14:paraId="20CBC273" w14:textId="77777777" w:rsidR="00611EBB" w:rsidRDefault="00611EBB" w:rsidP="00F92903">
      <w:pPr>
        <w:adjustRightInd w:val="0"/>
        <w:snapToGrid w:val="0"/>
        <w:spacing w:line="480" w:lineRule="auto"/>
        <w:rPr>
          <w:rFonts w:ascii="Times New Roman" w:cs="Times New Roman"/>
          <w:b/>
          <w:lang w:val="en-GB"/>
        </w:rPr>
      </w:pPr>
    </w:p>
    <w:p w14:paraId="43EF7923" w14:textId="77777777" w:rsidR="00611EBB" w:rsidRDefault="00611EBB" w:rsidP="00F92903">
      <w:pPr>
        <w:adjustRightInd w:val="0"/>
        <w:snapToGrid w:val="0"/>
        <w:spacing w:line="480" w:lineRule="auto"/>
        <w:rPr>
          <w:rFonts w:ascii="Times New Roman" w:cs="Times New Roman"/>
          <w:b/>
          <w:lang w:val="en-GB"/>
        </w:rPr>
      </w:pPr>
    </w:p>
    <w:p w14:paraId="550718DE" w14:textId="77777777" w:rsidR="00611EBB" w:rsidRDefault="00611EBB" w:rsidP="00F92903">
      <w:pPr>
        <w:adjustRightInd w:val="0"/>
        <w:snapToGrid w:val="0"/>
        <w:spacing w:line="480" w:lineRule="auto"/>
        <w:rPr>
          <w:rFonts w:ascii="Times New Roman" w:cs="Times New Roman"/>
          <w:b/>
          <w:lang w:val="en-GB"/>
        </w:rPr>
      </w:pPr>
    </w:p>
    <w:p w14:paraId="0C51DEBC" w14:textId="77777777" w:rsidR="00611EBB" w:rsidRDefault="00611EBB" w:rsidP="00F92903">
      <w:pPr>
        <w:adjustRightInd w:val="0"/>
        <w:snapToGrid w:val="0"/>
        <w:spacing w:line="480" w:lineRule="auto"/>
        <w:rPr>
          <w:rFonts w:ascii="Times New Roman" w:cs="Times New Roman"/>
          <w:b/>
          <w:lang w:val="en-GB"/>
        </w:rPr>
      </w:pPr>
    </w:p>
    <w:p w14:paraId="3BDA7CDB" w14:textId="77777777" w:rsidR="00611EBB" w:rsidRDefault="00611EBB" w:rsidP="00F92903">
      <w:pPr>
        <w:adjustRightInd w:val="0"/>
        <w:snapToGrid w:val="0"/>
        <w:spacing w:line="480" w:lineRule="auto"/>
        <w:rPr>
          <w:rFonts w:ascii="Times New Roman" w:cs="Times New Roman"/>
          <w:b/>
          <w:lang w:val="en-GB"/>
        </w:rPr>
      </w:pPr>
    </w:p>
    <w:p w14:paraId="47F4BDFE" w14:textId="77777777" w:rsidR="00611EBB" w:rsidRDefault="00611EBB" w:rsidP="00F92903">
      <w:pPr>
        <w:adjustRightInd w:val="0"/>
        <w:snapToGrid w:val="0"/>
        <w:spacing w:line="480" w:lineRule="auto"/>
        <w:rPr>
          <w:rFonts w:ascii="Times New Roman" w:cs="Times New Roman"/>
          <w:b/>
          <w:lang w:val="en-GB"/>
        </w:rPr>
      </w:pPr>
    </w:p>
    <w:p w14:paraId="13298A59" w14:textId="77777777" w:rsidR="00611EBB" w:rsidRDefault="00611EBB" w:rsidP="00F92903">
      <w:pPr>
        <w:adjustRightInd w:val="0"/>
        <w:snapToGrid w:val="0"/>
        <w:spacing w:line="480" w:lineRule="auto"/>
        <w:rPr>
          <w:rFonts w:ascii="Times New Roman" w:cs="Times New Roman"/>
          <w:b/>
          <w:lang w:val="en-GB"/>
        </w:rPr>
      </w:pPr>
    </w:p>
    <w:p w14:paraId="3BAD4057" w14:textId="77777777" w:rsidR="00611EBB" w:rsidRDefault="00611EBB" w:rsidP="00F92903">
      <w:pPr>
        <w:adjustRightInd w:val="0"/>
        <w:snapToGrid w:val="0"/>
        <w:spacing w:line="480" w:lineRule="auto"/>
        <w:rPr>
          <w:rFonts w:ascii="Times New Roman" w:cs="Times New Roman"/>
          <w:b/>
          <w:lang w:val="en-GB"/>
        </w:rPr>
      </w:pPr>
    </w:p>
    <w:p w14:paraId="008A1271" w14:textId="77777777" w:rsidR="00611EBB" w:rsidRDefault="00611EBB" w:rsidP="00F92903">
      <w:pPr>
        <w:adjustRightInd w:val="0"/>
        <w:snapToGrid w:val="0"/>
        <w:spacing w:line="480" w:lineRule="auto"/>
        <w:rPr>
          <w:rFonts w:ascii="Times New Roman" w:cs="Times New Roman"/>
          <w:b/>
          <w:lang w:val="en-GB"/>
        </w:rPr>
      </w:pPr>
    </w:p>
    <w:p w14:paraId="4BF21B71" w14:textId="77777777" w:rsidR="00611EBB" w:rsidRDefault="00611EBB" w:rsidP="00F92903">
      <w:pPr>
        <w:adjustRightInd w:val="0"/>
        <w:snapToGrid w:val="0"/>
        <w:spacing w:line="480" w:lineRule="auto"/>
        <w:rPr>
          <w:rFonts w:ascii="Times New Roman" w:cs="Times New Roman"/>
          <w:b/>
          <w:lang w:val="en-GB"/>
        </w:rPr>
      </w:pPr>
    </w:p>
    <w:p w14:paraId="2213A634" w14:textId="77777777" w:rsidR="00611EBB" w:rsidRDefault="00611EBB" w:rsidP="00F92903">
      <w:pPr>
        <w:adjustRightInd w:val="0"/>
        <w:snapToGrid w:val="0"/>
        <w:spacing w:line="480" w:lineRule="auto"/>
        <w:rPr>
          <w:rFonts w:ascii="Times New Roman" w:cs="Times New Roman"/>
          <w:b/>
          <w:lang w:val="en-GB"/>
        </w:rPr>
      </w:pPr>
    </w:p>
    <w:p w14:paraId="66DBEA43" w14:textId="77777777" w:rsidR="00611EBB" w:rsidRDefault="00611EBB" w:rsidP="00F92903">
      <w:pPr>
        <w:adjustRightInd w:val="0"/>
        <w:snapToGrid w:val="0"/>
        <w:spacing w:line="480" w:lineRule="auto"/>
        <w:rPr>
          <w:rFonts w:ascii="Times New Roman" w:cs="Times New Roman"/>
          <w:b/>
          <w:lang w:val="en-GB"/>
        </w:rPr>
      </w:pPr>
    </w:p>
    <w:p w14:paraId="1DB6F039" w14:textId="77777777" w:rsidR="00611EBB" w:rsidRDefault="00611EBB" w:rsidP="00F92903">
      <w:pPr>
        <w:adjustRightInd w:val="0"/>
        <w:snapToGrid w:val="0"/>
        <w:spacing w:line="480" w:lineRule="auto"/>
        <w:rPr>
          <w:rFonts w:ascii="Times New Roman" w:cs="Times New Roman"/>
          <w:b/>
          <w:lang w:val="en-GB"/>
        </w:rPr>
      </w:pPr>
    </w:p>
    <w:p w14:paraId="0E2A730E" w14:textId="77777777" w:rsidR="00611EBB" w:rsidRDefault="00611EBB" w:rsidP="00F92903">
      <w:pPr>
        <w:adjustRightInd w:val="0"/>
        <w:snapToGrid w:val="0"/>
        <w:spacing w:line="480" w:lineRule="auto"/>
        <w:rPr>
          <w:rFonts w:ascii="Times New Roman" w:cs="Times New Roman"/>
          <w:b/>
          <w:lang w:val="en-GB"/>
        </w:rPr>
      </w:pPr>
    </w:p>
    <w:p w14:paraId="0D8CAA58" w14:textId="77777777" w:rsidR="00611EBB" w:rsidRDefault="00611EBB" w:rsidP="00F92903">
      <w:pPr>
        <w:adjustRightInd w:val="0"/>
        <w:snapToGrid w:val="0"/>
        <w:spacing w:line="480" w:lineRule="auto"/>
        <w:rPr>
          <w:rFonts w:ascii="Times New Roman" w:cs="Times New Roman"/>
          <w:b/>
          <w:lang w:val="en-GB"/>
        </w:rPr>
      </w:pPr>
    </w:p>
    <w:p w14:paraId="4C51DB2C" w14:textId="77777777" w:rsidR="00F92903" w:rsidRPr="004F548E" w:rsidRDefault="00F92903" w:rsidP="00F92903">
      <w:pPr>
        <w:adjustRightInd w:val="0"/>
        <w:snapToGrid w:val="0"/>
        <w:spacing w:line="480" w:lineRule="auto"/>
        <w:rPr>
          <w:rFonts w:ascii="Times New Roman" w:cs="Times New Roman"/>
          <w:b/>
          <w:lang w:val="en-GB"/>
        </w:rPr>
      </w:pPr>
      <w:r w:rsidRPr="004F548E">
        <w:rPr>
          <w:rFonts w:ascii="Times New Roman" w:cs="Times New Roman"/>
          <w:b/>
          <w:lang w:val="en-GB"/>
        </w:rPr>
        <w:t>Abstract</w:t>
      </w:r>
    </w:p>
    <w:p w14:paraId="7B521666" w14:textId="77777777" w:rsidR="00F92903" w:rsidRPr="004F548E" w:rsidRDefault="00F92903" w:rsidP="00F92903">
      <w:pPr>
        <w:adjustRightInd w:val="0"/>
        <w:snapToGrid w:val="0"/>
        <w:spacing w:line="480" w:lineRule="auto"/>
        <w:rPr>
          <w:rFonts w:ascii="Times New Roman" w:cs="Times New Roman"/>
          <w:b/>
          <w:lang w:val="en-GB"/>
        </w:rPr>
      </w:pPr>
    </w:p>
    <w:p w14:paraId="7F771A0D" w14:textId="748F8D15" w:rsidR="00F92903" w:rsidRPr="004F548E" w:rsidRDefault="00F92903" w:rsidP="00F92903">
      <w:pPr>
        <w:adjustRightInd w:val="0"/>
        <w:snapToGrid w:val="0"/>
        <w:spacing w:line="360" w:lineRule="auto"/>
        <w:rPr>
          <w:rFonts w:ascii="Times New Roman" w:cs="Times New Roman"/>
          <w:lang w:val="en-GB"/>
        </w:rPr>
      </w:pPr>
      <w:r w:rsidRPr="004F548E">
        <w:rPr>
          <w:rFonts w:ascii="Times New Roman" w:cs="Times New Roman"/>
          <w:b/>
          <w:lang w:val="en-GB"/>
        </w:rPr>
        <w:t xml:space="preserve">Background: </w:t>
      </w:r>
      <w:r w:rsidRPr="004F548E">
        <w:rPr>
          <w:rFonts w:ascii="Times New Roman" w:cs="Times New Roman"/>
          <w:lang w:val="en-GB"/>
        </w:rPr>
        <w:t xml:space="preserve">Weight reduction that corresponds with lifestyle modification is difficult to foster. TPB has been actively cited in explaining health-related behaviour. This review aimed to evaluate the current application of the TPB to weight loss behaviour. </w:t>
      </w:r>
    </w:p>
    <w:p w14:paraId="172F521F" w14:textId="77777777" w:rsidR="00F92903" w:rsidRPr="004F548E" w:rsidRDefault="00F92903" w:rsidP="00F92903">
      <w:pPr>
        <w:adjustRightInd w:val="0"/>
        <w:snapToGrid w:val="0"/>
        <w:spacing w:line="360" w:lineRule="auto"/>
        <w:rPr>
          <w:rFonts w:ascii="Times New Roman" w:cs="Times New Roman"/>
          <w:lang w:val="en-GB"/>
        </w:rPr>
      </w:pPr>
      <w:r w:rsidRPr="004F548E">
        <w:rPr>
          <w:rFonts w:ascii="Times New Roman" w:cs="Times New Roman"/>
          <w:b/>
          <w:lang w:val="en-GB"/>
        </w:rPr>
        <w:t xml:space="preserve">Methods: </w:t>
      </w:r>
      <w:r w:rsidRPr="004F548E">
        <w:rPr>
          <w:rFonts w:ascii="Times New Roman" w:cs="Times New Roman"/>
          <w:lang w:val="en-GB"/>
        </w:rPr>
        <w:t xml:space="preserve">Original research articles written in English and published between 1980and March 2013 were searched in </w:t>
      </w:r>
      <w:proofErr w:type="spellStart"/>
      <w:r w:rsidRPr="004F548E">
        <w:rPr>
          <w:rFonts w:ascii="Times New Roman" w:cs="Times New Roman"/>
          <w:lang w:val="en-GB"/>
        </w:rPr>
        <w:t>PsychInfo</w:t>
      </w:r>
      <w:proofErr w:type="spellEnd"/>
      <w:r w:rsidRPr="004F548E">
        <w:rPr>
          <w:rFonts w:ascii="Times New Roman" w:cs="Times New Roman"/>
          <w:lang w:val="en-GB"/>
        </w:rPr>
        <w:t xml:space="preserve">, Cochrane, CINAL, Medline, PubMed and </w:t>
      </w:r>
      <w:proofErr w:type="spellStart"/>
      <w:r w:rsidRPr="004F548E">
        <w:rPr>
          <w:rFonts w:ascii="Times New Roman" w:cs="Times New Roman"/>
          <w:lang w:val="en-GB"/>
        </w:rPr>
        <w:t>ScienceDirect</w:t>
      </w:r>
      <w:proofErr w:type="spellEnd"/>
      <w:r w:rsidRPr="004F548E">
        <w:rPr>
          <w:rFonts w:ascii="Times New Roman" w:cs="Times New Roman"/>
          <w:lang w:val="en-GB"/>
        </w:rPr>
        <w:t xml:space="preserve">. The search keywords included ‘weight </w:t>
      </w:r>
      <w:proofErr w:type="gramStart"/>
      <w:r w:rsidRPr="004F548E">
        <w:rPr>
          <w:rFonts w:ascii="Times New Roman" w:cs="Times New Roman"/>
          <w:lang w:val="en-GB"/>
        </w:rPr>
        <w:t>loss’</w:t>
      </w:r>
      <w:proofErr w:type="gramEnd"/>
      <w:r w:rsidRPr="004F548E">
        <w:rPr>
          <w:rFonts w:ascii="Times New Roman" w:cs="Times New Roman"/>
          <w:lang w:val="en-GB"/>
        </w:rPr>
        <w:t xml:space="preserve">, ‘weight reduction’, ‘body mass index’, ‘weight control’ and ‘obesity’. </w:t>
      </w:r>
    </w:p>
    <w:p w14:paraId="0D6E2A3C" w14:textId="77777777" w:rsidR="00F92903" w:rsidRPr="004F548E" w:rsidRDefault="00F92903" w:rsidP="00F92903">
      <w:pPr>
        <w:adjustRightInd w:val="0"/>
        <w:snapToGrid w:val="0"/>
        <w:spacing w:line="360" w:lineRule="auto"/>
        <w:rPr>
          <w:rFonts w:ascii="Times New Roman" w:cs="Times New Roman"/>
          <w:b/>
          <w:lang w:val="en-GB"/>
        </w:rPr>
      </w:pPr>
      <w:r w:rsidRPr="004F548E">
        <w:rPr>
          <w:rFonts w:ascii="Times New Roman" w:cs="Times New Roman"/>
          <w:b/>
          <w:lang w:val="en-GB"/>
        </w:rPr>
        <w:t>Results:</w:t>
      </w:r>
      <w:r w:rsidRPr="004F548E">
        <w:rPr>
          <w:rFonts w:ascii="Times New Roman" w:cs="Times New Roman"/>
          <w:lang w:val="en-GB"/>
        </w:rPr>
        <w:t xml:space="preserve"> Twelve papers were preliminary selected, to which five were found not related to the behaviour of weight loss. Four related to obesity was further excluded because their outcome measurements were not on weight loss, but physical activity level or healthy eating. Among the three remaining papers, cross-sectional survey design and subjective outcome measurements were commonly applied. They all recruited obese female adults as studied participants which limited the generalizability of studies’ findings.</w:t>
      </w:r>
    </w:p>
    <w:p w14:paraId="6077B955" w14:textId="77777777" w:rsidR="00F92903" w:rsidRPr="004F548E" w:rsidRDefault="00F92903" w:rsidP="00F92903">
      <w:pPr>
        <w:snapToGrid w:val="0"/>
        <w:spacing w:line="360" w:lineRule="auto"/>
        <w:rPr>
          <w:rFonts w:ascii="Times New Roman" w:cs="Times New Roman"/>
          <w:lang w:val="en-GB"/>
        </w:rPr>
      </w:pPr>
      <w:r w:rsidRPr="00BC334C">
        <w:rPr>
          <w:rFonts w:ascii="Times New Roman" w:cs="Times New Roman"/>
          <w:b/>
          <w:lang w:val="en-GB"/>
        </w:rPr>
        <w:t>Conclusion:</w:t>
      </w:r>
      <w:r w:rsidRPr="004F548E">
        <w:rPr>
          <w:rFonts w:ascii="Times New Roman" w:cs="Times New Roman"/>
          <w:lang w:val="en-GB"/>
        </w:rPr>
        <w:t xml:space="preserve"> The TPB is effective in explaining the ability of perceived behavioural control and possibly attitude to raise the intentions of obese females to achieve better weight loss results.</w:t>
      </w:r>
    </w:p>
    <w:p w14:paraId="6C2CD6E5" w14:textId="77777777" w:rsidR="00F92903" w:rsidRPr="004F548E" w:rsidRDefault="00F92903" w:rsidP="00F92903">
      <w:pPr>
        <w:snapToGrid w:val="0"/>
        <w:spacing w:line="360" w:lineRule="auto"/>
        <w:rPr>
          <w:rFonts w:ascii="Times New Roman" w:cs="Times New Roman"/>
          <w:lang w:val="en-GB"/>
        </w:rPr>
      </w:pPr>
    </w:p>
    <w:p w14:paraId="0F3D0CB3" w14:textId="77777777" w:rsidR="00F92903" w:rsidRPr="004F548E" w:rsidRDefault="00F92903" w:rsidP="00F92903">
      <w:pPr>
        <w:snapToGrid w:val="0"/>
        <w:spacing w:line="360" w:lineRule="auto"/>
        <w:rPr>
          <w:rFonts w:ascii="Times New Roman" w:cs="Times New Roman"/>
          <w:b/>
          <w:lang w:val="en-GB"/>
        </w:rPr>
      </w:pPr>
      <w:r w:rsidRPr="004F548E">
        <w:rPr>
          <w:rFonts w:ascii="Times New Roman" w:cs="Times New Roman"/>
          <w:b/>
          <w:lang w:val="en-GB"/>
        </w:rPr>
        <w:t>Keywords</w:t>
      </w:r>
    </w:p>
    <w:p w14:paraId="341CEC18" w14:textId="77777777" w:rsidR="00F92903" w:rsidRPr="004F548E" w:rsidRDefault="00F92903" w:rsidP="00F92903">
      <w:pPr>
        <w:snapToGrid w:val="0"/>
        <w:spacing w:line="360" w:lineRule="auto"/>
        <w:rPr>
          <w:rFonts w:ascii="Times New Roman" w:cs="Times New Roman"/>
          <w:lang w:val="en-GB"/>
        </w:rPr>
      </w:pPr>
      <w:r w:rsidRPr="004F548E">
        <w:rPr>
          <w:rFonts w:ascii="Times New Roman" w:cs="Times New Roman"/>
          <w:lang w:val="en-GB"/>
        </w:rPr>
        <w:t>Theory of planned behaviour, weight reduction, weight loss, review, obesity</w:t>
      </w:r>
    </w:p>
    <w:p w14:paraId="650DF939" w14:textId="020338BD" w:rsidR="00F92903" w:rsidRPr="004F548E" w:rsidRDefault="00F92903">
      <w:pPr>
        <w:autoSpaceDE/>
        <w:autoSpaceDN/>
        <w:jc w:val="left"/>
        <w:rPr>
          <w:rFonts w:ascii="Times New Roman" w:cs="Times New Roman"/>
          <w:b/>
        </w:rPr>
      </w:pPr>
      <w:r w:rsidRPr="004F548E">
        <w:rPr>
          <w:rFonts w:ascii="Times New Roman" w:cs="Times New Roman"/>
          <w:b/>
        </w:rPr>
        <w:br w:type="page"/>
      </w:r>
    </w:p>
    <w:p w14:paraId="2FA27536" w14:textId="549A2FFB" w:rsidR="003F0ABB" w:rsidRPr="004F548E" w:rsidRDefault="00F92903" w:rsidP="003F0ABB">
      <w:pPr>
        <w:spacing w:line="480" w:lineRule="auto"/>
        <w:ind w:left="120" w:hanging="720"/>
        <w:contextualSpacing/>
        <w:jc w:val="left"/>
        <w:rPr>
          <w:rFonts w:ascii="Times New Roman" w:cs="Times New Roman"/>
          <w:b/>
          <w:lang w:val="en-GB"/>
        </w:rPr>
      </w:pPr>
      <w:r w:rsidRPr="004F548E">
        <w:rPr>
          <w:rFonts w:ascii="Times New Roman" w:cs="Times New Roman"/>
          <w:b/>
          <w:lang w:val="en-GB"/>
        </w:rPr>
        <w:lastRenderedPageBreak/>
        <w:t xml:space="preserve">     </w:t>
      </w:r>
      <w:r w:rsidR="003F0ABB" w:rsidRPr="004F548E">
        <w:rPr>
          <w:rFonts w:ascii="Times New Roman" w:cs="Times New Roman"/>
          <w:b/>
          <w:lang w:val="en-GB"/>
        </w:rPr>
        <w:t xml:space="preserve">  </w:t>
      </w:r>
      <w:r w:rsidR="002D1892" w:rsidRPr="004F548E">
        <w:rPr>
          <w:rFonts w:ascii="Times New Roman" w:cs="Times New Roman"/>
          <w:b/>
          <w:lang w:val="en-GB"/>
        </w:rPr>
        <w:t xml:space="preserve">Predicting </w:t>
      </w:r>
      <w:r w:rsidR="001E23CE" w:rsidRPr="004F548E">
        <w:rPr>
          <w:rFonts w:ascii="Times New Roman" w:cs="Times New Roman"/>
          <w:b/>
          <w:lang w:val="en-GB"/>
        </w:rPr>
        <w:t>A</w:t>
      </w:r>
      <w:r w:rsidR="002D1892" w:rsidRPr="004F548E">
        <w:rPr>
          <w:rFonts w:ascii="Times New Roman" w:cs="Times New Roman"/>
          <w:b/>
          <w:lang w:val="en-GB"/>
        </w:rPr>
        <w:t xml:space="preserve">ctual </w:t>
      </w:r>
      <w:r w:rsidR="001E23CE" w:rsidRPr="004F548E">
        <w:rPr>
          <w:rFonts w:ascii="Times New Roman" w:cs="Times New Roman"/>
          <w:b/>
          <w:lang w:val="en-GB"/>
        </w:rPr>
        <w:t>W</w:t>
      </w:r>
      <w:r w:rsidR="002D1892" w:rsidRPr="004F548E">
        <w:rPr>
          <w:rFonts w:ascii="Times New Roman" w:cs="Times New Roman"/>
          <w:b/>
          <w:lang w:val="en-GB"/>
        </w:rPr>
        <w:t xml:space="preserve">eight </w:t>
      </w:r>
      <w:r w:rsidR="001E23CE" w:rsidRPr="004F548E">
        <w:rPr>
          <w:rFonts w:ascii="Times New Roman" w:cs="Times New Roman"/>
          <w:b/>
          <w:lang w:val="en-GB"/>
        </w:rPr>
        <w:t>L</w:t>
      </w:r>
      <w:r w:rsidR="002D1892" w:rsidRPr="004F548E">
        <w:rPr>
          <w:rFonts w:ascii="Times New Roman" w:cs="Times New Roman"/>
          <w:b/>
          <w:lang w:val="en-GB"/>
        </w:rPr>
        <w:t>oss</w:t>
      </w:r>
      <w:r w:rsidR="00A3502E" w:rsidRPr="004F548E">
        <w:rPr>
          <w:rFonts w:ascii="Times New Roman" w:cs="Times New Roman"/>
          <w:b/>
          <w:lang w:val="en-GB"/>
        </w:rPr>
        <w:t xml:space="preserve">: </w:t>
      </w:r>
      <w:r w:rsidR="00394AE7" w:rsidRPr="004F548E">
        <w:rPr>
          <w:rFonts w:ascii="Times New Roman" w:cs="Times New Roman"/>
          <w:b/>
          <w:lang w:val="en-GB"/>
        </w:rPr>
        <w:t>A</w:t>
      </w:r>
      <w:r w:rsidR="00A3502E" w:rsidRPr="004F548E">
        <w:rPr>
          <w:rFonts w:ascii="Times New Roman" w:cs="Times New Roman"/>
          <w:b/>
          <w:lang w:val="en-GB"/>
        </w:rPr>
        <w:t xml:space="preserve"> </w:t>
      </w:r>
      <w:r w:rsidR="001E23CE" w:rsidRPr="004F548E">
        <w:rPr>
          <w:rFonts w:ascii="Times New Roman" w:cs="Times New Roman"/>
          <w:b/>
          <w:lang w:val="en-GB"/>
        </w:rPr>
        <w:t>R</w:t>
      </w:r>
      <w:r w:rsidR="00A3502E" w:rsidRPr="004F548E">
        <w:rPr>
          <w:rFonts w:ascii="Times New Roman" w:cs="Times New Roman"/>
          <w:b/>
          <w:lang w:val="en-GB"/>
        </w:rPr>
        <w:t>eview of</w:t>
      </w:r>
      <w:r w:rsidR="004C7B0F" w:rsidRPr="004F548E">
        <w:rPr>
          <w:rFonts w:ascii="Times New Roman" w:cs="Times New Roman"/>
          <w:b/>
          <w:lang w:val="en-GB"/>
        </w:rPr>
        <w:t xml:space="preserve"> the </w:t>
      </w:r>
      <w:r w:rsidR="001E23CE" w:rsidRPr="004F548E">
        <w:rPr>
          <w:rFonts w:ascii="Times New Roman" w:cs="Times New Roman"/>
          <w:b/>
          <w:lang w:val="en-GB"/>
        </w:rPr>
        <w:t>D</w:t>
      </w:r>
      <w:r w:rsidR="004C7B0F" w:rsidRPr="004F548E">
        <w:rPr>
          <w:rFonts w:ascii="Times New Roman" w:cs="Times New Roman"/>
          <w:b/>
          <w:lang w:val="en-GB"/>
        </w:rPr>
        <w:t>eterminants</w:t>
      </w:r>
      <w:r w:rsidR="003F0ABB" w:rsidRPr="004F548E">
        <w:rPr>
          <w:rFonts w:ascii="Times New Roman" w:cs="Times New Roman"/>
          <w:b/>
          <w:lang w:val="en-GB"/>
        </w:rPr>
        <w:t xml:space="preserve"> </w:t>
      </w:r>
      <w:r w:rsidR="004C7B0F" w:rsidRPr="004F548E">
        <w:rPr>
          <w:rFonts w:ascii="Times New Roman" w:cs="Times New Roman"/>
          <w:b/>
          <w:lang w:val="en-GB"/>
        </w:rPr>
        <w:t>in</w:t>
      </w:r>
      <w:r w:rsidR="00A3502E" w:rsidRPr="004F548E">
        <w:rPr>
          <w:rFonts w:ascii="Times New Roman" w:cs="Times New Roman"/>
          <w:b/>
          <w:lang w:val="en-GB"/>
        </w:rPr>
        <w:t xml:space="preserve"> </w:t>
      </w:r>
      <w:r w:rsidR="004C7B0F" w:rsidRPr="004F548E">
        <w:rPr>
          <w:rFonts w:ascii="Times New Roman" w:cs="Times New Roman"/>
          <w:b/>
          <w:lang w:val="en-GB"/>
        </w:rPr>
        <w:t>the Theory of Planned Behaviour</w:t>
      </w:r>
    </w:p>
    <w:p w14:paraId="2F3B0681" w14:textId="5EFF3C3C" w:rsidR="003F0ABB" w:rsidRPr="004F548E" w:rsidRDefault="003F0ABB" w:rsidP="003F0ABB">
      <w:pPr>
        <w:spacing w:line="480" w:lineRule="auto"/>
        <w:ind w:left="120" w:hanging="720"/>
        <w:contextualSpacing/>
        <w:jc w:val="left"/>
        <w:rPr>
          <w:rFonts w:ascii="Times New Roman" w:cs="Times New Roman"/>
          <w:b/>
          <w:lang w:val="en-GB"/>
        </w:rPr>
      </w:pPr>
      <w:r w:rsidRPr="004F548E">
        <w:rPr>
          <w:rFonts w:ascii="Times New Roman" w:cs="Times New Roman"/>
          <w:b/>
          <w:lang w:val="en-GB"/>
        </w:rPr>
        <w:t xml:space="preserve">       </w:t>
      </w:r>
    </w:p>
    <w:p w14:paraId="067559B6" w14:textId="7B542300" w:rsidR="003F0ABB" w:rsidRPr="004F548E" w:rsidRDefault="003F0ABB" w:rsidP="003F0ABB">
      <w:pPr>
        <w:spacing w:line="480" w:lineRule="auto"/>
        <w:ind w:left="120" w:hanging="720"/>
        <w:contextualSpacing/>
        <w:jc w:val="left"/>
        <w:rPr>
          <w:rFonts w:ascii="Times New Roman" w:cs="Times New Roman"/>
          <w:b/>
          <w:lang w:val="en-GB"/>
        </w:rPr>
      </w:pPr>
      <w:r w:rsidRPr="004F548E">
        <w:rPr>
          <w:rFonts w:ascii="Times New Roman" w:cs="Times New Roman"/>
          <w:b/>
          <w:lang w:val="en-GB"/>
        </w:rPr>
        <w:t xml:space="preserve">      Introduction</w:t>
      </w:r>
    </w:p>
    <w:p w14:paraId="2DC6F207" w14:textId="4A2FB345" w:rsidR="007C6C3B" w:rsidRPr="004F548E" w:rsidRDefault="00646B42" w:rsidP="003F0ABB">
      <w:pPr>
        <w:spacing w:line="480" w:lineRule="auto"/>
        <w:ind w:firstLine="720"/>
        <w:contextualSpacing/>
        <w:rPr>
          <w:rFonts w:ascii="Times New Roman" w:cs="Times New Roman"/>
          <w:lang w:val="en-GB"/>
        </w:rPr>
      </w:pPr>
      <w:r w:rsidRPr="004F548E">
        <w:rPr>
          <w:rFonts w:ascii="Times New Roman" w:cs="Times New Roman"/>
          <w:lang w:val="en-GB"/>
        </w:rPr>
        <w:t xml:space="preserve">The worldwide prevalence of obesity more than doubled </w:t>
      </w:r>
      <w:r w:rsidR="0004750D" w:rsidRPr="004F548E">
        <w:rPr>
          <w:rFonts w:ascii="Times New Roman" w:cs="Times New Roman"/>
          <w:lang w:val="en-GB"/>
        </w:rPr>
        <w:t xml:space="preserve">between </w:t>
      </w:r>
      <w:r w:rsidRPr="004F548E">
        <w:rPr>
          <w:rFonts w:ascii="Times New Roman" w:cs="Times New Roman"/>
          <w:lang w:val="en-GB"/>
        </w:rPr>
        <w:t xml:space="preserve">1980 </w:t>
      </w:r>
      <w:r w:rsidR="0004750D" w:rsidRPr="004F548E">
        <w:rPr>
          <w:rFonts w:ascii="Times New Roman" w:cs="Times New Roman"/>
          <w:lang w:val="en-GB"/>
        </w:rPr>
        <w:t xml:space="preserve">and </w:t>
      </w:r>
      <w:r w:rsidRPr="004F548E">
        <w:rPr>
          <w:rFonts w:ascii="Times New Roman" w:cs="Times New Roman"/>
          <w:lang w:val="en-GB"/>
        </w:rPr>
        <w:t>2008. Statistic</w:t>
      </w:r>
      <w:r w:rsidR="00394AE7" w:rsidRPr="004F548E">
        <w:rPr>
          <w:rFonts w:ascii="Times New Roman" w:cs="Times New Roman"/>
          <w:lang w:val="en-GB"/>
        </w:rPr>
        <w:t>s</w:t>
      </w:r>
      <w:r w:rsidRPr="004F548E">
        <w:rPr>
          <w:rFonts w:ascii="Times New Roman" w:cs="Times New Roman"/>
          <w:lang w:val="en-GB"/>
        </w:rPr>
        <w:t xml:space="preserve"> from </w:t>
      </w:r>
      <w:r w:rsidR="00394AE7" w:rsidRPr="004F548E">
        <w:rPr>
          <w:rFonts w:ascii="Times New Roman" w:cs="Times New Roman"/>
          <w:lang w:val="en-GB"/>
        </w:rPr>
        <w:t xml:space="preserve">the </w:t>
      </w:r>
      <w:r w:rsidRPr="004F548E">
        <w:rPr>
          <w:rFonts w:ascii="Times New Roman" w:cs="Times New Roman"/>
          <w:lang w:val="en-GB"/>
        </w:rPr>
        <w:t xml:space="preserve">World Health Organization (2013) show that 34% </w:t>
      </w:r>
      <w:r w:rsidR="00394AE7" w:rsidRPr="004F548E">
        <w:rPr>
          <w:rFonts w:ascii="Times New Roman" w:cs="Times New Roman"/>
          <w:lang w:val="en-GB"/>
        </w:rPr>
        <w:t xml:space="preserve">of </w:t>
      </w:r>
      <w:r w:rsidRPr="004F548E">
        <w:rPr>
          <w:rFonts w:ascii="Times New Roman" w:cs="Times New Roman"/>
          <w:lang w:val="en-GB"/>
        </w:rPr>
        <w:t xml:space="preserve">men and 35% of women </w:t>
      </w:r>
      <w:r w:rsidR="00394AE7" w:rsidRPr="004F548E">
        <w:rPr>
          <w:rFonts w:ascii="Times New Roman" w:cs="Times New Roman"/>
          <w:lang w:val="en-GB"/>
        </w:rPr>
        <w:t>a</w:t>
      </w:r>
      <w:r w:rsidRPr="004F548E">
        <w:rPr>
          <w:rFonts w:ascii="Times New Roman" w:cs="Times New Roman"/>
          <w:lang w:val="en-GB"/>
        </w:rPr>
        <w:t xml:space="preserve">re overweight (BMI ≥ 25 kg/m2), and </w:t>
      </w:r>
      <w:r w:rsidR="00394AE7" w:rsidRPr="004F548E">
        <w:rPr>
          <w:rFonts w:ascii="Times New Roman" w:cs="Times New Roman"/>
          <w:lang w:val="en-GB"/>
        </w:rPr>
        <w:t xml:space="preserve">that </w:t>
      </w:r>
      <w:r w:rsidRPr="004F548E">
        <w:rPr>
          <w:rFonts w:ascii="Times New Roman" w:cs="Times New Roman"/>
          <w:lang w:val="en-GB"/>
        </w:rPr>
        <w:t xml:space="preserve">10% of men and 14% of women </w:t>
      </w:r>
      <w:r w:rsidR="00394AE7" w:rsidRPr="004F548E">
        <w:rPr>
          <w:rFonts w:ascii="Times New Roman" w:cs="Times New Roman"/>
          <w:lang w:val="en-GB"/>
        </w:rPr>
        <w:t>a</w:t>
      </w:r>
      <w:r w:rsidRPr="004F548E">
        <w:rPr>
          <w:rFonts w:ascii="Times New Roman" w:cs="Times New Roman"/>
          <w:lang w:val="en-GB"/>
        </w:rPr>
        <w:t xml:space="preserve">re obese (BMI ≥30 kg/m2). </w:t>
      </w:r>
      <w:r w:rsidR="005C16FF" w:rsidRPr="004F548E">
        <w:rPr>
          <w:rFonts w:ascii="Times New Roman" w:cs="Times New Roman"/>
          <w:lang w:val="en-GB"/>
        </w:rPr>
        <w:t xml:space="preserve">In addition, </w:t>
      </w:r>
      <w:r w:rsidR="00394AE7" w:rsidRPr="004F548E">
        <w:rPr>
          <w:rFonts w:ascii="Times New Roman" w:cs="Times New Roman"/>
          <w:lang w:val="en-GB"/>
        </w:rPr>
        <w:t>Ogden</w:t>
      </w:r>
      <w:r w:rsidR="00C40525">
        <w:rPr>
          <w:rFonts w:ascii="Times New Roman" w:cs="Times New Roman"/>
          <w:lang w:val="en-GB"/>
        </w:rPr>
        <w:t xml:space="preserve"> and his colleagues</w:t>
      </w:r>
      <w:r w:rsidR="00394AE7" w:rsidRPr="004F548E">
        <w:rPr>
          <w:rFonts w:ascii="Times New Roman" w:cs="Times New Roman"/>
          <w:lang w:val="en-GB"/>
        </w:rPr>
        <w:t xml:space="preserve"> (2006) </w:t>
      </w:r>
      <w:r w:rsidR="00BA4741" w:rsidRPr="004F548E">
        <w:rPr>
          <w:rFonts w:ascii="Times New Roman" w:cs="Times New Roman"/>
          <w:lang w:val="en-GB"/>
        </w:rPr>
        <w:t xml:space="preserve">show that </w:t>
      </w:r>
      <w:r w:rsidR="00EE7D9A" w:rsidRPr="004F548E">
        <w:rPr>
          <w:rFonts w:ascii="Times New Roman" w:cs="Times New Roman"/>
          <w:lang w:val="en-GB"/>
        </w:rPr>
        <w:t>obesity contribut</w:t>
      </w:r>
      <w:r w:rsidR="00BA4741" w:rsidRPr="004F548E">
        <w:rPr>
          <w:rFonts w:ascii="Times New Roman" w:cs="Times New Roman"/>
          <w:lang w:val="en-GB"/>
        </w:rPr>
        <w:t>es</w:t>
      </w:r>
      <w:r w:rsidR="00EE7D9A" w:rsidRPr="004F548E">
        <w:rPr>
          <w:rFonts w:ascii="Times New Roman" w:cs="Times New Roman"/>
          <w:lang w:val="en-GB"/>
        </w:rPr>
        <w:t xml:space="preserve"> 30% more</w:t>
      </w:r>
      <w:r w:rsidR="00BA4741" w:rsidRPr="004F548E">
        <w:rPr>
          <w:rFonts w:ascii="Times New Roman" w:cs="Times New Roman"/>
          <w:lang w:val="en-GB"/>
        </w:rPr>
        <w:t xml:space="preserve"> to childhood and adolescent </w:t>
      </w:r>
      <w:r w:rsidR="00EE7D9A" w:rsidRPr="004F548E">
        <w:rPr>
          <w:rFonts w:ascii="Times New Roman" w:cs="Times New Roman"/>
          <w:lang w:val="en-GB"/>
        </w:rPr>
        <w:t>mortality rate</w:t>
      </w:r>
      <w:r w:rsidR="00BA4741" w:rsidRPr="004F548E">
        <w:rPr>
          <w:rFonts w:ascii="Times New Roman" w:cs="Times New Roman"/>
          <w:lang w:val="en-GB"/>
        </w:rPr>
        <w:t>s</w:t>
      </w:r>
      <w:r w:rsidR="00EE7D9A" w:rsidRPr="004F548E">
        <w:rPr>
          <w:rFonts w:ascii="Times New Roman" w:cs="Times New Roman"/>
          <w:lang w:val="en-GB"/>
        </w:rPr>
        <w:t xml:space="preserve"> than</w:t>
      </w:r>
      <w:r w:rsidR="00BA4741" w:rsidRPr="004F548E">
        <w:rPr>
          <w:rFonts w:ascii="Times New Roman" w:cs="Times New Roman"/>
          <w:lang w:val="en-GB"/>
        </w:rPr>
        <w:t xml:space="preserve"> to</w:t>
      </w:r>
      <w:r w:rsidR="00EE7D9A" w:rsidRPr="004F548E">
        <w:rPr>
          <w:rFonts w:ascii="Times New Roman" w:cs="Times New Roman"/>
          <w:lang w:val="en-GB"/>
        </w:rPr>
        <w:t xml:space="preserve"> </w:t>
      </w:r>
      <w:r w:rsidR="00BA4741" w:rsidRPr="004F548E">
        <w:rPr>
          <w:rFonts w:ascii="Times New Roman" w:cs="Times New Roman"/>
          <w:lang w:val="en-GB"/>
        </w:rPr>
        <w:t>the mortality rates</w:t>
      </w:r>
      <w:r w:rsidR="00EE7D9A" w:rsidRPr="004F548E">
        <w:rPr>
          <w:rFonts w:ascii="Times New Roman" w:cs="Times New Roman"/>
          <w:lang w:val="en-GB"/>
        </w:rPr>
        <w:t xml:space="preserve"> of</w:t>
      </w:r>
      <w:r w:rsidR="0033664F">
        <w:rPr>
          <w:rFonts w:ascii="Times New Roman" w:cs="Times New Roman"/>
          <w:lang w:val="en-GB"/>
        </w:rPr>
        <w:t xml:space="preserve"> young and mature adults (Biro and</w:t>
      </w:r>
      <w:r w:rsidR="00EE7D9A" w:rsidRPr="004F548E">
        <w:rPr>
          <w:rFonts w:ascii="Times New Roman" w:cs="Times New Roman"/>
          <w:lang w:val="en-GB"/>
        </w:rPr>
        <w:t xml:space="preserve"> </w:t>
      </w:r>
      <w:proofErr w:type="spellStart"/>
      <w:r w:rsidR="00EE7D9A" w:rsidRPr="004F548E">
        <w:rPr>
          <w:rFonts w:ascii="Times New Roman" w:cs="Times New Roman"/>
          <w:lang w:val="en-GB"/>
        </w:rPr>
        <w:t>Wein</w:t>
      </w:r>
      <w:proofErr w:type="spellEnd"/>
      <w:r w:rsidR="00EE7D9A" w:rsidRPr="004F548E">
        <w:rPr>
          <w:rFonts w:ascii="Times New Roman" w:cs="Times New Roman"/>
          <w:lang w:val="en-GB"/>
        </w:rPr>
        <w:t xml:space="preserve">, 2010). </w:t>
      </w:r>
      <w:r w:rsidR="00BA4741" w:rsidRPr="004F548E">
        <w:rPr>
          <w:rFonts w:ascii="Times New Roman" w:cs="Times New Roman"/>
          <w:lang w:val="en-GB"/>
        </w:rPr>
        <w:t>Although</w:t>
      </w:r>
      <w:r w:rsidR="005C16FF" w:rsidRPr="004F548E">
        <w:rPr>
          <w:rFonts w:ascii="Times New Roman" w:cs="Times New Roman"/>
          <w:lang w:val="en-GB"/>
        </w:rPr>
        <w:t xml:space="preserve"> attention </w:t>
      </w:r>
      <w:r w:rsidR="00BA4741" w:rsidRPr="004F548E">
        <w:rPr>
          <w:rFonts w:ascii="Times New Roman" w:cs="Times New Roman"/>
          <w:lang w:val="en-GB"/>
        </w:rPr>
        <w:t xml:space="preserve">has been drawn </w:t>
      </w:r>
      <w:r w:rsidR="005C16FF" w:rsidRPr="004F548E">
        <w:rPr>
          <w:rFonts w:ascii="Times New Roman" w:cs="Times New Roman"/>
          <w:lang w:val="en-GB"/>
        </w:rPr>
        <w:t xml:space="preserve">to this global epidemic and </w:t>
      </w:r>
      <w:r w:rsidR="00BA4741" w:rsidRPr="004F548E">
        <w:rPr>
          <w:rFonts w:ascii="Times New Roman" w:cs="Times New Roman"/>
          <w:lang w:val="en-GB"/>
        </w:rPr>
        <w:t xml:space="preserve">to </w:t>
      </w:r>
      <w:r w:rsidR="005C16FF" w:rsidRPr="004F548E">
        <w:rPr>
          <w:rFonts w:ascii="Times New Roman" w:cs="Times New Roman"/>
          <w:lang w:val="en-GB"/>
        </w:rPr>
        <w:t>obesity</w:t>
      </w:r>
      <w:r w:rsidR="00BA4741" w:rsidRPr="004F548E">
        <w:rPr>
          <w:rFonts w:ascii="Times New Roman" w:cs="Times New Roman"/>
          <w:lang w:val="en-GB"/>
        </w:rPr>
        <w:t>-related health issues</w:t>
      </w:r>
      <w:r w:rsidR="005C16FF" w:rsidRPr="004F548E">
        <w:rPr>
          <w:rFonts w:ascii="Times New Roman" w:cs="Times New Roman"/>
          <w:lang w:val="en-GB"/>
        </w:rPr>
        <w:t xml:space="preserve">, some obese </w:t>
      </w:r>
      <w:r w:rsidR="00BA4741" w:rsidRPr="004F548E">
        <w:rPr>
          <w:rFonts w:ascii="Times New Roman" w:cs="Times New Roman"/>
          <w:lang w:val="en-GB"/>
        </w:rPr>
        <w:t xml:space="preserve">individuals </w:t>
      </w:r>
      <w:r w:rsidR="0004750D" w:rsidRPr="004F548E">
        <w:rPr>
          <w:rFonts w:ascii="Times New Roman" w:cs="Times New Roman"/>
          <w:lang w:val="en-GB"/>
        </w:rPr>
        <w:t>find</w:t>
      </w:r>
      <w:r w:rsidR="00BA4741" w:rsidRPr="004F548E">
        <w:rPr>
          <w:rFonts w:ascii="Times New Roman" w:cs="Times New Roman"/>
          <w:lang w:val="en-GB"/>
        </w:rPr>
        <w:t xml:space="preserve"> it difficult </w:t>
      </w:r>
      <w:r w:rsidR="005C16FF" w:rsidRPr="004F548E">
        <w:rPr>
          <w:rFonts w:ascii="Times New Roman" w:cs="Times New Roman"/>
          <w:lang w:val="en-GB"/>
        </w:rPr>
        <w:t xml:space="preserve">to </w:t>
      </w:r>
      <w:r w:rsidR="005F75CB" w:rsidRPr="004F548E">
        <w:rPr>
          <w:rFonts w:ascii="Times New Roman" w:cs="Times New Roman"/>
          <w:lang w:val="en-GB"/>
        </w:rPr>
        <w:t>lose weight due to</w:t>
      </w:r>
      <w:r w:rsidR="00BA4741" w:rsidRPr="004F548E">
        <w:rPr>
          <w:rFonts w:ascii="Times New Roman" w:cs="Times New Roman"/>
          <w:lang w:val="en-GB"/>
        </w:rPr>
        <w:t xml:space="preserve"> their</w:t>
      </w:r>
      <w:r w:rsidR="005C16FF" w:rsidRPr="004F548E">
        <w:rPr>
          <w:rFonts w:ascii="Times New Roman" w:cs="Times New Roman"/>
          <w:lang w:val="en-GB"/>
        </w:rPr>
        <w:t xml:space="preserve"> fail</w:t>
      </w:r>
      <w:r w:rsidR="00BA4741" w:rsidRPr="004F548E">
        <w:rPr>
          <w:rFonts w:ascii="Times New Roman" w:cs="Times New Roman"/>
          <w:lang w:val="en-GB"/>
        </w:rPr>
        <w:t>ure</w:t>
      </w:r>
      <w:r w:rsidR="005C16FF" w:rsidRPr="004F548E">
        <w:rPr>
          <w:rFonts w:ascii="Times New Roman" w:cs="Times New Roman"/>
          <w:lang w:val="en-GB"/>
        </w:rPr>
        <w:t xml:space="preserve"> to adhere to healthy diet and exercise recommendations. </w:t>
      </w:r>
      <w:r w:rsidR="00FD2AFD" w:rsidRPr="004F548E">
        <w:rPr>
          <w:rFonts w:ascii="Times New Roman" w:cs="Times New Roman"/>
          <w:lang w:val="en-GB"/>
        </w:rPr>
        <w:t>O</w:t>
      </w:r>
      <w:r w:rsidR="00235F89" w:rsidRPr="004F548E">
        <w:rPr>
          <w:rFonts w:ascii="Times New Roman" w:cs="Times New Roman"/>
          <w:lang w:val="en-GB"/>
        </w:rPr>
        <w:t>verweight and obese</w:t>
      </w:r>
      <w:r w:rsidR="00BA4741" w:rsidRPr="004F548E">
        <w:rPr>
          <w:rFonts w:ascii="Times New Roman" w:cs="Times New Roman"/>
          <w:lang w:val="en-GB"/>
        </w:rPr>
        <w:t xml:space="preserve"> </w:t>
      </w:r>
      <w:r w:rsidR="00FD2AFD" w:rsidRPr="004F548E">
        <w:rPr>
          <w:rFonts w:ascii="Times New Roman" w:cs="Times New Roman"/>
          <w:lang w:val="en-GB"/>
        </w:rPr>
        <w:t xml:space="preserve">individuals </w:t>
      </w:r>
      <w:r w:rsidR="00BA4741" w:rsidRPr="004F548E">
        <w:rPr>
          <w:rFonts w:ascii="Times New Roman" w:cs="Times New Roman"/>
          <w:lang w:val="en-GB"/>
        </w:rPr>
        <w:t>who are seeking to lose weight must</w:t>
      </w:r>
      <w:r w:rsidR="00235F89" w:rsidRPr="004F548E">
        <w:rPr>
          <w:rFonts w:ascii="Times New Roman" w:cs="Times New Roman"/>
          <w:lang w:val="en-GB"/>
        </w:rPr>
        <w:t xml:space="preserve"> change</w:t>
      </w:r>
      <w:r w:rsidR="00BA4741" w:rsidRPr="004F548E">
        <w:rPr>
          <w:rFonts w:ascii="Times New Roman" w:cs="Times New Roman"/>
          <w:lang w:val="en-GB"/>
        </w:rPr>
        <w:t xml:space="preserve"> their</w:t>
      </w:r>
      <w:r w:rsidR="00C47701" w:rsidRPr="004F548E">
        <w:rPr>
          <w:rFonts w:ascii="Times New Roman" w:cs="Times New Roman"/>
          <w:lang w:val="en-GB"/>
        </w:rPr>
        <w:t xml:space="preserve"> lifestyle</w:t>
      </w:r>
      <w:r w:rsidR="00BA4741" w:rsidRPr="004F548E">
        <w:rPr>
          <w:rFonts w:ascii="Times New Roman" w:cs="Times New Roman"/>
          <w:lang w:val="en-GB"/>
        </w:rPr>
        <w:t>s</w:t>
      </w:r>
      <w:r w:rsidR="005F75CB" w:rsidRPr="004F548E">
        <w:rPr>
          <w:rFonts w:ascii="Times New Roman" w:cs="Times New Roman"/>
          <w:lang w:val="en-GB"/>
        </w:rPr>
        <w:t xml:space="preserve"> to improve their</w:t>
      </w:r>
      <w:r w:rsidR="00BA4741" w:rsidRPr="004F548E">
        <w:rPr>
          <w:rFonts w:ascii="Times New Roman" w:cs="Times New Roman"/>
          <w:lang w:val="en-GB"/>
        </w:rPr>
        <w:t xml:space="preserve"> </w:t>
      </w:r>
      <w:r w:rsidR="00C47701" w:rsidRPr="004F548E">
        <w:rPr>
          <w:rFonts w:ascii="Times New Roman" w:cs="Times New Roman"/>
          <w:lang w:val="en-GB"/>
        </w:rPr>
        <w:t xml:space="preserve">energy balance. </w:t>
      </w:r>
      <w:r w:rsidR="00FD2AFD" w:rsidRPr="004F548E">
        <w:rPr>
          <w:rFonts w:ascii="Times New Roman" w:cs="Times New Roman"/>
          <w:lang w:val="en-GB"/>
        </w:rPr>
        <w:t>Tactics</w:t>
      </w:r>
      <w:r w:rsidR="00BA4741" w:rsidRPr="004F548E">
        <w:rPr>
          <w:rFonts w:ascii="Times New Roman" w:cs="Times New Roman"/>
          <w:lang w:val="en-GB"/>
        </w:rPr>
        <w:t xml:space="preserve"> for doing so include</w:t>
      </w:r>
      <w:r w:rsidR="003778BD" w:rsidRPr="004F548E">
        <w:rPr>
          <w:rFonts w:ascii="Times New Roman" w:cs="Times New Roman"/>
          <w:lang w:val="en-GB"/>
        </w:rPr>
        <w:t xml:space="preserve"> engag</w:t>
      </w:r>
      <w:r w:rsidR="00BA4741" w:rsidRPr="004F548E">
        <w:rPr>
          <w:rFonts w:ascii="Times New Roman" w:cs="Times New Roman"/>
          <w:lang w:val="en-GB"/>
        </w:rPr>
        <w:t>ing in</w:t>
      </w:r>
      <w:r w:rsidR="003778BD" w:rsidRPr="004F548E">
        <w:rPr>
          <w:rFonts w:ascii="Times New Roman" w:cs="Times New Roman"/>
          <w:lang w:val="en-GB"/>
        </w:rPr>
        <w:t xml:space="preserve"> regular physical activit</w:t>
      </w:r>
      <w:r w:rsidR="00BA4741" w:rsidRPr="004F548E">
        <w:rPr>
          <w:rFonts w:ascii="Times New Roman" w:cs="Times New Roman"/>
          <w:lang w:val="en-GB"/>
        </w:rPr>
        <w:t>y</w:t>
      </w:r>
      <w:r w:rsidR="003778BD" w:rsidRPr="004F548E">
        <w:rPr>
          <w:rFonts w:ascii="Times New Roman" w:cs="Times New Roman"/>
          <w:lang w:val="en-GB"/>
        </w:rPr>
        <w:t xml:space="preserve"> and avoid</w:t>
      </w:r>
      <w:r w:rsidR="00BA4741" w:rsidRPr="004F548E">
        <w:rPr>
          <w:rFonts w:ascii="Times New Roman" w:cs="Times New Roman"/>
          <w:lang w:val="en-GB"/>
        </w:rPr>
        <w:t>ing</w:t>
      </w:r>
      <w:r w:rsidR="00235F89" w:rsidRPr="004F548E">
        <w:rPr>
          <w:rFonts w:ascii="Times New Roman" w:cs="Times New Roman"/>
          <w:lang w:val="en-GB"/>
        </w:rPr>
        <w:t xml:space="preserve"> energy-dense foods</w:t>
      </w:r>
      <w:r w:rsidR="003778BD" w:rsidRPr="004F548E">
        <w:rPr>
          <w:rFonts w:ascii="Times New Roman" w:cs="Times New Roman"/>
          <w:lang w:val="en-GB"/>
        </w:rPr>
        <w:t xml:space="preserve"> with </w:t>
      </w:r>
      <w:r w:rsidR="0004750D" w:rsidRPr="004F548E">
        <w:rPr>
          <w:rFonts w:ascii="Times New Roman" w:cs="Times New Roman"/>
          <w:lang w:val="en-GB"/>
        </w:rPr>
        <w:t xml:space="preserve">low </w:t>
      </w:r>
      <w:r w:rsidR="003778BD" w:rsidRPr="004F548E">
        <w:rPr>
          <w:rFonts w:ascii="Times New Roman" w:cs="Times New Roman"/>
          <w:lang w:val="en-GB"/>
        </w:rPr>
        <w:t>nutrient content (Rey-Lopez</w:t>
      </w:r>
      <w:r w:rsidR="00C40525">
        <w:rPr>
          <w:rFonts w:ascii="Times New Roman" w:cs="Times New Roman"/>
          <w:lang w:val="en-GB"/>
        </w:rPr>
        <w:t xml:space="preserve">, Vicente-Rodriguez, </w:t>
      </w:r>
      <w:proofErr w:type="spellStart"/>
      <w:r w:rsidR="00C40525">
        <w:rPr>
          <w:rFonts w:ascii="Times New Roman" w:cs="Times New Roman"/>
          <w:lang w:val="en-GB"/>
        </w:rPr>
        <w:t>Biosca</w:t>
      </w:r>
      <w:proofErr w:type="spellEnd"/>
      <w:r w:rsidR="00C40525">
        <w:rPr>
          <w:rFonts w:ascii="Times New Roman" w:cs="Times New Roman"/>
          <w:lang w:val="en-GB"/>
        </w:rPr>
        <w:t>, and Moreno</w:t>
      </w:r>
      <w:r w:rsidR="003778BD" w:rsidRPr="004F548E">
        <w:rPr>
          <w:rFonts w:ascii="Times New Roman" w:cs="Times New Roman"/>
          <w:lang w:val="en-GB"/>
        </w:rPr>
        <w:t xml:space="preserve">, 2008; </w:t>
      </w:r>
      <w:proofErr w:type="spellStart"/>
      <w:r w:rsidR="003778BD" w:rsidRPr="004F548E">
        <w:rPr>
          <w:rFonts w:ascii="Times New Roman" w:cs="Times New Roman"/>
          <w:lang w:val="en-GB"/>
        </w:rPr>
        <w:t>Kremers</w:t>
      </w:r>
      <w:proofErr w:type="spellEnd"/>
      <w:r w:rsidR="003778BD" w:rsidRPr="004F548E">
        <w:rPr>
          <w:rFonts w:ascii="Times New Roman" w:cs="Times New Roman"/>
          <w:lang w:val="en-GB"/>
        </w:rPr>
        <w:t>,</w:t>
      </w:r>
      <w:r w:rsidR="00C40525">
        <w:rPr>
          <w:rFonts w:ascii="Times New Roman" w:cs="Times New Roman"/>
          <w:lang w:val="en-GB"/>
        </w:rPr>
        <w:t xml:space="preserve"> </w:t>
      </w:r>
      <w:proofErr w:type="spellStart"/>
      <w:r w:rsidR="00C40525">
        <w:rPr>
          <w:rFonts w:ascii="Times New Roman" w:cs="Times New Roman"/>
          <w:lang w:val="en-GB"/>
        </w:rPr>
        <w:t>deBruijn</w:t>
      </w:r>
      <w:proofErr w:type="spellEnd"/>
      <w:r w:rsidR="00C40525">
        <w:rPr>
          <w:rFonts w:ascii="Times New Roman" w:cs="Times New Roman"/>
          <w:lang w:val="en-GB"/>
        </w:rPr>
        <w:t xml:space="preserve">, </w:t>
      </w:r>
      <w:proofErr w:type="spellStart"/>
      <w:r w:rsidR="00C40525">
        <w:rPr>
          <w:rFonts w:ascii="Times New Roman" w:cs="Times New Roman"/>
          <w:lang w:val="en-GB"/>
        </w:rPr>
        <w:t>Visscher</w:t>
      </w:r>
      <w:proofErr w:type="spellEnd"/>
      <w:r w:rsidR="00C40525">
        <w:rPr>
          <w:rFonts w:ascii="Times New Roman" w:cs="Times New Roman"/>
          <w:lang w:val="en-GB"/>
        </w:rPr>
        <w:t xml:space="preserve">, van </w:t>
      </w:r>
      <w:proofErr w:type="spellStart"/>
      <w:r w:rsidR="00C40525">
        <w:rPr>
          <w:rFonts w:ascii="Times New Roman" w:cs="Times New Roman"/>
          <w:lang w:val="en-GB"/>
        </w:rPr>
        <w:t>Mechelen</w:t>
      </w:r>
      <w:proofErr w:type="spellEnd"/>
      <w:r w:rsidR="00C40525">
        <w:rPr>
          <w:rFonts w:ascii="Times New Roman" w:cs="Times New Roman"/>
          <w:lang w:val="en-GB"/>
        </w:rPr>
        <w:t xml:space="preserve">, de </w:t>
      </w:r>
      <w:proofErr w:type="spellStart"/>
      <w:r w:rsidR="00C40525">
        <w:rPr>
          <w:rFonts w:ascii="Times New Roman" w:cs="Times New Roman"/>
          <w:lang w:val="en-GB"/>
        </w:rPr>
        <w:t>Vries</w:t>
      </w:r>
      <w:proofErr w:type="spellEnd"/>
      <w:r w:rsidR="00C40525">
        <w:rPr>
          <w:rFonts w:ascii="Times New Roman" w:cs="Times New Roman"/>
          <w:lang w:val="en-GB"/>
        </w:rPr>
        <w:t xml:space="preserve"> and </w:t>
      </w:r>
      <w:proofErr w:type="spellStart"/>
      <w:r w:rsidR="00C40525">
        <w:rPr>
          <w:rFonts w:ascii="Times New Roman" w:cs="Times New Roman"/>
          <w:lang w:val="en-GB"/>
        </w:rPr>
        <w:t>Brug</w:t>
      </w:r>
      <w:proofErr w:type="spellEnd"/>
      <w:r w:rsidR="00C40525">
        <w:rPr>
          <w:rFonts w:ascii="Times New Roman" w:cs="Times New Roman"/>
          <w:lang w:val="en-GB"/>
        </w:rPr>
        <w:t>,</w:t>
      </w:r>
      <w:r w:rsidR="003778BD" w:rsidRPr="004F548E">
        <w:rPr>
          <w:rFonts w:ascii="Times New Roman" w:cs="Times New Roman"/>
          <w:lang w:val="en-GB"/>
        </w:rPr>
        <w:t xml:space="preserve"> 2006). </w:t>
      </w:r>
      <w:r w:rsidR="00C47701" w:rsidRPr="004F548E">
        <w:rPr>
          <w:rFonts w:ascii="Times New Roman" w:cs="Times New Roman"/>
          <w:lang w:val="en-GB"/>
        </w:rPr>
        <w:t xml:space="preserve">However, </w:t>
      </w:r>
      <w:r w:rsidR="00FD2AFD" w:rsidRPr="004F548E">
        <w:rPr>
          <w:rFonts w:ascii="Times New Roman" w:cs="Times New Roman"/>
          <w:lang w:val="en-GB"/>
        </w:rPr>
        <w:t xml:space="preserve">the kind of </w:t>
      </w:r>
      <w:r w:rsidR="00C47701" w:rsidRPr="004F548E">
        <w:rPr>
          <w:rFonts w:ascii="Times New Roman" w:cs="Times New Roman"/>
          <w:lang w:val="en-GB"/>
        </w:rPr>
        <w:t xml:space="preserve">weight reduction </w:t>
      </w:r>
      <w:r w:rsidR="00FD2AFD" w:rsidRPr="004F548E">
        <w:rPr>
          <w:rFonts w:ascii="Times New Roman" w:cs="Times New Roman"/>
          <w:lang w:val="en-GB"/>
        </w:rPr>
        <w:t>that corresponds with</w:t>
      </w:r>
      <w:r w:rsidR="00C47701" w:rsidRPr="004F548E">
        <w:rPr>
          <w:rFonts w:ascii="Times New Roman" w:cs="Times New Roman"/>
          <w:lang w:val="en-GB"/>
        </w:rPr>
        <w:t xml:space="preserve"> lifestyle modification</w:t>
      </w:r>
      <w:r w:rsidR="00A3502E" w:rsidRPr="004F548E">
        <w:rPr>
          <w:rFonts w:ascii="Times New Roman" w:cs="Times New Roman"/>
          <w:lang w:val="en-GB"/>
        </w:rPr>
        <w:t xml:space="preserve"> is difficult to </w:t>
      </w:r>
      <w:r w:rsidR="003778BD" w:rsidRPr="004F548E">
        <w:rPr>
          <w:rFonts w:ascii="Times New Roman" w:cs="Times New Roman"/>
          <w:lang w:val="en-GB"/>
        </w:rPr>
        <w:t>foste</w:t>
      </w:r>
      <w:r w:rsidR="00FD2AFD" w:rsidRPr="004F548E">
        <w:rPr>
          <w:rFonts w:ascii="Times New Roman" w:cs="Times New Roman"/>
          <w:lang w:val="en-GB"/>
        </w:rPr>
        <w:t>r</w:t>
      </w:r>
      <w:r w:rsidR="003778BD" w:rsidRPr="004F548E">
        <w:rPr>
          <w:rFonts w:ascii="Times New Roman" w:cs="Times New Roman"/>
          <w:lang w:val="en-GB"/>
        </w:rPr>
        <w:t xml:space="preserve"> </w:t>
      </w:r>
      <w:r w:rsidR="00A3502E" w:rsidRPr="004F548E">
        <w:rPr>
          <w:rFonts w:ascii="Times New Roman" w:cs="Times New Roman"/>
          <w:lang w:val="en-GB"/>
        </w:rPr>
        <w:t>in</w:t>
      </w:r>
      <w:r w:rsidR="00E2453D" w:rsidRPr="004F548E">
        <w:rPr>
          <w:rFonts w:ascii="Times New Roman" w:cs="Times New Roman"/>
          <w:lang w:val="en-GB"/>
        </w:rPr>
        <w:t xml:space="preserve"> both </w:t>
      </w:r>
      <w:r w:rsidR="00A3502E" w:rsidRPr="004F548E">
        <w:rPr>
          <w:rFonts w:ascii="Times New Roman" w:cs="Times New Roman"/>
          <w:lang w:val="en-GB"/>
        </w:rPr>
        <w:t xml:space="preserve">developed </w:t>
      </w:r>
      <w:r w:rsidR="00E2453D" w:rsidRPr="004F548E">
        <w:rPr>
          <w:rFonts w:ascii="Times New Roman" w:cs="Times New Roman"/>
          <w:lang w:val="en-GB"/>
        </w:rPr>
        <w:t xml:space="preserve">and developing </w:t>
      </w:r>
      <w:r w:rsidR="00A3502E" w:rsidRPr="004F548E">
        <w:rPr>
          <w:rFonts w:ascii="Times New Roman" w:cs="Times New Roman"/>
          <w:lang w:val="en-GB"/>
        </w:rPr>
        <w:t>countries (</w:t>
      </w:r>
      <w:r w:rsidR="00C40525">
        <w:rPr>
          <w:rFonts w:ascii="Times New Roman" w:cs="Times New Roman"/>
          <w:lang w:val="en-GB"/>
        </w:rPr>
        <w:t>WHO</w:t>
      </w:r>
      <w:r w:rsidR="00A3502E" w:rsidRPr="004F548E">
        <w:rPr>
          <w:rFonts w:ascii="Times New Roman" w:cs="Times New Roman"/>
          <w:lang w:val="en-GB"/>
        </w:rPr>
        <w:t>, 200</w:t>
      </w:r>
      <w:r w:rsidR="00023408" w:rsidRPr="004F548E">
        <w:rPr>
          <w:rFonts w:ascii="Times New Roman" w:cs="Times New Roman"/>
          <w:lang w:val="en-GB"/>
        </w:rPr>
        <w:t>2</w:t>
      </w:r>
      <w:r w:rsidR="00A3502E" w:rsidRPr="004F548E">
        <w:rPr>
          <w:rFonts w:ascii="Times New Roman" w:cs="Times New Roman"/>
          <w:lang w:val="en-GB"/>
        </w:rPr>
        <w:t xml:space="preserve">). </w:t>
      </w:r>
      <w:r w:rsidR="005F75CB" w:rsidRPr="004F548E">
        <w:rPr>
          <w:rFonts w:ascii="Times New Roman" w:cs="Times New Roman"/>
          <w:lang w:val="en-GB"/>
        </w:rPr>
        <w:t xml:space="preserve">Studies have focused on </w:t>
      </w:r>
      <w:r w:rsidR="00C473EC" w:rsidRPr="004F548E">
        <w:rPr>
          <w:rFonts w:ascii="Times New Roman" w:cs="Times New Roman"/>
          <w:lang w:val="en-GB"/>
        </w:rPr>
        <w:t>weight management</w:t>
      </w:r>
      <w:r w:rsidR="005F75CB" w:rsidRPr="004F548E">
        <w:rPr>
          <w:rFonts w:ascii="Times New Roman" w:cs="Times New Roman"/>
          <w:lang w:val="en-GB"/>
        </w:rPr>
        <w:t xml:space="preserve"> motivation</w:t>
      </w:r>
      <w:r w:rsidR="00FD2AFD" w:rsidRPr="004F548E">
        <w:rPr>
          <w:rFonts w:ascii="Times New Roman" w:cs="Times New Roman"/>
          <w:lang w:val="en-GB"/>
        </w:rPr>
        <w:t>,</w:t>
      </w:r>
      <w:r w:rsidR="00C473EC" w:rsidRPr="004F548E">
        <w:rPr>
          <w:rFonts w:ascii="Times New Roman" w:cs="Times New Roman"/>
          <w:lang w:val="en-GB"/>
        </w:rPr>
        <w:t xml:space="preserve"> and cognitive-motivational factors</w:t>
      </w:r>
      <w:r w:rsidR="00FD2AFD" w:rsidRPr="004F548E">
        <w:rPr>
          <w:rFonts w:ascii="Times New Roman" w:cs="Times New Roman"/>
          <w:lang w:val="en-GB"/>
        </w:rPr>
        <w:t xml:space="preserve"> such as</w:t>
      </w:r>
      <w:r w:rsidR="00C473EC" w:rsidRPr="004F548E">
        <w:rPr>
          <w:rFonts w:ascii="Times New Roman" w:cs="Times New Roman"/>
          <w:lang w:val="en-GB"/>
        </w:rPr>
        <w:t xml:space="preserve"> beliefs, </w:t>
      </w:r>
      <w:r w:rsidR="00C473EC" w:rsidRPr="004F548E">
        <w:rPr>
          <w:rFonts w:ascii="Times New Roman" w:cs="Times New Roman"/>
          <w:lang w:val="en-GB"/>
        </w:rPr>
        <w:lastRenderedPageBreak/>
        <w:t>attitudes and perceptions</w:t>
      </w:r>
      <w:r w:rsidR="005F75CB" w:rsidRPr="004F548E">
        <w:rPr>
          <w:rFonts w:ascii="Times New Roman" w:cs="Times New Roman"/>
          <w:lang w:val="en-GB"/>
        </w:rPr>
        <w:t xml:space="preserve"> have been found to</w:t>
      </w:r>
      <w:r w:rsidR="00C473EC" w:rsidRPr="004F548E">
        <w:rPr>
          <w:rFonts w:ascii="Times New Roman" w:cs="Times New Roman"/>
          <w:lang w:val="en-GB"/>
        </w:rPr>
        <w:t xml:space="preserve"> influence the nutrition</w:t>
      </w:r>
      <w:r w:rsidR="00FD2AFD" w:rsidRPr="004F548E">
        <w:rPr>
          <w:rFonts w:ascii="Times New Roman" w:cs="Times New Roman"/>
          <w:lang w:val="en-GB"/>
        </w:rPr>
        <w:t>al</w:t>
      </w:r>
      <w:r w:rsidR="00C473EC" w:rsidRPr="004F548E">
        <w:rPr>
          <w:rFonts w:ascii="Times New Roman" w:cs="Times New Roman"/>
          <w:lang w:val="en-GB"/>
        </w:rPr>
        <w:t xml:space="preserve"> b</w:t>
      </w:r>
      <w:r w:rsidR="008A4658" w:rsidRPr="004F548E">
        <w:rPr>
          <w:rFonts w:ascii="Times New Roman" w:cs="Times New Roman"/>
          <w:lang w:val="en-GB"/>
        </w:rPr>
        <w:t xml:space="preserve">ehaviour of obese individuals. </w:t>
      </w:r>
      <w:r w:rsidR="005F75CB" w:rsidRPr="004F548E">
        <w:rPr>
          <w:rFonts w:ascii="Times New Roman" w:cs="Times New Roman"/>
          <w:lang w:val="en-GB"/>
        </w:rPr>
        <w:t>B</w:t>
      </w:r>
      <w:r w:rsidR="008A4658" w:rsidRPr="004F548E">
        <w:rPr>
          <w:rFonts w:ascii="Times New Roman" w:cs="Times New Roman"/>
          <w:lang w:val="en-GB"/>
        </w:rPr>
        <w:t>ehavioural mediator</w:t>
      </w:r>
      <w:r w:rsidR="00FD2AFD" w:rsidRPr="004F548E">
        <w:rPr>
          <w:rFonts w:ascii="Times New Roman" w:cs="Times New Roman"/>
          <w:lang w:val="en-GB"/>
        </w:rPr>
        <w:t xml:space="preserve"> constructs</w:t>
      </w:r>
      <w:r w:rsidR="008A4658" w:rsidRPr="004F548E">
        <w:rPr>
          <w:rFonts w:ascii="Times New Roman" w:cs="Times New Roman"/>
          <w:lang w:val="en-GB"/>
        </w:rPr>
        <w:t xml:space="preserve"> </w:t>
      </w:r>
      <w:r w:rsidR="005F75CB" w:rsidRPr="004F548E">
        <w:rPr>
          <w:rFonts w:ascii="Times New Roman" w:cs="Times New Roman"/>
          <w:lang w:val="en-GB"/>
        </w:rPr>
        <w:t xml:space="preserve">have been </w:t>
      </w:r>
      <w:r w:rsidR="008A4658" w:rsidRPr="004F548E">
        <w:rPr>
          <w:rFonts w:ascii="Times New Roman" w:cs="Times New Roman"/>
          <w:lang w:val="en-GB"/>
        </w:rPr>
        <w:t xml:space="preserve">developed </w:t>
      </w:r>
      <w:r w:rsidR="00FD2AFD" w:rsidRPr="004F548E">
        <w:rPr>
          <w:rFonts w:ascii="Times New Roman" w:cs="Times New Roman"/>
          <w:lang w:val="en-GB"/>
        </w:rPr>
        <w:t>based on</w:t>
      </w:r>
      <w:r w:rsidR="008A4658" w:rsidRPr="004F548E">
        <w:rPr>
          <w:rFonts w:ascii="Times New Roman" w:cs="Times New Roman"/>
          <w:lang w:val="en-GB"/>
        </w:rPr>
        <w:t xml:space="preserve"> several conceptual theories such as </w:t>
      </w:r>
      <w:r w:rsidR="00FD2AFD" w:rsidRPr="004F548E">
        <w:rPr>
          <w:rFonts w:ascii="Times New Roman" w:cs="Times New Roman"/>
          <w:lang w:val="en-GB"/>
        </w:rPr>
        <w:t xml:space="preserve">the </w:t>
      </w:r>
      <w:r w:rsidR="008A4658" w:rsidRPr="004F548E">
        <w:rPr>
          <w:rFonts w:ascii="Times New Roman" w:cs="Times New Roman"/>
          <w:lang w:val="en-GB"/>
        </w:rPr>
        <w:t>health belief model, self-regulation models, social cognitive theory and the theory of planned behaviour</w:t>
      </w:r>
      <w:r w:rsidR="00FD2AFD" w:rsidRPr="004F548E">
        <w:rPr>
          <w:rFonts w:ascii="Times New Roman" w:cs="Times New Roman"/>
          <w:lang w:val="en-GB"/>
        </w:rPr>
        <w:t xml:space="preserve"> (TPB)</w:t>
      </w:r>
      <w:r w:rsidR="008A4658" w:rsidRPr="004F548E">
        <w:rPr>
          <w:rFonts w:ascii="Times New Roman" w:cs="Times New Roman"/>
          <w:lang w:val="en-GB"/>
        </w:rPr>
        <w:t>.</w:t>
      </w:r>
      <w:r w:rsidR="00953A26" w:rsidRPr="004F548E">
        <w:rPr>
          <w:rFonts w:ascii="Times New Roman" w:cs="Times New Roman"/>
          <w:lang w:val="en-GB"/>
        </w:rPr>
        <w:t xml:space="preserve"> </w:t>
      </w:r>
      <w:r w:rsidR="00FD2AFD" w:rsidRPr="004F548E">
        <w:rPr>
          <w:rFonts w:ascii="Times New Roman" w:cs="Times New Roman"/>
          <w:lang w:val="en-GB"/>
        </w:rPr>
        <w:t>T</w:t>
      </w:r>
      <w:r w:rsidR="00D5489A" w:rsidRPr="004F548E">
        <w:rPr>
          <w:rFonts w:ascii="Times New Roman" w:cs="Times New Roman"/>
          <w:lang w:val="en-GB"/>
        </w:rPr>
        <w:t xml:space="preserve">heory-based models </w:t>
      </w:r>
      <w:r w:rsidR="0004750D" w:rsidRPr="004F548E">
        <w:rPr>
          <w:rFonts w:ascii="Times New Roman" w:cs="Times New Roman"/>
          <w:lang w:val="en-GB"/>
        </w:rPr>
        <w:t xml:space="preserve">are designed to </w:t>
      </w:r>
      <w:r w:rsidR="00D5489A" w:rsidRPr="004F548E">
        <w:rPr>
          <w:rFonts w:ascii="Times New Roman" w:cs="Times New Roman"/>
          <w:lang w:val="en-GB"/>
        </w:rPr>
        <w:t xml:space="preserve">help </w:t>
      </w:r>
      <w:r w:rsidR="00FD2AFD" w:rsidRPr="004F548E">
        <w:rPr>
          <w:rFonts w:ascii="Times New Roman" w:cs="Times New Roman"/>
          <w:lang w:val="en-GB"/>
        </w:rPr>
        <w:t xml:space="preserve">individuals </w:t>
      </w:r>
      <w:r w:rsidR="00D5489A" w:rsidRPr="004F548E">
        <w:rPr>
          <w:rFonts w:ascii="Times New Roman" w:cs="Times New Roman"/>
          <w:lang w:val="en-GB"/>
        </w:rPr>
        <w:t xml:space="preserve">reflect on </w:t>
      </w:r>
      <w:r w:rsidR="00FD2AFD" w:rsidRPr="004F548E">
        <w:rPr>
          <w:rFonts w:ascii="Times New Roman" w:cs="Times New Roman"/>
          <w:lang w:val="en-GB"/>
        </w:rPr>
        <w:t xml:space="preserve">their </w:t>
      </w:r>
      <w:r w:rsidR="00D5489A" w:rsidRPr="004F548E">
        <w:rPr>
          <w:rFonts w:ascii="Times New Roman" w:cs="Times New Roman"/>
          <w:lang w:val="en-GB"/>
        </w:rPr>
        <w:t>decisions and develop strong intentions for achieving</w:t>
      </w:r>
      <w:r w:rsidR="00FD2AFD" w:rsidRPr="004F548E">
        <w:rPr>
          <w:rFonts w:ascii="Times New Roman" w:cs="Times New Roman"/>
          <w:lang w:val="en-GB"/>
        </w:rPr>
        <w:t xml:space="preserve"> their</w:t>
      </w:r>
      <w:r w:rsidR="00D5489A" w:rsidRPr="004F548E">
        <w:rPr>
          <w:rFonts w:ascii="Times New Roman" w:cs="Times New Roman"/>
          <w:lang w:val="en-GB"/>
        </w:rPr>
        <w:t xml:space="preserve"> target behaviour (</w:t>
      </w:r>
      <w:r w:rsidR="005A60CF">
        <w:rPr>
          <w:rFonts w:ascii="Times New Roman" w:cs="Times New Roman"/>
          <w:lang w:val="en-GB"/>
        </w:rPr>
        <w:t>Norman</w:t>
      </w:r>
      <w:r w:rsidR="0033664F">
        <w:rPr>
          <w:rFonts w:ascii="Times New Roman" w:cs="Times New Roman"/>
          <w:lang w:val="en-GB"/>
        </w:rPr>
        <w:t>,</w:t>
      </w:r>
      <w:r w:rsidR="00D5489A" w:rsidRPr="004F548E">
        <w:rPr>
          <w:rFonts w:ascii="Times New Roman" w:cs="Times New Roman"/>
          <w:lang w:val="en-GB"/>
        </w:rPr>
        <w:t xml:space="preserve"> </w:t>
      </w:r>
      <w:r w:rsidR="005A60CF">
        <w:rPr>
          <w:rFonts w:ascii="Times New Roman" w:cs="Times New Roman"/>
          <w:lang w:val="en-GB"/>
        </w:rPr>
        <w:t>2011</w:t>
      </w:r>
      <w:r w:rsidR="00D5489A" w:rsidRPr="004F548E">
        <w:rPr>
          <w:rFonts w:ascii="Times New Roman" w:cs="Times New Roman"/>
          <w:lang w:val="en-GB"/>
        </w:rPr>
        <w:t>; Goldstein</w:t>
      </w:r>
      <w:r w:rsidR="00C40525">
        <w:rPr>
          <w:rFonts w:ascii="Times New Roman" w:cs="Times New Roman"/>
          <w:i/>
          <w:lang w:val="en-GB"/>
        </w:rPr>
        <w:t xml:space="preserve">, </w:t>
      </w:r>
      <w:r w:rsidR="00C40525">
        <w:rPr>
          <w:rFonts w:ascii="Times New Roman" w:cs="Times New Roman"/>
          <w:lang w:val="en-GB"/>
        </w:rPr>
        <w:t>Whitlock and</w:t>
      </w:r>
      <w:r w:rsidR="00C40525" w:rsidRPr="00C40525">
        <w:rPr>
          <w:rFonts w:ascii="Times New Roman" w:cs="Times New Roman"/>
          <w:lang w:val="en-GB"/>
        </w:rPr>
        <w:t xml:space="preserve"> </w:t>
      </w:r>
      <w:proofErr w:type="spellStart"/>
      <w:r w:rsidR="00C40525" w:rsidRPr="00C40525">
        <w:rPr>
          <w:rFonts w:ascii="Times New Roman" w:cs="Times New Roman"/>
          <w:lang w:val="en-GB"/>
        </w:rPr>
        <w:t>DePue</w:t>
      </w:r>
      <w:proofErr w:type="spellEnd"/>
      <w:r w:rsidR="00C40525" w:rsidRPr="00C40525">
        <w:rPr>
          <w:rFonts w:ascii="Times New Roman" w:cs="Times New Roman"/>
          <w:lang w:val="en-GB"/>
        </w:rPr>
        <w:t>,</w:t>
      </w:r>
      <w:r w:rsidR="0033664F">
        <w:rPr>
          <w:rFonts w:ascii="Times New Roman" w:cs="Times New Roman"/>
          <w:lang w:val="en-GB"/>
        </w:rPr>
        <w:t xml:space="preserve"> </w:t>
      </w:r>
      <w:r w:rsidR="00D5489A" w:rsidRPr="004F548E">
        <w:rPr>
          <w:rFonts w:ascii="Times New Roman" w:cs="Times New Roman"/>
          <w:lang w:val="en-GB"/>
        </w:rPr>
        <w:t xml:space="preserve">2004). </w:t>
      </w:r>
      <w:r w:rsidR="005F75CB" w:rsidRPr="004F548E">
        <w:rPr>
          <w:rFonts w:ascii="Times New Roman" w:cs="Times New Roman"/>
          <w:lang w:val="en-GB"/>
        </w:rPr>
        <w:t>S</w:t>
      </w:r>
      <w:r w:rsidR="00235F89" w:rsidRPr="004F548E">
        <w:rPr>
          <w:rFonts w:ascii="Times New Roman" w:cs="Times New Roman"/>
          <w:lang w:val="en-GB"/>
        </w:rPr>
        <w:t>ocial-cognitive theor</w:t>
      </w:r>
      <w:r w:rsidR="005F75CB" w:rsidRPr="004F548E">
        <w:rPr>
          <w:rFonts w:ascii="Times New Roman" w:cs="Times New Roman"/>
          <w:lang w:val="en-GB"/>
        </w:rPr>
        <w:t>ies</w:t>
      </w:r>
      <w:r w:rsidR="00235F89" w:rsidRPr="004F548E">
        <w:rPr>
          <w:rFonts w:ascii="Times New Roman" w:cs="Times New Roman"/>
          <w:lang w:val="en-GB"/>
        </w:rPr>
        <w:t xml:space="preserve"> </w:t>
      </w:r>
      <w:r w:rsidR="00FD2AFD" w:rsidRPr="004F548E">
        <w:rPr>
          <w:rFonts w:ascii="Times New Roman" w:cs="Times New Roman"/>
          <w:lang w:val="en-GB"/>
        </w:rPr>
        <w:t xml:space="preserve">such as </w:t>
      </w:r>
      <w:r w:rsidR="00045215" w:rsidRPr="004F548E">
        <w:rPr>
          <w:rFonts w:ascii="Times New Roman" w:cs="Times New Roman"/>
          <w:lang w:val="en-GB"/>
        </w:rPr>
        <w:t xml:space="preserve">the </w:t>
      </w:r>
      <w:r w:rsidR="00086452" w:rsidRPr="004F548E">
        <w:rPr>
          <w:rFonts w:ascii="Times New Roman" w:cs="Times New Roman"/>
          <w:lang w:val="en-GB"/>
        </w:rPr>
        <w:t xml:space="preserve">TPB </w:t>
      </w:r>
      <w:r w:rsidR="00235F89" w:rsidRPr="004F548E">
        <w:rPr>
          <w:rFonts w:ascii="Times New Roman" w:cs="Times New Roman"/>
          <w:lang w:val="en-GB"/>
        </w:rPr>
        <w:t>help</w:t>
      </w:r>
      <w:r w:rsidR="00086452" w:rsidRPr="004F548E">
        <w:rPr>
          <w:rFonts w:ascii="Times New Roman" w:cs="Times New Roman"/>
          <w:lang w:val="en-GB"/>
        </w:rPr>
        <w:t xml:space="preserve"> </w:t>
      </w:r>
      <w:r w:rsidR="000572C7" w:rsidRPr="004F548E">
        <w:rPr>
          <w:rFonts w:ascii="Times New Roman" w:cs="Times New Roman"/>
          <w:lang w:val="en-GB"/>
        </w:rPr>
        <w:t xml:space="preserve">explain the determinants </w:t>
      </w:r>
      <w:r w:rsidR="00FD2AFD" w:rsidRPr="004F548E">
        <w:rPr>
          <w:rFonts w:ascii="Times New Roman" w:cs="Times New Roman"/>
          <w:lang w:val="en-GB"/>
        </w:rPr>
        <w:t>of an</w:t>
      </w:r>
      <w:r w:rsidR="000572C7" w:rsidRPr="004F548E">
        <w:rPr>
          <w:rFonts w:ascii="Times New Roman" w:cs="Times New Roman"/>
          <w:lang w:val="en-GB"/>
        </w:rPr>
        <w:t xml:space="preserve"> individual’s intention </w:t>
      </w:r>
      <w:r w:rsidR="00FD2AFD" w:rsidRPr="004F548E">
        <w:rPr>
          <w:rFonts w:ascii="Times New Roman" w:cs="Times New Roman"/>
          <w:lang w:val="en-GB"/>
        </w:rPr>
        <w:t xml:space="preserve">to </w:t>
      </w:r>
      <w:r w:rsidR="000572C7" w:rsidRPr="004F548E">
        <w:rPr>
          <w:rFonts w:ascii="Times New Roman" w:cs="Times New Roman"/>
          <w:lang w:val="en-GB"/>
        </w:rPr>
        <w:t>change</w:t>
      </w:r>
      <w:r w:rsidR="00FD2AFD" w:rsidRPr="004F548E">
        <w:rPr>
          <w:rFonts w:ascii="Times New Roman" w:cs="Times New Roman"/>
          <w:lang w:val="en-GB"/>
        </w:rPr>
        <w:t xml:space="preserve"> his or her food choices and nutritional behaviour</w:t>
      </w:r>
      <w:r w:rsidR="008A4658" w:rsidRPr="004F548E">
        <w:rPr>
          <w:rFonts w:ascii="Times New Roman" w:cs="Times New Roman"/>
          <w:lang w:val="en-GB"/>
        </w:rPr>
        <w:t xml:space="preserve"> (</w:t>
      </w:r>
      <w:proofErr w:type="spellStart"/>
      <w:r w:rsidR="008A4658" w:rsidRPr="004F548E">
        <w:rPr>
          <w:rFonts w:ascii="Times New Roman" w:cs="Times New Roman"/>
          <w:lang w:val="en-GB"/>
        </w:rPr>
        <w:t>Contento</w:t>
      </w:r>
      <w:proofErr w:type="spellEnd"/>
      <w:r w:rsidR="008A4658" w:rsidRPr="004F548E">
        <w:rPr>
          <w:rFonts w:ascii="Times New Roman" w:cs="Times New Roman"/>
          <w:lang w:val="en-GB"/>
        </w:rPr>
        <w:t>, 2011)</w:t>
      </w:r>
      <w:r w:rsidR="000572C7" w:rsidRPr="004F548E">
        <w:rPr>
          <w:rFonts w:ascii="Times New Roman" w:cs="Times New Roman"/>
          <w:lang w:val="en-GB"/>
        </w:rPr>
        <w:t>.</w:t>
      </w:r>
    </w:p>
    <w:p w14:paraId="4822F251" w14:textId="77777777" w:rsidR="00110131" w:rsidRPr="004F548E" w:rsidRDefault="00110131" w:rsidP="003F0ABB">
      <w:pPr>
        <w:spacing w:line="480" w:lineRule="auto"/>
        <w:ind w:firstLine="720"/>
        <w:contextualSpacing/>
        <w:rPr>
          <w:rFonts w:ascii="Times New Roman" w:cs="Times New Roman"/>
          <w:lang w:val="en-GB"/>
        </w:rPr>
      </w:pPr>
    </w:p>
    <w:p w14:paraId="443FD541" w14:textId="56F9CC64" w:rsidR="00AE1F33" w:rsidRPr="004F548E" w:rsidRDefault="00110131" w:rsidP="003F0ABB">
      <w:pPr>
        <w:spacing w:line="480" w:lineRule="auto"/>
        <w:ind w:left="121" w:hanging="721"/>
        <w:contextualSpacing/>
        <w:rPr>
          <w:rFonts w:ascii="Times New Roman" w:cs="Times New Roman"/>
          <w:b/>
          <w:lang w:val="en-GB"/>
        </w:rPr>
      </w:pPr>
      <w:r w:rsidRPr="004F548E">
        <w:rPr>
          <w:rFonts w:ascii="Times New Roman" w:cs="Times New Roman"/>
          <w:b/>
          <w:lang w:val="en-GB"/>
        </w:rPr>
        <w:t xml:space="preserve">     T</w:t>
      </w:r>
      <w:r w:rsidR="00AE1F33" w:rsidRPr="004F548E">
        <w:rPr>
          <w:rFonts w:ascii="Times New Roman" w:cs="Times New Roman"/>
          <w:b/>
          <w:lang w:val="en-GB"/>
        </w:rPr>
        <w:t>heory of Planned Behaviour</w:t>
      </w:r>
    </w:p>
    <w:p w14:paraId="6BC666B6" w14:textId="4ACFF9A7" w:rsidR="006F1360" w:rsidRPr="004F548E" w:rsidRDefault="00FD2AFD" w:rsidP="003F0ABB">
      <w:pPr>
        <w:spacing w:line="480" w:lineRule="auto"/>
        <w:ind w:firstLine="720"/>
        <w:contextualSpacing/>
        <w:rPr>
          <w:rFonts w:ascii="Times New Roman" w:cs="Times New Roman"/>
          <w:lang w:val="en-GB"/>
        </w:rPr>
      </w:pPr>
      <w:r w:rsidRPr="004F548E">
        <w:rPr>
          <w:rFonts w:ascii="Times New Roman" w:cs="Times New Roman"/>
          <w:lang w:val="en-GB"/>
        </w:rPr>
        <w:t xml:space="preserve">The </w:t>
      </w:r>
      <w:r w:rsidR="000572C7" w:rsidRPr="004F548E">
        <w:rPr>
          <w:rFonts w:ascii="Times New Roman" w:cs="Times New Roman"/>
          <w:lang w:val="en-GB"/>
        </w:rPr>
        <w:t>TPB</w:t>
      </w:r>
      <w:r w:rsidR="00A3502E" w:rsidRPr="004F548E">
        <w:rPr>
          <w:rFonts w:ascii="Times New Roman" w:cs="Times New Roman"/>
          <w:lang w:val="en-GB"/>
        </w:rPr>
        <w:t xml:space="preserve"> </w:t>
      </w:r>
      <w:r w:rsidRPr="004F548E">
        <w:rPr>
          <w:rFonts w:ascii="Times New Roman" w:cs="Times New Roman"/>
          <w:lang w:val="en-GB"/>
        </w:rPr>
        <w:t xml:space="preserve">is </w:t>
      </w:r>
      <w:r w:rsidR="00A3502E" w:rsidRPr="004F548E">
        <w:rPr>
          <w:rFonts w:ascii="Times New Roman" w:cs="Times New Roman"/>
          <w:lang w:val="en-GB"/>
        </w:rPr>
        <w:t xml:space="preserve">an extended form of the </w:t>
      </w:r>
      <w:r w:rsidRPr="004F548E">
        <w:rPr>
          <w:rFonts w:ascii="Times New Roman" w:cs="Times New Roman"/>
          <w:lang w:val="en-GB"/>
        </w:rPr>
        <w:t>t</w:t>
      </w:r>
      <w:r w:rsidR="00A3502E" w:rsidRPr="004F548E">
        <w:rPr>
          <w:rFonts w:ascii="Times New Roman" w:cs="Times New Roman"/>
          <w:lang w:val="en-GB"/>
        </w:rPr>
        <w:t xml:space="preserve">heory of </w:t>
      </w:r>
      <w:r w:rsidRPr="004F548E">
        <w:rPr>
          <w:rFonts w:ascii="Times New Roman" w:cs="Times New Roman"/>
          <w:lang w:val="en-GB"/>
        </w:rPr>
        <w:t>r</w:t>
      </w:r>
      <w:r w:rsidR="00A3502E" w:rsidRPr="004F548E">
        <w:rPr>
          <w:rFonts w:ascii="Times New Roman" w:cs="Times New Roman"/>
          <w:lang w:val="en-GB"/>
        </w:rPr>
        <w:t xml:space="preserve">easoned </w:t>
      </w:r>
      <w:r w:rsidRPr="004F548E">
        <w:rPr>
          <w:rFonts w:ascii="Times New Roman" w:cs="Times New Roman"/>
          <w:lang w:val="en-GB"/>
        </w:rPr>
        <w:t>a</w:t>
      </w:r>
      <w:r w:rsidR="0033664F">
        <w:rPr>
          <w:rFonts w:ascii="Times New Roman" w:cs="Times New Roman"/>
          <w:lang w:val="en-GB"/>
        </w:rPr>
        <w:t>ction (</w:t>
      </w:r>
      <w:proofErr w:type="spellStart"/>
      <w:r w:rsidR="0033664F">
        <w:rPr>
          <w:rFonts w:ascii="Times New Roman" w:cs="Times New Roman"/>
          <w:lang w:val="en-GB"/>
        </w:rPr>
        <w:t>Ajzen</w:t>
      </w:r>
      <w:proofErr w:type="spellEnd"/>
      <w:r w:rsidR="0033664F">
        <w:rPr>
          <w:rFonts w:ascii="Times New Roman" w:cs="Times New Roman"/>
          <w:lang w:val="en-GB"/>
        </w:rPr>
        <w:t xml:space="preserve"> and</w:t>
      </w:r>
      <w:r w:rsidR="00A3502E" w:rsidRPr="004F548E">
        <w:rPr>
          <w:rFonts w:ascii="Times New Roman" w:cs="Times New Roman"/>
          <w:lang w:val="en-GB"/>
        </w:rPr>
        <w:t xml:space="preserve"> </w:t>
      </w:r>
      <w:proofErr w:type="spellStart"/>
      <w:r w:rsidR="00A3502E" w:rsidRPr="004F548E">
        <w:rPr>
          <w:rFonts w:ascii="Times New Roman" w:cs="Times New Roman"/>
          <w:lang w:val="en-GB"/>
        </w:rPr>
        <w:t>Fishbein</w:t>
      </w:r>
      <w:proofErr w:type="spellEnd"/>
      <w:r w:rsidR="00A3502E" w:rsidRPr="004F548E">
        <w:rPr>
          <w:rFonts w:ascii="Times New Roman" w:cs="Times New Roman"/>
          <w:lang w:val="en-GB"/>
        </w:rPr>
        <w:t xml:space="preserve">, 1980) </w:t>
      </w:r>
      <w:r w:rsidRPr="004F548E">
        <w:rPr>
          <w:rFonts w:ascii="Times New Roman" w:cs="Times New Roman"/>
          <w:lang w:val="en-GB"/>
        </w:rPr>
        <w:t>and</w:t>
      </w:r>
      <w:r w:rsidR="00A3502E" w:rsidRPr="004F548E">
        <w:rPr>
          <w:rFonts w:ascii="Times New Roman" w:cs="Times New Roman"/>
          <w:lang w:val="en-GB"/>
        </w:rPr>
        <w:t xml:space="preserve"> </w:t>
      </w:r>
      <w:r w:rsidR="005F75CB" w:rsidRPr="004F548E">
        <w:rPr>
          <w:rFonts w:ascii="Times New Roman" w:cs="Times New Roman"/>
          <w:lang w:val="en-GB"/>
        </w:rPr>
        <w:t xml:space="preserve">was </w:t>
      </w:r>
      <w:r w:rsidR="00A3502E" w:rsidRPr="004F548E">
        <w:rPr>
          <w:rFonts w:ascii="Times New Roman" w:cs="Times New Roman"/>
          <w:lang w:val="en-GB"/>
        </w:rPr>
        <w:t>developed to predict behaviour</w:t>
      </w:r>
      <w:r w:rsidRPr="004F548E">
        <w:rPr>
          <w:rFonts w:ascii="Times New Roman" w:cs="Times New Roman"/>
          <w:lang w:val="en-GB"/>
        </w:rPr>
        <w:t>al</w:t>
      </w:r>
      <w:r w:rsidR="00A3502E" w:rsidRPr="004F548E">
        <w:rPr>
          <w:rFonts w:ascii="Times New Roman" w:cs="Times New Roman"/>
          <w:lang w:val="en-GB"/>
        </w:rPr>
        <w:t xml:space="preserve"> change based on cognitive components (</w:t>
      </w:r>
      <w:proofErr w:type="spellStart"/>
      <w:r w:rsidR="00A3502E" w:rsidRPr="004F548E">
        <w:rPr>
          <w:rFonts w:ascii="Times New Roman" w:cs="Times New Roman"/>
          <w:lang w:val="en-GB"/>
        </w:rPr>
        <w:t>Ajzen</w:t>
      </w:r>
      <w:proofErr w:type="spellEnd"/>
      <w:r w:rsidR="00A3502E" w:rsidRPr="004F548E">
        <w:rPr>
          <w:rFonts w:ascii="Times New Roman" w:cs="Times New Roman"/>
          <w:lang w:val="en-GB"/>
        </w:rPr>
        <w:t xml:space="preserve">, </w:t>
      </w:r>
      <w:r w:rsidR="00D334CE">
        <w:rPr>
          <w:rFonts w:ascii="Times New Roman" w:cs="Times New Roman"/>
          <w:lang w:val="en-GB"/>
        </w:rPr>
        <w:t>2011</w:t>
      </w:r>
      <w:r w:rsidR="00A3502E" w:rsidRPr="004F548E">
        <w:rPr>
          <w:rFonts w:ascii="Times New Roman" w:cs="Times New Roman"/>
          <w:lang w:val="en-GB"/>
        </w:rPr>
        <w:t xml:space="preserve">). </w:t>
      </w:r>
      <w:r w:rsidR="005F75CB" w:rsidRPr="004F548E">
        <w:rPr>
          <w:rFonts w:ascii="Times New Roman" w:cs="Times New Roman"/>
          <w:lang w:val="en-GB"/>
        </w:rPr>
        <w:t xml:space="preserve">The </w:t>
      </w:r>
      <w:r w:rsidR="00A3502E" w:rsidRPr="004F548E">
        <w:rPr>
          <w:rFonts w:ascii="Times New Roman" w:cs="Times New Roman"/>
          <w:lang w:val="en-GB"/>
        </w:rPr>
        <w:t xml:space="preserve">TPB </w:t>
      </w:r>
      <w:r w:rsidR="005F75CB" w:rsidRPr="004F548E">
        <w:rPr>
          <w:rFonts w:ascii="Times New Roman" w:cs="Times New Roman"/>
          <w:lang w:val="en-GB"/>
        </w:rPr>
        <w:t xml:space="preserve">reveals the </w:t>
      </w:r>
      <w:r w:rsidR="007C6C3B" w:rsidRPr="004F548E">
        <w:rPr>
          <w:rFonts w:ascii="Times New Roman" w:cs="Times New Roman"/>
          <w:lang w:val="en-GB"/>
        </w:rPr>
        <w:t>underlying action</w:t>
      </w:r>
      <w:r w:rsidR="006264A1" w:rsidRPr="004F548E">
        <w:rPr>
          <w:rFonts w:ascii="Times New Roman" w:cs="Times New Roman"/>
          <w:lang w:val="en-GB"/>
        </w:rPr>
        <w:t>s</w:t>
      </w:r>
      <w:r w:rsidR="007C6C3B" w:rsidRPr="004F548E">
        <w:rPr>
          <w:rFonts w:ascii="Times New Roman" w:cs="Times New Roman"/>
          <w:lang w:val="en-GB"/>
        </w:rPr>
        <w:t xml:space="preserve"> and motivation</w:t>
      </w:r>
      <w:r w:rsidR="006264A1" w:rsidRPr="004F548E">
        <w:rPr>
          <w:rFonts w:ascii="Times New Roman" w:cs="Times New Roman"/>
          <w:lang w:val="en-GB"/>
        </w:rPr>
        <w:t>s</w:t>
      </w:r>
      <w:r w:rsidR="007C6C3B" w:rsidRPr="004F548E">
        <w:rPr>
          <w:rFonts w:ascii="Times New Roman" w:cs="Times New Roman"/>
          <w:lang w:val="en-GB"/>
        </w:rPr>
        <w:t xml:space="preserve"> for</w:t>
      </w:r>
      <w:r w:rsidR="00A3502E" w:rsidRPr="004F548E">
        <w:rPr>
          <w:rFonts w:ascii="Times New Roman" w:cs="Times New Roman"/>
          <w:lang w:val="en-GB"/>
        </w:rPr>
        <w:t xml:space="preserve"> behaviour</w:t>
      </w:r>
      <w:r w:rsidR="006264A1" w:rsidRPr="004F548E">
        <w:rPr>
          <w:rFonts w:ascii="Times New Roman" w:cs="Times New Roman"/>
          <w:lang w:val="en-GB"/>
        </w:rPr>
        <w:t>al</w:t>
      </w:r>
      <w:r w:rsidR="00A3502E" w:rsidRPr="004F548E">
        <w:rPr>
          <w:rFonts w:ascii="Times New Roman" w:cs="Times New Roman"/>
          <w:lang w:val="en-GB"/>
        </w:rPr>
        <w:t xml:space="preserve"> change </w:t>
      </w:r>
      <w:r w:rsidR="00882580" w:rsidRPr="004F548E">
        <w:rPr>
          <w:rFonts w:ascii="Times New Roman" w:cs="Times New Roman"/>
          <w:lang w:val="en-GB"/>
        </w:rPr>
        <w:t>by</w:t>
      </w:r>
      <w:r w:rsidR="00A3502E" w:rsidRPr="004F548E">
        <w:rPr>
          <w:rFonts w:ascii="Times New Roman" w:cs="Times New Roman"/>
          <w:lang w:val="en-GB"/>
        </w:rPr>
        <w:t xml:space="preserve"> </w:t>
      </w:r>
      <w:r w:rsidR="006264A1" w:rsidRPr="004F548E">
        <w:rPr>
          <w:rFonts w:ascii="Times New Roman" w:cs="Times New Roman"/>
          <w:lang w:val="en-GB"/>
        </w:rPr>
        <w:t>emphasising</w:t>
      </w:r>
      <w:r w:rsidR="00CE49E6" w:rsidRPr="004F548E">
        <w:rPr>
          <w:rFonts w:ascii="Times New Roman" w:cs="Times New Roman"/>
          <w:lang w:val="en-GB"/>
        </w:rPr>
        <w:t xml:space="preserve"> the importance</w:t>
      </w:r>
      <w:r w:rsidR="00A3502E" w:rsidRPr="004F548E">
        <w:rPr>
          <w:rFonts w:ascii="Times New Roman" w:cs="Times New Roman"/>
          <w:lang w:val="en-GB"/>
        </w:rPr>
        <w:t xml:space="preserve"> </w:t>
      </w:r>
      <w:r w:rsidR="006264A1" w:rsidRPr="004F548E">
        <w:rPr>
          <w:rFonts w:ascii="Times New Roman" w:cs="Times New Roman"/>
          <w:lang w:val="en-GB"/>
        </w:rPr>
        <w:t>of</w:t>
      </w:r>
      <w:r w:rsidR="00A3502E" w:rsidRPr="004F548E">
        <w:rPr>
          <w:rFonts w:ascii="Times New Roman" w:cs="Times New Roman"/>
          <w:lang w:val="en-GB"/>
        </w:rPr>
        <w:t xml:space="preserve"> establish</w:t>
      </w:r>
      <w:r w:rsidR="006264A1" w:rsidRPr="004F548E">
        <w:rPr>
          <w:rFonts w:ascii="Times New Roman" w:cs="Times New Roman"/>
          <w:lang w:val="en-GB"/>
        </w:rPr>
        <w:t>ing</w:t>
      </w:r>
      <w:r w:rsidR="00A3502E" w:rsidRPr="004F548E">
        <w:rPr>
          <w:rFonts w:ascii="Times New Roman" w:cs="Times New Roman"/>
          <w:lang w:val="en-GB"/>
        </w:rPr>
        <w:t xml:space="preserve"> strong intention</w:t>
      </w:r>
      <w:r w:rsidR="006264A1" w:rsidRPr="004F548E">
        <w:rPr>
          <w:rFonts w:ascii="Times New Roman" w:cs="Times New Roman"/>
          <w:lang w:val="en-GB"/>
        </w:rPr>
        <w:t>s</w:t>
      </w:r>
      <w:r w:rsidR="00A3502E" w:rsidRPr="004F548E">
        <w:rPr>
          <w:rFonts w:ascii="Times New Roman" w:cs="Times New Roman"/>
          <w:lang w:val="en-GB"/>
        </w:rPr>
        <w:t xml:space="preserve"> through attitude, normative beliefs and perceived control. </w:t>
      </w:r>
      <w:r w:rsidR="006264A1" w:rsidRPr="004F548E">
        <w:rPr>
          <w:rFonts w:ascii="Times New Roman" w:cs="Times New Roman"/>
          <w:lang w:val="en-GB"/>
        </w:rPr>
        <w:t>The d</w:t>
      </w:r>
      <w:r w:rsidR="00882580" w:rsidRPr="004F548E">
        <w:rPr>
          <w:rFonts w:ascii="Times New Roman" w:cs="Times New Roman"/>
          <w:lang w:val="en-GB"/>
        </w:rPr>
        <w:t>eterminants</w:t>
      </w:r>
      <w:r w:rsidR="00A3502E" w:rsidRPr="004F548E">
        <w:rPr>
          <w:rFonts w:ascii="Times New Roman" w:cs="Times New Roman"/>
          <w:lang w:val="en-GB"/>
        </w:rPr>
        <w:t xml:space="preserve"> </w:t>
      </w:r>
      <w:r w:rsidR="005F75CB" w:rsidRPr="004F548E">
        <w:rPr>
          <w:rFonts w:ascii="Times New Roman" w:cs="Times New Roman"/>
          <w:lang w:val="en-GB"/>
        </w:rPr>
        <w:t>of</w:t>
      </w:r>
      <w:r w:rsidR="00A3502E" w:rsidRPr="004F548E">
        <w:rPr>
          <w:rFonts w:ascii="Times New Roman" w:cs="Times New Roman"/>
          <w:lang w:val="en-GB"/>
        </w:rPr>
        <w:t xml:space="preserve"> changes in attitude, subjective norms and greater perceived control </w:t>
      </w:r>
      <w:r w:rsidR="006264A1" w:rsidRPr="004F548E">
        <w:rPr>
          <w:rFonts w:ascii="Times New Roman" w:cs="Times New Roman"/>
          <w:lang w:val="en-GB"/>
        </w:rPr>
        <w:t>predict</w:t>
      </w:r>
      <w:r w:rsidR="00A3502E" w:rsidRPr="004F548E">
        <w:rPr>
          <w:rFonts w:ascii="Times New Roman" w:cs="Times New Roman"/>
          <w:lang w:val="en-GB"/>
        </w:rPr>
        <w:t xml:space="preserve"> intention</w:t>
      </w:r>
      <w:r w:rsidR="006264A1" w:rsidRPr="004F548E">
        <w:rPr>
          <w:rFonts w:ascii="Times New Roman" w:cs="Times New Roman"/>
          <w:lang w:val="en-GB"/>
        </w:rPr>
        <w:t xml:space="preserve"> and thereby</w:t>
      </w:r>
      <w:r w:rsidR="00045215" w:rsidRPr="004F548E">
        <w:rPr>
          <w:rFonts w:ascii="Times New Roman" w:cs="Times New Roman"/>
          <w:lang w:val="en-GB"/>
        </w:rPr>
        <w:t xml:space="preserve"> promote</w:t>
      </w:r>
      <w:r w:rsidR="00A3502E" w:rsidRPr="004F548E">
        <w:rPr>
          <w:rFonts w:ascii="Times New Roman" w:cs="Times New Roman"/>
          <w:lang w:val="en-GB"/>
        </w:rPr>
        <w:t xml:space="preserve"> health</w:t>
      </w:r>
      <w:r w:rsidR="006264A1" w:rsidRPr="004F548E">
        <w:rPr>
          <w:rFonts w:ascii="Times New Roman" w:cs="Times New Roman"/>
          <w:lang w:val="en-GB"/>
        </w:rPr>
        <w:t>-</w:t>
      </w:r>
      <w:r w:rsidR="00B80A67" w:rsidRPr="004F548E">
        <w:rPr>
          <w:rFonts w:ascii="Times New Roman" w:cs="Times New Roman"/>
          <w:lang w:val="en-GB"/>
        </w:rPr>
        <w:t>related behaviour (</w:t>
      </w:r>
      <w:r w:rsidR="00D334CE">
        <w:rPr>
          <w:rFonts w:ascii="Times New Roman" w:cs="Times New Roman"/>
          <w:lang w:val="en-GB"/>
        </w:rPr>
        <w:t>Beaulieu and Godin, 2011;</w:t>
      </w:r>
      <w:r w:rsidR="007E785F" w:rsidRPr="004F548E">
        <w:rPr>
          <w:rFonts w:ascii="Times New Roman" w:cs="Times New Roman"/>
          <w:lang w:val="en-GB"/>
        </w:rPr>
        <w:t xml:space="preserve"> Armitage </w:t>
      </w:r>
      <w:r w:rsidR="0033664F">
        <w:rPr>
          <w:rFonts w:ascii="Times New Roman" w:cs="Times New Roman"/>
          <w:lang w:val="en-GB"/>
        </w:rPr>
        <w:t>and</w:t>
      </w:r>
      <w:r w:rsidR="007E785F" w:rsidRPr="004F548E">
        <w:rPr>
          <w:rFonts w:ascii="Times New Roman" w:cs="Times New Roman"/>
          <w:lang w:val="en-GB"/>
        </w:rPr>
        <w:t xml:space="preserve"> Conner, 2001</w:t>
      </w:r>
      <w:r w:rsidR="00A3502E" w:rsidRPr="004F548E">
        <w:rPr>
          <w:rFonts w:ascii="Times New Roman" w:cs="Times New Roman"/>
          <w:lang w:val="en-GB"/>
        </w:rPr>
        <w:t xml:space="preserve">). </w:t>
      </w:r>
      <w:r w:rsidR="00CD5B02" w:rsidRPr="004F548E">
        <w:rPr>
          <w:rFonts w:ascii="Times New Roman" w:cs="Times New Roman"/>
          <w:lang w:val="en-GB"/>
        </w:rPr>
        <w:t>The</w:t>
      </w:r>
      <w:r w:rsidR="00372156" w:rsidRPr="004F548E">
        <w:rPr>
          <w:rFonts w:ascii="Times New Roman" w:cs="Times New Roman"/>
          <w:lang w:val="en-GB"/>
        </w:rPr>
        <w:t xml:space="preserve"> TPB</w:t>
      </w:r>
      <w:r w:rsidR="00CD5B02" w:rsidRPr="004F548E">
        <w:rPr>
          <w:rFonts w:ascii="Times New Roman" w:cs="Times New Roman"/>
          <w:lang w:val="en-GB"/>
        </w:rPr>
        <w:t xml:space="preserve"> considers</w:t>
      </w:r>
      <w:r w:rsidR="006264A1" w:rsidRPr="004F548E">
        <w:rPr>
          <w:rFonts w:ascii="Times New Roman" w:cs="Times New Roman"/>
          <w:lang w:val="en-GB"/>
        </w:rPr>
        <w:t xml:space="preserve"> behaviour</w:t>
      </w:r>
      <w:r w:rsidR="00D93147" w:rsidRPr="004F548E">
        <w:rPr>
          <w:rFonts w:ascii="Times New Roman" w:cs="Times New Roman"/>
          <w:lang w:val="en-GB"/>
        </w:rPr>
        <w:t xml:space="preserve"> </w:t>
      </w:r>
      <w:r w:rsidR="00CD5B02" w:rsidRPr="004F548E">
        <w:rPr>
          <w:rFonts w:ascii="Times New Roman" w:cs="Times New Roman"/>
          <w:lang w:val="en-GB"/>
        </w:rPr>
        <w:t>as</w:t>
      </w:r>
      <w:r w:rsidR="00D93147" w:rsidRPr="004F548E">
        <w:rPr>
          <w:rFonts w:ascii="Times New Roman" w:cs="Times New Roman"/>
          <w:lang w:val="en-GB"/>
        </w:rPr>
        <w:t xml:space="preserve"> a goal</w:t>
      </w:r>
      <w:r w:rsidR="00CD5B02" w:rsidRPr="004F548E">
        <w:rPr>
          <w:rFonts w:ascii="Times New Roman" w:cs="Times New Roman"/>
          <w:lang w:val="en-GB"/>
        </w:rPr>
        <w:t xml:space="preserve"> </w:t>
      </w:r>
      <w:r w:rsidR="00D93147" w:rsidRPr="004F548E">
        <w:rPr>
          <w:rFonts w:ascii="Times New Roman" w:cs="Times New Roman"/>
          <w:lang w:val="en-GB"/>
        </w:rPr>
        <w:t xml:space="preserve">achieved by </w:t>
      </w:r>
      <w:r w:rsidR="006264A1" w:rsidRPr="004F548E">
        <w:rPr>
          <w:rFonts w:ascii="Times New Roman" w:cs="Times New Roman"/>
          <w:lang w:val="en-GB"/>
        </w:rPr>
        <w:t>a</w:t>
      </w:r>
      <w:r w:rsidR="00D93147" w:rsidRPr="004F548E">
        <w:rPr>
          <w:rFonts w:ascii="Times New Roman" w:cs="Times New Roman"/>
          <w:lang w:val="en-GB"/>
        </w:rPr>
        <w:t xml:space="preserve"> </w:t>
      </w:r>
      <w:r w:rsidR="00910BBF" w:rsidRPr="004F548E">
        <w:rPr>
          <w:rFonts w:ascii="Times New Roman" w:cs="Times New Roman"/>
          <w:lang w:val="en-GB"/>
        </w:rPr>
        <w:t>group of participants</w:t>
      </w:r>
      <w:r w:rsidR="00372156" w:rsidRPr="004F548E">
        <w:rPr>
          <w:rFonts w:ascii="Times New Roman" w:cs="Times New Roman"/>
          <w:lang w:val="en-GB"/>
        </w:rPr>
        <w:t>. The mediator of behaviour is intention</w:t>
      </w:r>
      <w:r w:rsidR="00FD7BA7" w:rsidRPr="004F548E">
        <w:rPr>
          <w:rFonts w:ascii="Times New Roman" w:cs="Times New Roman"/>
          <w:lang w:val="en-GB"/>
        </w:rPr>
        <w:t>,</w:t>
      </w:r>
      <w:r w:rsidR="00372156" w:rsidRPr="004F548E">
        <w:rPr>
          <w:rFonts w:ascii="Times New Roman" w:cs="Times New Roman"/>
          <w:lang w:val="en-GB"/>
        </w:rPr>
        <w:t xml:space="preserve"> which is the perceived likelihood </w:t>
      </w:r>
      <w:r w:rsidR="00FD7BA7" w:rsidRPr="004F548E">
        <w:rPr>
          <w:rFonts w:ascii="Times New Roman" w:cs="Times New Roman"/>
          <w:lang w:val="en-GB"/>
        </w:rPr>
        <w:t>that</w:t>
      </w:r>
      <w:r w:rsidR="00372156" w:rsidRPr="004F548E">
        <w:rPr>
          <w:rFonts w:ascii="Times New Roman" w:cs="Times New Roman"/>
          <w:lang w:val="en-GB"/>
        </w:rPr>
        <w:t xml:space="preserve"> an action </w:t>
      </w:r>
      <w:r w:rsidR="00FD7BA7" w:rsidRPr="004F548E">
        <w:rPr>
          <w:rFonts w:ascii="Times New Roman" w:cs="Times New Roman"/>
          <w:lang w:val="en-GB"/>
        </w:rPr>
        <w:t xml:space="preserve">will be taken </w:t>
      </w:r>
      <w:r w:rsidR="00372156" w:rsidRPr="004F548E">
        <w:rPr>
          <w:rFonts w:ascii="Times New Roman" w:cs="Times New Roman"/>
          <w:lang w:val="en-GB"/>
        </w:rPr>
        <w:t>to</w:t>
      </w:r>
      <w:r w:rsidR="00FD7BA7" w:rsidRPr="004F548E">
        <w:rPr>
          <w:rFonts w:ascii="Times New Roman" w:cs="Times New Roman"/>
          <w:lang w:val="en-GB"/>
        </w:rPr>
        <w:t xml:space="preserve"> achieve</w:t>
      </w:r>
      <w:r w:rsidR="00372156" w:rsidRPr="004F548E">
        <w:rPr>
          <w:rFonts w:ascii="Times New Roman" w:cs="Times New Roman"/>
          <w:lang w:val="en-GB"/>
        </w:rPr>
        <w:t xml:space="preserve"> </w:t>
      </w:r>
      <w:r w:rsidR="00CD5B02" w:rsidRPr="004F548E">
        <w:rPr>
          <w:rFonts w:ascii="Times New Roman" w:cs="Times New Roman"/>
          <w:lang w:val="en-GB"/>
        </w:rPr>
        <w:t xml:space="preserve">a </w:t>
      </w:r>
      <w:r w:rsidR="00372156" w:rsidRPr="004F548E">
        <w:rPr>
          <w:rFonts w:ascii="Times New Roman" w:cs="Times New Roman"/>
          <w:lang w:val="en-GB"/>
        </w:rPr>
        <w:t xml:space="preserve">targeted behaviour. </w:t>
      </w:r>
      <w:r w:rsidR="00FD7BA7" w:rsidRPr="004F548E">
        <w:rPr>
          <w:rFonts w:ascii="Times New Roman" w:cs="Times New Roman"/>
          <w:lang w:val="en-GB"/>
        </w:rPr>
        <w:t xml:space="preserve">According to </w:t>
      </w:r>
      <w:r w:rsidR="00FD7BA7" w:rsidRPr="004F548E">
        <w:rPr>
          <w:rFonts w:ascii="Times New Roman" w:cs="Times New Roman"/>
          <w:lang w:val="en-GB"/>
        </w:rPr>
        <w:lastRenderedPageBreak/>
        <w:t xml:space="preserve">the theory, </w:t>
      </w:r>
      <w:r w:rsidR="001C036A" w:rsidRPr="004F548E">
        <w:rPr>
          <w:rFonts w:ascii="Times New Roman" w:cs="Times New Roman"/>
          <w:lang w:val="en-GB"/>
        </w:rPr>
        <w:t>attitude</w:t>
      </w:r>
      <w:r w:rsidR="00E25C11" w:rsidRPr="004F548E">
        <w:rPr>
          <w:rFonts w:ascii="Times New Roman" w:cs="Times New Roman"/>
          <w:lang w:val="en-GB"/>
        </w:rPr>
        <w:t xml:space="preserve"> </w:t>
      </w:r>
      <w:r w:rsidR="00FD7BA7" w:rsidRPr="004F548E">
        <w:rPr>
          <w:rFonts w:ascii="Times New Roman" w:cs="Times New Roman"/>
          <w:lang w:val="en-GB"/>
        </w:rPr>
        <w:t>refers to</w:t>
      </w:r>
      <w:r w:rsidR="00E25C11" w:rsidRPr="004F548E">
        <w:rPr>
          <w:rFonts w:ascii="Times New Roman" w:cs="Times New Roman"/>
          <w:lang w:val="en-GB"/>
        </w:rPr>
        <w:t xml:space="preserve"> </w:t>
      </w:r>
      <w:r w:rsidR="00CD5B02" w:rsidRPr="004F548E">
        <w:rPr>
          <w:rFonts w:ascii="Times New Roman" w:cs="Times New Roman"/>
          <w:lang w:val="en-GB"/>
        </w:rPr>
        <w:t>an</w:t>
      </w:r>
      <w:r w:rsidR="00FD7BA7" w:rsidRPr="004F548E">
        <w:rPr>
          <w:rFonts w:ascii="Times New Roman" w:cs="Times New Roman"/>
          <w:lang w:val="en-GB"/>
        </w:rPr>
        <w:t xml:space="preserve"> individual’s positive or negative </w:t>
      </w:r>
      <w:r w:rsidR="00E25C11" w:rsidRPr="004F548E">
        <w:rPr>
          <w:rFonts w:ascii="Times New Roman" w:cs="Times New Roman"/>
          <w:lang w:val="en-GB"/>
        </w:rPr>
        <w:t xml:space="preserve">judgement </w:t>
      </w:r>
      <w:r w:rsidR="00FD7BA7" w:rsidRPr="004F548E">
        <w:rPr>
          <w:rFonts w:ascii="Times New Roman" w:cs="Times New Roman"/>
          <w:lang w:val="en-GB"/>
        </w:rPr>
        <w:t xml:space="preserve">of the </w:t>
      </w:r>
      <w:r w:rsidR="001C036A" w:rsidRPr="004F548E">
        <w:rPr>
          <w:rFonts w:ascii="Times New Roman" w:cs="Times New Roman"/>
          <w:lang w:val="en-GB"/>
        </w:rPr>
        <w:t>intention</w:t>
      </w:r>
      <w:r w:rsidR="00FD7BA7" w:rsidRPr="004F548E">
        <w:rPr>
          <w:rFonts w:ascii="Times New Roman" w:cs="Times New Roman"/>
          <w:lang w:val="en-GB"/>
        </w:rPr>
        <w:t xml:space="preserve"> approach. </w:t>
      </w:r>
      <w:r w:rsidR="00CD5B02" w:rsidRPr="004F548E">
        <w:rPr>
          <w:rFonts w:ascii="Times New Roman" w:cs="Times New Roman"/>
          <w:lang w:val="en-GB"/>
        </w:rPr>
        <w:t>A</w:t>
      </w:r>
      <w:r w:rsidR="001C036A" w:rsidRPr="004F548E">
        <w:rPr>
          <w:rFonts w:ascii="Times New Roman" w:cs="Times New Roman"/>
          <w:lang w:val="en-GB"/>
        </w:rPr>
        <w:t xml:space="preserve"> subjective norm is applied to the approval or disapproval of the participant</w:t>
      </w:r>
      <w:r w:rsidR="00CD5B02" w:rsidRPr="004F548E">
        <w:rPr>
          <w:rFonts w:ascii="Times New Roman" w:cs="Times New Roman"/>
          <w:lang w:val="en-GB"/>
        </w:rPr>
        <w:t xml:space="preserve"> group</w:t>
      </w:r>
      <w:r w:rsidR="001C036A" w:rsidRPr="004F548E">
        <w:rPr>
          <w:rFonts w:ascii="Times New Roman" w:cs="Times New Roman"/>
          <w:lang w:val="en-GB"/>
        </w:rPr>
        <w:t xml:space="preserve"> to achieve the targeted behaviour</w:t>
      </w:r>
      <w:r w:rsidR="00FD7BA7" w:rsidRPr="004F548E">
        <w:rPr>
          <w:rFonts w:ascii="Times New Roman" w:cs="Times New Roman"/>
          <w:lang w:val="en-GB"/>
        </w:rPr>
        <w:t>. L</w:t>
      </w:r>
      <w:r w:rsidR="002D0FE9" w:rsidRPr="004F548E">
        <w:rPr>
          <w:rFonts w:ascii="Times New Roman" w:cs="Times New Roman"/>
          <w:lang w:val="en-GB"/>
        </w:rPr>
        <w:t>astly</w:t>
      </w:r>
      <w:r w:rsidR="00FD7BA7" w:rsidRPr="004F548E">
        <w:rPr>
          <w:rFonts w:ascii="Times New Roman" w:cs="Times New Roman"/>
          <w:lang w:val="en-GB"/>
        </w:rPr>
        <w:t>,</w:t>
      </w:r>
      <w:r w:rsidR="002D0FE9" w:rsidRPr="004F548E">
        <w:rPr>
          <w:rFonts w:ascii="Times New Roman" w:cs="Times New Roman"/>
          <w:lang w:val="en-GB"/>
        </w:rPr>
        <w:t xml:space="preserve"> the </w:t>
      </w:r>
      <w:r w:rsidR="007E1AB5" w:rsidRPr="004F548E">
        <w:rPr>
          <w:rFonts w:ascii="Times New Roman" w:cs="Times New Roman"/>
          <w:lang w:val="en-GB"/>
        </w:rPr>
        <w:t xml:space="preserve">individual’s </w:t>
      </w:r>
      <w:r w:rsidR="002D0FE9" w:rsidRPr="004F548E">
        <w:rPr>
          <w:rFonts w:ascii="Times New Roman" w:cs="Times New Roman"/>
          <w:lang w:val="en-GB"/>
        </w:rPr>
        <w:t>perceived behavioural control provide</w:t>
      </w:r>
      <w:r w:rsidR="00FD7BA7" w:rsidRPr="004F548E">
        <w:rPr>
          <w:rFonts w:ascii="Times New Roman" w:cs="Times New Roman"/>
          <w:lang w:val="en-GB"/>
        </w:rPr>
        <w:t>s</w:t>
      </w:r>
      <w:r w:rsidR="002D0FE9" w:rsidRPr="004F548E">
        <w:rPr>
          <w:rFonts w:ascii="Times New Roman" w:cs="Times New Roman"/>
          <w:lang w:val="en-GB"/>
        </w:rPr>
        <w:t xml:space="preserve"> evidence </w:t>
      </w:r>
      <w:r w:rsidR="00FD7BA7" w:rsidRPr="004F548E">
        <w:rPr>
          <w:rFonts w:ascii="Times New Roman" w:cs="Times New Roman"/>
          <w:lang w:val="en-GB"/>
        </w:rPr>
        <w:t>of</w:t>
      </w:r>
      <w:r w:rsidR="002D0FE9" w:rsidRPr="004F548E">
        <w:rPr>
          <w:rFonts w:ascii="Times New Roman" w:cs="Times New Roman"/>
          <w:lang w:val="en-GB"/>
        </w:rPr>
        <w:t xml:space="preserve"> </w:t>
      </w:r>
      <w:r w:rsidR="007E1AB5" w:rsidRPr="004F548E">
        <w:rPr>
          <w:rFonts w:ascii="Times New Roman" w:cs="Times New Roman"/>
          <w:lang w:val="en-GB"/>
        </w:rPr>
        <w:t xml:space="preserve">his or her </w:t>
      </w:r>
      <w:r w:rsidR="002D0FE9" w:rsidRPr="004F548E">
        <w:rPr>
          <w:rFonts w:ascii="Times New Roman" w:cs="Times New Roman"/>
          <w:lang w:val="en-GB"/>
        </w:rPr>
        <w:t xml:space="preserve">control over </w:t>
      </w:r>
      <w:r w:rsidR="00FD7BA7" w:rsidRPr="004F548E">
        <w:rPr>
          <w:rFonts w:ascii="Times New Roman" w:cs="Times New Roman"/>
          <w:lang w:val="en-GB"/>
        </w:rPr>
        <w:t xml:space="preserve">the </w:t>
      </w:r>
      <w:r w:rsidR="002D0FE9" w:rsidRPr="004F548E">
        <w:rPr>
          <w:rFonts w:ascii="Times New Roman" w:cs="Times New Roman"/>
          <w:lang w:val="en-GB"/>
        </w:rPr>
        <w:t xml:space="preserve">environmental barriers </w:t>
      </w:r>
      <w:r w:rsidR="00FD7BA7" w:rsidRPr="004F548E">
        <w:rPr>
          <w:rFonts w:ascii="Times New Roman" w:cs="Times New Roman"/>
          <w:lang w:val="en-GB"/>
        </w:rPr>
        <w:t>that require</w:t>
      </w:r>
      <w:r w:rsidR="002D0FE9" w:rsidRPr="004F548E">
        <w:rPr>
          <w:rFonts w:ascii="Times New Roman" w:cs="Times New Roman"/>
          <w:lang w:val="en-GB"/>
        </w:rPr>
        <w:t xml:space="preserve"> chang</w:t>
      </w:r>
      <w:r w:rsidR="00FD7BA7" w:rsidRPr="004F548E">
        <w:rPr>
          <w:rFonts w:ascii="Times New Roman" w:cs="Times New Roman"/>
          <w:lang w:val="en-GB"/>
        </w:rPr>
        <w:t>ing</w:t>
      </w:r>
      <w:r w:rsidR="002D0FE9" w:rsidRPr="004F548E">
        <w:rPr>
          <w:rFonts w:ascii="Times New Roman" w:cs="Times New Roman"/>
          <w:lang w:val="en-GB"/>
        </w:rPr>
        <w:t>.</w:t>
      </w:r>
      <w:r w:rsidR="001C036A" w:rsidRPr="004F548E">
        <w:rPr>
          <w:rFonts w:ascii="Times New Roman" w:cs="Times New Roman"/>
          <w:lang w:val="en-GB"/>
        </w:rPr>
        <w:t xml:space="preserve"> </w:t>
      </w:r>
      <w:r w:rsidR="00CD0334" w:rsidRPr="004F548E">
        <w:rPr>
          <w:rFonts w:ascii="Times New Roman" w:cs="Times New Roman"/>
          <w:lang w:val="en-GB"/>
        </w:rPr>
        <w:t>These</w:t>
      </w:r>
      <w:r w:rsidR="002D0FE9" w:rsidRPr="004F548E">
        <w:rPr>
          <w:rFonts w:ascii="Times New Roman" w:cs="Times New Roman"/>
          <w:lang w:val="en-GB"/>
        </w:rPr>
        <w:t xml:space="preserve"> three mediators</w:t>
      </w:r>
      <w:r w:rsidR="00CD5B02" w:rsidRPr="004F548E">
        <w:rPr>
          <w:rFonts w:ascii="Times New Roman" w:cs="Times New Roman"/>
          <w:lang w:val="en-GB"/>
        </w:rPr>
        <w:t xml:space="preserve"> have been</w:t>
      </w:r>
      <w:r w:rsidR="00CD0334" w:rsidRPr="004F548E">
        <w:rPr>
          <w:rFonts w:ascii="Times New Roman" w:cs="Times New Roman"/>
          <w:lang w:val="en-GB"/>
        </w:rPr>
        <w:t xml:space="preserve"> used to determine</w:t>
      </w:r>
      <w:r w:rsidR="002D0FE9" w:rsidRPr="004F548E">
        <w:rPr>
          <w:rFonts w:ascii="Times New Roman" w:cs="Times New Roman"/>
          <w:lang w:val="en-GB"/>
        </w:rPr>
        <w:t xml:space="preserve"> </w:t>
      </w:r>
      <w:r w:rsidR="00CD0334" w:rsidRPr="004F548E">
        <w:rPr>
          <w:rFonts w:ascii="Times New Roman" w:cs="Times New Roman"/>
          <w:lang w:val="en-GB"/>
        </w:rPr>
        <w:t xml:space="preserve">the potential contributing influence of </w:t>
      </w:r>
      <w:r w:rsidR="00CD5B02" w:rsidRPr="004F548E">
        <w:rPr>
          <w:rFonts w:ascii="Times New Roman" w:cs="Times New Roman"/>
          <w:lang w:val="en-GB"/>
        </w:rPr>
        <w:t xml:space="preserve">certain </w:t>
      </w:r>
      <w:r w:rsidR="002D0FE9" w:rsidRPr="004F548E">
        <w:rPr>
          <w:rFonts w:ascii="Times New Roman" w:cs="Times New Roman"/>
          <w:lang w:val="en-GB"/>
        </w:rPr>
        <w:t>e</w:t>
      </w:r>
      <w:r w:rsidR="00B80A67" w:rsidRPr="004F548E">
        <w:rPr>
          <w:rFonts w:ascii="Times New Roman" w:cs="Times New Roman"/>
          <w:lang w:val="en-GB"/>
        </w:rPr>
        <w:t>stablished factors</w:t>
      </w:r>
      <w:r w:rsidR="007149D7" w:rsidRPr="004F548E">
        <w:rPr>
          <w:rFonts w:ascii="Times New Roman" w:cs="Times New Roman"/>
          <w:lang w:val="en-GB"/>
        </w:rPr>
        <w:t>. For example,</w:t>
      </w:r>
      <w:r w:rsidR="00B80A67" w:rsidRPr="004F548E">
        <w:rPr>
          <w:rFonts w:ascii="Times New Roman" w:cs="Times New Roman"/>
          <w:lang w:val="en-GB"/>
        </w:rPr>
        <w:t xml:space="preserve"> </w:t>
      </w:r>
      <w:r w:rsidR="00CD0334" w:rsidRPr="004F548E">
        <w:rPr>
          <w:rFonts w:ascii="Times New Roman" w:cs="Times New Roman"/>
          <w:lang w:val="en-GB"/>
        </w:rPr>
        <w:t xml:space="preserve">whereas </w:t>
      </w:r>
      <w:r w:rsidR="00B80A67" w:rsidRPr="004F548E">
        <w:rPr>
          <w:rFonts w:ascii="Times New Roman" w:cs="Times New Roman"/>
          <w:lang w:val="en-GB"/>
        </w:rPr>
        <w:t>behavioural belief and outcome evaluation are bas</w:t>
      </w:r>
      <w:r w:rsidR="00CD0334" w:rsidRPr="004F548E">
        <w:rPr>
          <w:rFonts w:ascii="Times New Roman" w:cs="Times New Roman"/>
          <w:lang w:val="en-GB"/>
        </w:rPr>
        <w:t>e</w:t>
      </w:r>
      <w:r w:rsidR="00B80A67" w:rsidRPr="004F548E">
        <w:rPr>
          <w:rFonts w:ascii="Times New Roman" w:cs="Times New Roman"/>
          <w:lang w:val="en-GB"/>
        </w:rPr>
        <w:t xml:space="preserve">s for predicting attitude, normative belief and </w:t>
      </w:r>
      <w:r w:rsidR="00CD5B02" w:rsidRPr="004F548E">
        <w:rPr>
          <w:rFonts w:ascii="Times New Roman" w:cs="Times New Roman"/>
          <w:lang w:val="en-GB"/>
        </w:rPr>
        <w:t xml:space="preserve">the </w:t>
      </w:r>
      <w:r w:rsidR="00B80A67" w:rsidRPr="004F548E">
        <w:rPr>
          <w:rFonts w:ascii="Times New Roman" w:cs="Times New Roman"/>
          <w:lang w:val="en-GB"/>
        </w:rPr>
        <w:t xml:space="preserve">motivation to comply are </w:t>
      </w:r>
      <w:r w:rsidR="0004750D" w:rsidRPr="004F548E">
        <w:rPr>
          <w:rFonts w:ascii="Times New Roman" w:cs="Times New Roman"/>
          <w:lang w:val="en-GB"/>
        </w:rPr>
        <w:t xml:space="preserve">the </w:t>
      </w:r>
      <w:r w:rsidR="00646B42" w:rsidRPr="004F548E">
        <w:rPr>
          <w:rFonts w:ascii="Times New Roman" w:cs="Times New Roman"/>
          <w:lang w:val="en-GB"/>
        </w:rPr>
        <w:t xml:space="preserve">foundations </w:t>
      </w:r>
      <w:r w:rsidR="00B80A67" w:rsidRPr="004F548E">
        <w:rPr>
          <w:rFonts w:ascii="Times New Roman" w:cs="Times New Roman"/>
          <w:lang w:val="en-GB"/>
        </w:rPr>
        <w:t>for pr</w:t>
      </w:r>
      <w:r w:rsidR="007C6C3B" w:rsidRPr="004F548E">
        <w:rPr>
          <w:rFonts w:ascii="Times New Roman" w:cs="Times New Roman"/>
          <w:lang w:val="en-GB"/>
        </w:rPr>
        <w:t>ojecting</w:t>
      </w:r>
      <w:r w:rsidR="00B80A67" w:rsidRPr="004F548E">
        <w:rPr>
          <w:rFonts w:ascii="Times New Roman" w:cs="Times New Roman"/>
          <w:lang w:val="en-GB"/>
        </w:rPr>
        <w:t xml:space="preserve"> subjective norm</w:t>
      </w:r>
      <w:r w:rsidR="00CD0334" w:rsidRPr="004F548E">
        <w:rPr>
          <w:rFonts w:ascii="Times New Roman" w:cs="Times New Roman"/>
          <w:lang w:val="en-GB"/>
        </w:rPr>
        <w:t>s</w:t>
      </w:r>
      <w:r w:rsidR="00B80A67" w:rsidRPr="004F548E">
        <w:rPr>
          <w:rFonts w:ascii="Times New Roman" w:cs="Times New Roman"/>
          <w:lang w:val="en-GB"/>
        </w:rPr>
        <w:t xml:space="preserve">, </w:t>
      </w:r>
      <w:r w:rsidR="00CD0334" w:rsidRPr="004F548E">
        <w:rPr>
          <w:rFonts w:ascii="Times New Roman" w:cs="Times New Roman"/>
          <w:lang w:val="en-GB"/>
        </w:rPr>
        <w:t xml:space="preserve">and </w:t>
      </w:r>
      <w:r w:rsidR="00B80A67" w:rsidRPr="004F548E">
        <w:rPr>
          <w:rFonts w:ascii="Times New Roman" w:cs="Times New Roman"/>
          <w:lang w:val="en-GB"/>
        </w:rPr>
        <w:t xml:space="preserve">control belief is the key </w:t>
      </w:r>
      <w:r w:rsidR="007C6C3B" w:rsidRPr="004F548E">
        <w:rPr>
          <w:rFonts w:ascii="Times New Roman" w:cs="Times New Roman"/>
          <w:lang w:val="en-GB"/>
        </w:rPr>
        <w:t>correlate</w:t>
      </w:r>
      <w:r w:rsidR="00B80A67" w:rsidRPr="004F548E">
        <w:rPr>
          <w:rFonts w:ascii="Times New Roman" w:cs="Times New Roman"/>
          <w:lang w:val="en-GB"/>
        </w:rPr>
        <w:t xml:space="preserve"> </w:t>
      </w:r>
      <w:r w:rsidR="007C6C3B" w:rsidRPr="004F548E">
        <w:rPr>
          <w:rFonts w:ascii="Times New Roman" w:cs="Times New Roman"/>
          <w:lang w:val="en-GB"/>
        </w:rPr>
        <w:t>to</w:t>
      </w:r>
      <w:r w:rsidR="00B80A67" w:rsidRPr="004F548E">
        <w:rPr>
          <w:rFonts w:ascii="Times New Roman" w:cs="Times New Roman"/>
          <w:lang w:val="en-GB"/>
        </w:rPr>
        <w:t xml:space="preserve"> perceived </w:t>
      </w:r>
      <w:r w:rsidR="00646B42" w:rsidRPr="004F548E">
        <w:rPr>
          <w:rFonts w:ascii="Times New Roman" w:cs="Times New Roman"/>
          <w:lang w:val="en-GB"/>
        </w:rPr>
        <w:t xml:space="preserve">behavioural </w:t>
      </w:r>
      <w:r w:rsidR="00B80A67" w:rsidRPr="004F548E">
        <w:rPr>
          <w:rFonts w:ascii="Times New Roman" w:cs="Times New Roman"/>
          <w:lang w:val="en-GB"/>
        </w:rPr>
        <w:t xml:space="preserve">control. </w:t>
      </w:r>
      <w:r w:rsidR="00CD5B02" w:rsidRPr="004F548E">
        <w:rPr>
          <w:rFonts w:ascii="Times New Roman" w:cs="Times New Roman"/>
          <w:lang w:val="en-GB"/>
        </w:rPr>
        <w:t>The</w:t>
      </w:r>
      <w:r w:rsidR="00CD0334" w:rsidRPr="004F548E">
        <w:rPr>
          <w:rFonts w:ascii="Times New Roman" w:cs="Times New Roman"/>
          <w:lang w:val="en-GB"/>
        </w:rPr>
        <w:t xml:space="preserve"> </w:t>
      </w:r>
      <w:r w:rsidR="00A3502E" w:rsidRPr="004F548E">
        <w:rPr>
          <w:rFonts w:ascii="Times New Roman" w:cs="Times New Roman"/>
          <w:lang w:val="en-GB"/>
        </w:rPr>
        <w:t xml:space="preserve">TPB </w:t>
      </w:r>
      <w:r w:rsidR="00CD5B02" w:rsidRPr="004F548E">
        <w:rPr>
          <w:rFonts w:ascii="Times New Roman" w:cs="Times New Roman"/>
          <w:lang w:val="en-GB"/>
        </w:rPr>
        <w:t>has been cited</w:t>
      </w:r>
      <w:r w:rsidR="00E25C11" w:rsidRPr="004F548E">
        <w:rPr>
          <w:rFonts w:ascii="Times New Roman" w:cs="Times New Roman"/>
          <w:lang w:val="en-GB"/>
        </w:rPr>
        <w:t xml:space="preserve"> frequently (</w:t>
      </w:r>
      <w:proofErr w:type="spellStart"/>
      <w:r w:rsidR="00E25C11" w:rsidRPr="004F548E">
        <w:rPr>
          <w:rFonts w:ascii="Times New Roman" w:cs="Times New Roman"/>
          <w:lang w:val="en-GB"/>
        </w:rPr>
        <w:t>Ajzen</w:t>
      </w:r>
      <w:proofErr w:type="spellEnd"/>
      <w:r w:rsidR="00E25C11" w:rsidRPr="004F548E">
        <w:rPr>
          <w:rFonts w:ascii="Times New Roman" w:cs="Times New Roman"/>
          <w:lang w:val="en-GB"/>
        </w:rPr>
        <w:t xml:space="preserve">, 2011) and </w:t>
      </w:r>
      <w:r w:rsidR="00A3502E" w:rsidRPr="004F548E">
        <w:rPr>
          <w:rFonts w:ascii="Times New Roman" w:cs="Times New Roman"/>
          <w:lang w:val="en-GB"/>
        </w:rPr>
        <w:t xml:space="preserve">widely adopted </w:t>
      </w:r>
      <w:r w:rsidR="00CD0334" w:rsidRPr="004F548E">
        <w:rPr>
          <w:rFonts w:ascii="Times New Roman" w:cs="Times New Roman"/>
          <w:lang w:val="en-GB"/>
        </w:rPr>
        <w:t>to</w:t>
      </w:r>
      <w:r w:rsidR="00646B42" w:rsidRPr="004F548E">
        <w:rPr>
          <w:rFonts w:ascii="Times New Roman" w:cs="Times New Roman"/>
          <w:lang w:val="en-GB"/>
        </w:rPr>
        <w:t xml:space="preserve"> expla</w:t>
      </w:r>
      <w:r w:rsidR="00CD0334" w:rsidRPr="004F548E">
        <w:rPr>
          <w:rFonts w:ascii="Times New Roman" w:cs="Times New Roman"/>
          <w:lang w:val="en-GB"/>
        </w:rPr>
        <w:t>in</w:t>
      </w:r>
      <w:r w:rsidR="00A3502E" w:rsidRPr="004F548E">
        <w:rPr>
          <w:rFonts w:ascii="Times New Roman" w:cs="Times New Roman"/>
          <w:lang w:val="en-GB"/>
        </w:rPr>
        <w:t xml:space="preserve"> health-related behaviour such as smoking, </w:t>
      </w:r>
      <w:r w:rsidR="00AE1F33" w:rsidRPr="004F548E">
        <w:rPr>
          <w:rFonts w:ascii="Times New Roman" w:cs="Times New Roman"/>
          <w:lang w:val="en-GB"/>
        </w:rPr>
        <w:t xml:space="preserve">mammography screening, </w:t>
      </w:r>
      <w:r w:rsidR="00BB1F21" w:rsidRPr="004F548E">
        <w:rPr>
          <w:rFonts w:ascii="Times New Roman" w:cs="Times New Roman"/>
          <w:lang w:val="en-GB"/>
        </w:rPr>
        <w:t>voluntary HIV counse</w:t>
      </w:r>
      <w:r w:rsidR="00CD0334" w:rsidRPr="004F548E">
        <w:rPr>
          <w:rFonts w:ascii="Times New Roman" w:cs="Times New Roman"/>
          <w:lang w:val="en-GB"/>
        </w:rPr>
        <w:t>l</w:t>
      </w:r>
      <w:r w:rsidR="00BB1F21" w:rsidRPr="004F548E">
        <w:rPr>
          <w:rFonts w:ascii="Times New Roman" w:cs="Times New Roman"/>
          <w:lang w:val="en-GB"/>
        </w:rPr>
        <w:t xml:space="preserve">ling and testing, </w:t>
      </w:r>
      <w:r w:rsidR="00A3502E" w:rsidRPr="004F548E">
        <w:rPr>
          <w:rFonts w:ascii="Times New Roman" w:cs="Times New Roman"/>
          <w:lang w:val="en-GB"/>
        </w:rPr>
        <w:t xml:space="preserve">exercise, food choice, family meal frequency </w:t>
      </w:r>
      <w:r w:rsidR="00CD0334" w:rsidRPr="004F548E">
        <w:rPr>
          <w:rFonts w:ascii="Times New Roman" w:cs="Times New Roman"/>
          <w:lang w:val="en-GB"/>
        </w:rPr>
        <w:t xml:space="preserve">and </w:t>
      </w:r>
      <w:r w:rsidR="00A3502E" w:rsidRPr="004F548E">
        <w:rPr>
          <w:rFonts w:ascii="Times New Roman" w:cs="Times New Roman"/>
          <w:lang w:val="en-GB"/>
        </w:rPr>
        <w:t>fruit and vegetable</w:t>
      </w:r>
      <w:r w:rsidR="00CD0334" w:rsidRPr="004F548E">
        <w:rPr>
          <w:rFonts w:ascii="Times New Roman" w:cs="Times New Roman"/>
          <w:lang w:val="en-GB"/>
        </w:rPr>
        <w:t xml:space="preserve"> intake</w:t>
      </w:r>
      <w:r w:rsidR="00A3502E" w:rsidRPr="004F548E">
        <w:rPr>
          <w:rFonts w:ascii="Times New Roman" w:cs="Times New Roman"/>
          <w:lang w:val="en-GB"/>
        </w:rPr>
        <w:t xml:space="preserve"> (</w:t>
      </w:r>
      <w:r w:rsidR="006F1360" w:rsidRPr="004F548E">
        <w:rPr>
          <w:rFonts w:ascii="Times New Roman" w:cs="Times New Roman"/>
          <w:lang w:val="en-GB"/>
        </w:rPr>
        <w:t>Carter-</w:t>
      </w:r>
      <w:proofErr w:type="spellStart"/>
      <w:r w:rsidR="006F1360" w:rsidRPr="004F548E">
        <w:rPr>
          <w:rFonts w:ascii="Times New Roman" w:cs="Times New Roman"/>
          <w:lang w:val="en-GB"/>
        </w:rPr>
        <w:t>Paker</w:t>
      </w:r>
      <w:proofErr w:type="spellEnd"/>
      <w:r w:rsidR="006F1360" w:rsidRPr="004F548E">
        <w:rPr>
          <w:rFonts w:ascii="Times New Roman" w:cs="Times New Roman"/>
          <w:lang w:val="en-GB"/>
        </w:rPr>
        <w:t xml:space="preserve">, </w:t>
      </w:r>
      <w:r w:rsidR="00C40525">
        <w:rPr>
          <w:rFonts w:ascii="Times New Roman" w:cs="Times New Roman"/>
          <w:lang w:val="en-GB"/>
        </w:rPr>
        <w:t xml:space="preserve">Edwards and </w:t>
      </w:r>
      <w:proofErr w:type="spellStart"/>
      <w:r w:rsidR="00C40525">
        <w:rPr>
          <w:rFonts w:ascii="Times New Roman" w:cs="Times New Roman"/>
          <w:lang w:val="en-GB"/>
        </w:rPr>
        <w:t>McCleary</w:t>
      </w:r>
      <w:proofErr w:type="spellEnd"/>
      <w:r w:rsidR="00C40525">
        <w:rPr>
          <w:rFonts w:ascii="Times New Roman" w:cs="Times New Roman"/>
          <w:lang w:val="en-GB"/>
        </w:rPr>
        <w:t xml:space="preserve">-Jones, </w:t>
      </w:r>
      <w:r w:rsidR="006F1360" w:rsidRPr="004F548E">
        <w:rPr>
          <w:rFonts w:ascii="Times New Roman" w:cs="Times New Roman"/>
          <w:lang w:val="en-GB"/>
        </w:rPr>
        <w:t xml:space="preserve">2012; </w:t>
      </w:r>
      <w:proofErr w:type="spellStart"/>
      <w:r w:rsidR="00BB1F21" w:rsidRPr="004F548E">
        <w:rPr>
          <w:rFonts w:ascii="Times New Roman" w:cs="Times New Roman"/>
          <w:lang w:val="en-GB"/>
        </w:rPr>
        <w:t>Abamecha</w:t>
      </w:r>
      <w:proofErr w:type="spellEnd"/>
      <w:r w:rsidR="00BB1F21" w:rsidRPr="004F548E">
        <w:rPr>
          <w:rFonts w:ascii="Times New Roman" w:cs="Times New Roman"/>
          <w:lang w:val="en-GB"/>
        </w:rPr>
        <w:t xml:space="preserve">, </w:t>
      </w:r>
      <w:proofErr w:type="spellStart"/>
      <w:r w:rsidR="0026092D" w:rsidRPr="0026092D">
        <w:rPr>
          <w:rFonts w:ascii="Times New Roman" w:cs="Times New Roman"/>
          <w:lang w:val="en-GB"/>
        </w:rPr>
        <w:t>Godesso</w:t>
      </w:r>
      <w:proofErr w:type="spellEnd"/>
      <w:r w:rsidR="0026092D" w:rsidRPr="0026092D">
        <w:rPr>
          <w:rFonts w:ascii="Times New Roman" w:cs="Times New Roman"/>
          <w:lang w:val="en-GB"/>
        </w:rPr>
        <w:t xml:space="preserve"> and </w:t>
      </w:r>
      <w:proofErr w:type="spellStart"/>
      <w:r w:rsidR="0026092D" w:rsidRPr="0026092D">
        <w:rPr>
          <w:rFonts w:ascii="Times New Roman" w:cs="Times New Roman"/>
          <w:lang w:val="en-GB"/>
        </w:rPr>
        <w:t>Girma</w:t>
      </w:r>
      <w:proofErr w:type="spellEnd"/>
      <w:r w:rsidR="0026092D" w:rsidRPr="0026092D">
        <w:rPr>
          <w:rFonts w:ascii="Times New Roman" w:cs="Times New Roman"/>
          <w:lang w:val="en-GB"/>
        </w:rPr>
        <w:t xml:space="preserve">, </w:t>
      </w:r>
      <w:r w:rsidR="00BB1F21" w:rsidRPr="004F548E">
        <w:rPr>
          <w:rFonts w:ascii="Times New Roman" w:cs="Times New Roman"/>
          <w:lang w:val="en-GB"/>
        </w:rPr>
        <w:t xml:space="preserve">2013; </w:t>
      </w:r>
      <w:proofErr w:type="spellStart"/>
      <w:r w:rsidR="006F1360" w:rsidRPr="004F548E">
        <w:rPr>
          <w:rFonts w:ascii="Times New Roman" w:cs="Times New Roman"/>
          <w:lang w:val="en-GB"/>
        </w:rPr>
        <w:t>Eto</w:t>
      </w:r>
      <w:proofErr w:type="spellEnd"/>
      <w:r w:rsidR="006F1360" w:rsidRPr="004F548E">
        <w:rPr>
          <w:rFonts w:ascii="Times New Roman" w:cs="Times New Roman"/>
          <w:lang w:val="en-GB"/>
        </w:rPr>
        <w:t xml:space="preserve">, </w:t>
      </w:r>
      <w:r w:rsidR="0026092D">
        <w:rPr>
          <w:rFonts w:ascii="Times New Roman" w:cs="Times New Roman"/>
          <w:lang w:val="en-GB"/>
        </w:rPr>
        <w:t xml:space="preserve">Koch, </w:t>
      </w:r>
      <w:proofErr w:type="spellStart"/>
      <w:r w:rsidR="0026092D">
        <w:rPr>
          <w:rFonts w:ascii="Times New Roman" w:cs="Times New Roman"/>
          <w:lang w:val="en-GB"/>
        </w:rPr>
        <w:t>Contento</w:t>
      </w:r>
      <w:proofErr w:type="spellEnd"/>
      <w:r w:rsidR="0026092D">
        <w:rPr>
          <w:rFonts w:ascii="Times New Roman" w:cs="Times New Roman"/>
          <w:lang w:val="en-GB"/>
        </w:rPr>
        <w:t xml:space="preserve"> and Adachi, </w:t>
      </w:r>
      <w:r w:rsidR="006F1360" w:rsidRPr="004F548E">
        <w:rPr>
          <w:rFonts w:ascii="Times New Roman" w:cs="Times New Roman"/>
          <w:lang w:val="en-GB"/>
        </w:rPr>
        <w:t>2011</w:t>
      </w:r>
      <w:r w:rsidR="0053594A" w:rsidRPr="004F548E">
        <w:rPr>
          <w:rFonts w:ascii="Times New Roman" w:cs="Times New Roman"/>
          <w:lang w:val="en-GB"/>
        </w:rPr>
        <w:t xml:space="preserve">; </w:t>
      </w:r>
      <w:r w:rsidR="00A3502E" w:rsidRPr="004F548E">
        <w:rPr>
          <w:rFonts w:ascii="Times New Roman" w:cs="Times New Roman"/>
          <w:lang w:val="en-GB"/>
        </w:rPr>
        <w:t xml:space="preserve">Fila </w:t>
      </w:r>
      <w:r w:rsidR="0033664F">
        <w:rPr>
          <w:rFonts w:ascii="Times New Roman" w:cs="Times New Roman"/>
          <w:lang w:val="en-GB"/>
        </w:rPr>
        <w:t>and</w:t>
      </w:r>
      <w:r w:rsidR="00A3502E" w:rsidRPr="004F548E">
        <w:rPr>
          <w:rFonts w:ascii="Times New Roman" w:cs="Times New Roman"/>
          <w:lang w:val="en-GB"/>
        </w:rPr>
        <w:t xml:space="preserve"> Smith, 2006; </w:t>
      </w:r>
      <w:proofErr w:type="spellStart"/>
      <w:r w:rsidR="00A3502E" w:rsidRPr="004F548E">
        <w:rPr>
          <w:rFonts w:ascii="Times New Roman" w:cs="Times New Roman"/>
          <w:lang w:val="en-GB"/>
        </w:rPr>
        <w:t>Lohse</w:t>
      </w:r>
      <w:proofErr w:type="spellEnd"/>
      <w:r w:rsidR="00A3502E" w:rsidRPr="004F548E">
        <w:rPr>
          <w:rFonts w:ascii="Times New Roman" w:cs="Times New Roman"/>
          <w:lang w:val="en-GB"/>
        </w:rPr>
        <w:t xml:space="preserve">, </w:t>
      </w:r>
      <w:r w:rsidR="0026092D" w:rsidRPr="0026092D">
        <w:rPr>
          <w:rFonts w:ascii="Times New Roman" w:cs="Times New Roman"/>
          <w:lang w:val="en-GB"/>
        </w:rPr>
        <w:t xml:space="preserve">Wall and </w:t>
      </w:r>
      <w:proofErr w:type="spellStart"/>
      <w:r w:rsidR="0026092D" w:rsidRPr="0026092D">
        <w:rPr>
          <w:rFonts w:ascii="Times New Roman" w:cs="Times New Roman"/>
          <w:lang w:val="en-GB"/>
        </w:rPr>
        <w:t>Gromis</w:t>
      </w:r>
      <w:proofErr w:type="spellEnd"/>
      <w:proofErr w:type="gramStart"/>
      <w:r w:rsidR="0026092D" w:rsidRPr="0026092D">
        <w:rPr>
          <w:rFonts w:ascii="Times New Roman" w:cs="Times New Roman"/>
          <w:lang w:val="en-GB"/>
        </w:rPr>
        <w:t>,</w:t>
      </w:r>
      <w:r w:rsidR="0026092D">
        <w:rPr>
          <w:rFonts w:ascii="Times New Roman" w:cs="Times New Roman"/>
          <w:i/>
          <w:lang w:val="en-GB"/>
        </w:rPr>
        <w:t xml:space="preserve"> </w:t>
      </w:r>
      <w:r w:rsidR="00A3502E" w:rsidRPr="004F548E">
        <w:rPr>
          <w:rFonts w:ascii="Times New Roman" w:cs="Times New Roman"/>
          <w:lang w:val="en-GB"/>
        </w:rPr>
        <w:t xml:space="preserve"> 2011</w:t>
      </w:r>
      <w:proofErr w:type="gramEnd"/>
      <w:r w:rsidR="00A3502E" w:rsidRPr="004F548E">
        <w:rPr>
          <w:rFonts w:ascii="Times New Roman" w:cs="Times New Roman"/>
          <w:lang w:val="en-GB"/>
        </w:rPr>
        <w:t xml:space="preserve">; </w:t>
      </w:r>
      <w:r w:rsidR="006F1360" w:rsidRPr="004F548E">
        <w:rPr>
          <w:rFonts w:ascii="Times New Roman" w:cs="Times New Roman"/>
          <w:lang w:val="en-GB"/>
        </w:rPr>
        <w:t>Shepherd, 2012</w:t>
      </w:r>
      <w:r w:rsidR="000179C9" w:rsidRPr="004F548E">
        <w:rPr>
          <w:rFonts w:ascii="Times New Roman" w:cs="Times New Roman"/>
          <w:lang w:val="en-GB"/>
        </w:rPr>
        <w:t xml:space="preserve">). However, </w:t>
      </w:r>
      <w:r w:rsidR="001E69ED" w:rsidRPr="004F548E">
        <w:rPr>
          <w:rFonts w:ascii="Times New Roman" w:cs="Times New Roman"/>
          <w:lang w:val="en-GB"/>
        </w:rPr>
        <w:t xml:space="preserve">Gardner and </w:t>
      </w:r>
      <w:proofErr w:type="spellStart"/>
      <w:r w:rsidR="001E69ED" w:rsidRPr="004F548E">
        <w:rPr>
          <w:rFonts w:ascii="Times New Roman" w:cs="Times New Roman"/>
          <w:lang w:val="en-GB"/>
        </w:rPr>
        <w:t>Hausenblas</w:t>
      </w:r>
      <w:proofErr w:type="spellEnd"/>
      <w:r w:rsidR="001E69ED" w:rsidRPr="004F548E">
        <w:rPr>
          <w:rFonts w:ascii="Times New Roman" w:cs="Times New Roman"/>
          <w:lang w:val="en-GB"/>
        </w:rPr>
        <w:t xml:space="preserve"> (2013) </w:t>
      </w:r>
      <w:r w:rsidR="00E25C11" w:rsidRPr="004F548E">
        <w:rPr>
          <w:rFonts w:ascii="Times New Roman" w:cs="Times New Roman"/>
          <w:lang w:val="en-GB"/>
        </w:rPr>
        <w:t xml:space="preserve">critiqued </w:t>
      </w:r>
      <w:r w:rsidR="001E69ED" w:rsidRPr="004F548E">
        <w:rPr>
          <w:rFonts w:ascii="Times New Roman" w:cs="Times New Roman"/>
          <w:lang w:val="en-GB"/>
        </w:rPr>
        <w:t xml:space="preserve">the </w:t>
      </w:r>
      <w:r w:rsidR="00CD5B02" w:rsidRPr="004F548E">
        <w:rPr>
          <w:rFonts w:ascii="Times New Roman" w:cs="Times New Roman"/>
          <w:lang w:val="en-GB"/>
        </w:rPr>
        <w:t>theory</w:t>
      </w:r>
      <w:r w:rsidR="001E69ED" w:rsidRPr="004F548E">
        <w:rPr>
          <w:rFonts w:ascii="Times New Roman" w:cs="Times New Roman"/>
          <w:lang w:val="en-GB"/>
        </w:rPr>
        <w:t xml:space="preserve"> </w:t>
      </w:r>
      <w:r w:rsidR="00CD0334" w:rsidRPr="004F548E">
        <w:rPr>
          <w:rFonts w:ascii="Times New Roman" w:cs="Times New Roman"/>
          <w:lang w:val="en-GB"/>
        </w:rPr>
        <w:t xml:space="preserve">as </w:t>
      </w:r>
      <w:r w:rsidR="00CD5B02" w:rsidRPr="004F548E">
        <w:rPr>
          <w:rFonts w:ascii="Times New Roman" w:cs="Times New Roman"/>
          <w:lang w:val="en-GB"/>
        </w:rPr>
        <w:t>unviable</w:t>
      </w:r>
      <w:r w:rsidR="000179C9" w:rsidRPr="004F548E">
        <w:rPr>
          <w:rFonts w:ascii="Times New Roman" w:cs="Times New Roman"/>
          <w:lang w:val="en-GB"/>
        </w:rPr>
        <w:t xml:space="preserve"> </w:t>
      </w:r>
      <w:r w:rsidR="00CD0334" w:rsidRPr="004F548E">
        <w:rPr>
          <w:rFonts w:ascii="Times New Roman" w:cs="Times New Roman"/>
          <w:lang w:val="en-GB"/>
        </w:rPr>
        <w:t>for</w:t>
      </w:r>
      <w:r w:rsidR="000179C9" w:rsidRPr="004F548E">
        <w:rPr>
          <w:rFonts w:ascii="Times New Roman" w:cs="Times New Roman"/>
          <w:lang w:val="en-GB"/>
        </w:rPr>
        <w:t xml:space="preserve"> predict</w:t>
      </w:r>
      <w:r w:rsidR="00CD0334" w:rsidRPr="004F548E">
        <w:rPr>
          <w:rFonts w:ascii="Times New Roman" w:cs="Times New Roman"/>
          <w:lang w:val="en-GB"/>
        </w:rPr>
        <w:t>ing</w:t>
      </w:r>
      <w:r w:rsidR="000179C9" w:rsidRPr="004F548E">
        <w:rPr>
          <w:rFonts w:ascii="Times New Roman" w:cs="Times New Roman"/>
          <w:lang w:val="en-GB"/>
        </w:rPr>
        <w:t xml:space="preserve"> exercise and diet behavio</w:t>
      </w:r>
      <w:r w:rsidR="00CD0334" w:rsidRPr="004F548E">
        <w:rPr>
          <w:rFonts w:ascii="Times New Roman" w:cs="Times New Roman"/>
          <w:lang w:val="en-GB"/>
        </w:rPr>
        <w:t>u</w:t>
      </w:r>
      <w:r w:rsidR="000179C9" w:rsidRPr="004F548E">
        <w:rPr>
          <w:rFonts w:ascii="Times New Roman" w:cs="Times New Roman"/>
          <w:lang w:val="en-GB"/>
        </w:rPr>
        <w:t>r in a group of overweight women</w:t>
      </w:r>
      <w:r w:rsidR="001E69ED" w:rsidRPr="004F548E">
        <w:rPr>
          <w:rFonts w:ascii="Times New Roman" w:cs="Times New Roman"/>
          <w:lang w:val="en-GB"/>
        </w:rPr>
        <w:t>. This raises the question of whether</w:t>
      </w:r>
      <w:r w:rsidR="000179C9" w:rsidRPr="004F548E">
        <w:rPr>
          <w:rFonts w:ascii="Times New Roman" w:cs="Times New Roman"/>
          <w:lang w:val="en-GB"/>
        </w:rPr>
        <w:t xml:space="preserve"> </w:t>
      </w:r>
      <w:r w:rsidR="00CD5B02" w:rsidRPr="004F548E">
        <w:rPr>
          <w:rFonts w:ascii="Times New Roman" w:cs="Times New Roman"/>
          <w:lang w:val="en-GB"/>
        </w:rPr>
        <w:t xml:space="preserve">the </w:t>
      </w:r>
      <w:r w:rsidR="000179C9" w:rsidRPr="004F548E">
        <w:rPr>
          <w:rFonts w:ascii="Times New Roman" w:cs="Times New Roman"/>
          <w:lang w:val="en-GB"/>
        </w:rPr>
        <w:t>TPB could be applied to design</w:t>
      </w:r>
      <w:r w:rsidR="00CD5B02" w:rsidRPr="004F548E">
        <w:rPr>
          <w:rFonts w:ascii="Times New Roman" w:cs="Times New Roman"/>
          <w:lang w:val="en-GB"/>
        </w:rPr>
        <w:t>ing</w:t>
      </w:r>
      <w:r w:rsidR="000179C9" w:rsidRPr="004F548E">
        <w:rPr>
          <w:rFonts w:ascii="Times New Roman" w:cs="Times New Roman"/>
          <w:lang w:val="en-GB"/>
        </w:rPr>
        <w:t xml:space="preserve"> </w:t>
      </w:r>
      <w:r w:rsidR="004D5757" w:rsidRPr="004F548E">
        <w:rPr>
          <w:rFonts w:ascii="Times New Roman" w:cs="Times New Roman"/>
          <w:lang w:val="en-GB"/>
        </w:rPr>
        <w:t>and develop</w:t>
      </w:r>
      <w:r w:rsidR="00CD5B02" w:rsidRPr="004F548E">
        <w:rPr>
          <w:rFonts w:ascii="Times New Roman" w:cs="Times New Roman"/>
          <w:lang w:val="en-GB"/>
        </w:rPr>
        <w:t>ing the</w:t>
      </w:r>
      <w:r w:rsidR="004D5757" w:rsidRPr="004F548E">
        <w:rPr>
          <w:rFonts w:ascii="Times New Roman" w:cs="Times New Roman"/>
          <w:lang w:val="en-GB"/>
        </w:rPr>
        <w:t xml:space="preserve"> </w:t>
      </w:r>
      <w:r w:rsidR="00045215" w:rsidRPr="004F548E">
        <w:rPr>
          <w:rFonts w:ascii="Times New Roman" w:cs="Times New Roman"/>
          <w:lang w:val="en-GB"/>
        </w:rPr>
        <w:t xml:space="preserve">intervention </w:t>
      </w:r>
      <w:r w:rsidR="001E69ED" w:rsidRPr="004F548E">
        <w:rPr>
          <w:rFonts w:ascii="Times New Roman" w:cs="Times New Roman"/>
          <w:lang w:val="en-GB"/>
        </w:rPr>
        <w:t xml:space="preserve">methods </w:t>
      </w:r>
      <w:r w:rsidR="00CD5B02" w:rsidRPr="004F548E">
        <w:rPr>
          <w:rFonts w:ascii="Times New Roman" w:cs="Times New Roman"/>
          <w:lang w:val="en-GB"/>
        </w:rPr>
        <w:t>of</w:t>
      </w:r>
      <w:r w:rsidR="007E785F" w:rsidRPr="004F548E">
        <w:rPr>
          <w:rFonts w:ascii="Times New Roman" w:cs="Times New Roman"/>
          <w:lang w:val="en-GB"/>
        </w:rPr>
        <w:t xml:space="preserve"> weight reduction</w:t>
      </w:r>
      <w:r w:rsidR="000179C9" w:rsidRPr="004F548E">
        <w:rPr>
          <w:rFonts w:ascii="Times New Roman" w:cs="Times New Roman"/>
          <w:lang w:val="en-GB"/>
        </w:rPr>
        <w:t xml:space="preserve"> programme</w:t>
      </w:r>
      <w:r w:rsidR="001E69ED" w:rsidRPr="004F548E">
        <w:rPr>
          <w:rFonts w:ascii="Times New Roman" w:cs="Times New Roman"/>
          <w:lang w:val="en-GB"/>
        </w:rPr>
        <w:t>s</w:t>
      </w:r>
      <w:r w:rsidR="006F1360" w:rsidRPr="004F548E">
        <w:rPr>
          <w:rFonts w:ascii="Times New Roman" w:cs="Times New Roman"/>
          <w:lang w:val="en-GB"/>
        </w:rPr>
        <w:t>.</w:t>
      </w:r>
    </w:p>
    <w:p w14:paraId="3ED5CE69" w14:textId="668C772A" w:rsidR="00110131" w:rsidRPr="004F548E" w:rsidRDefault="001E69ED" w:rsidP="00110131">
      <w:pPr>
        <w:spacing w:line="480" w:lineRule="auto"/>
        <w:ind w:firstLine="720"/>
        <w:contextualSpacing/>
        <w:rPr>
          <w:rFonts w:ascii="Times New Roman" w:cs="Times New Roman"/>
          <w:lang w:val="en-GB"/>
        </w:rPr>
      </w:pPr>
      <w:r w:rsidRPr="004F548E">
        <w:rPr>
          <w:rFonts w:ascii="Times New Roman" w:cs="Times New Roman"/>
          <w:lang w:val="en-GB"/>
        </w:rPr>
        <w:t xml:space="preserve">Because </w:t>
      </w:r>
      <w:r w:rsidR="007C6C3B" w:rsidRPr="004F548E">
        <w:rPr>
          <w:rFonts w:ascii="Times New Roman" w:cs="Times New Roman"/>
          <w:lang w:val="en-GB"/>
        </w:rPr>
        <w:t>e</w:t>
      </w:r>
      <w:r w:rsidR="004D5757" w:rsidRPr="004F548E">
        <w:rPr>
          <w:rFonts w:ascii="Times New Roman" w:cs="Times New Roman"/>
          <w:lang w:val="en-GB"/>
        </w:rPr>
        <w:t xml:space="preserve">ffective and </w:t>
      </w:r>
      <w:r w:rsidR="0010102A" w:rsidRPr="004F548E">
        <w:rPr>
          <w:rFonts w:ascii="Times New Roman" w:cs="Times New Roman"/>
          <w:lang w:val="en-GB"/>
        </w:rPr>
        <w:t>sustainable</w:t>
      </w:r>
      <w:r w:rsidR="000572C7" w:rsidRPr="004F548E">
        <w:rPr>
          <w:rFonts w:ascii="Times New Roman" w:cs="Times New Roman"/>
          <w:lang w:val="en-GB"/>
        </w:rPr>
        <w:t xml:space="preserve"> weight loss stem</w:t>
      </w:r>
      <w:r w:rsidR="007C6C3B" w:rsidRPr="004F548E">
        <w:rPr>
          <w:rFonts w:ascii="Times New Roman" w:cs="Times New Roman"/>
          <w:lang w:val="en-GB"/>
        </w:rPr>
        <w:t>s</w:t>
      </w:r>
      <w:r w:rsidR="000572C7" w:rsidRPr="004F548E">
        <w:rPr>
          <w:rFonts w:ascii="Times New Roman" w:cs="Times New Roman"/>
          <w:lang w:val="en-GB"/>
        </w:rPr>
        <w:t xml:space="preserve"> from </w:t>
      </w:r>
      <w:r w:rsidRPr="004F548E">
        <w:rPr>
          <w:rFonts w:ascii="Times New Roman" w:cs="Times New Roman"/>
          <w:lang w:val="en-GB"/>
        </w:rPr>
        <w:t>a</w:t>
      </w:r>
      <w:r w:rsidR="000572C7" w:rsidRPr="004F548E">
        <w:rPr>
          <w:rFonts w:ascii="Times New Roman" w:cs="Times New Roman"/>
          <w:lang w:val="en-GB"/>
        </w:rPr>
        <w:t xml:space="preserve"> change </w:t>
      </w:r>
      <w:r w:rsidRPr="004F548E">
        <w:rPr>
          <w:rFonts w:ascii="Times New Roman" w:cs="Times New Roman"/>
          <w:lang w:val="en-GB"/>
        </w:rPr>
        <w:t>in</w:t>
      </w:r>
      <w:r w:rsidR="000572C7" w:rsidRPr="004F548E">
        <w:rPr>
          <w:rFonts w:ascii="Times New Roman" w:cs="Times New Roman"/>
          <w:lang w:val="en-GB"/>
        </w:rPr>
        <w:t xml:space="preserve"> lifestyle</w:t>
      </w:r>
      <w:r w:rsidR="007C6C3B" w:rsidRPr="004F548E">
        <w:rPr>
          <w:rFonts w:ascii="Times New Roman" w:cs="Times New Roman"/>
          <w:lang w:val="en-GB"/>
        </w:rPr>
        <w:t xml:space="preserve">, </w:t>
      </w:r>
      <w:r w:rsidR="00FB3178" w:rsidRPr="004F548E">
        <w:rPr>
          <w:rFonts w:ascii="Times New Roman" w:cs="Times New Roman"/>
          <w:lang w:val="en-GB"/>
        </w:rPr>
        <w:t>investigat</w:t>
      </w:r>
      <w:r w:rsidRPr="004F548E">
        <w:rPr>
          <w:rFonts w:ascii="Times New Roman" w:cs="Times New Roman"/>
          <w:lang w:val="en-GB"/>
        </w:rPr>
        <w:t>ing</w:t>
      </w:r>
      <w:r w:rsidR="007A52D2" w:rsidRPr="004F548E">
        <w:rPr>
          <w:rFonts w:ascii="Times New Roman" w:cs="Times New Roman"/>
          <w:lang w:val="en-GB"/>
        </w:rPr>
        <w:t xml:space="preserve"> </w:t>
      </w:r>
      <w:r w:rsidRPr="004F548E">
        <w:rPr>
          <w:rFonts w:ascii="Times New Roman" w:cs="Times New Roman"/>
          <w:lang w:val="en-GB"/>
        </w:rPr>
        <w:t>whether the</w:t>
      </w:r>
      <w:r w:rsidR="007A52D2" w:rsidRPr="004F548E">
        <w:rPr>
          <w:rFonts w:ascii="Times New Roman" w:cs="Times New Roman"/>
          <w:lang w:val="en-GB"/>
        </w:rPr>
        <w:t xml:space="preserve"> TPB </w:t>
      </w:r>
      <w:r w:rsidRPr="004F548E">
        <w:rPr>
          <w:rFonts w:ascii="Times New Roman" w:cs="Times New Roman"/>
          <w:lang w:val="en-GB"/>
        </w:rPr>
        <w:t xml:space="preserve">aids weight </w:t>
      </w:r>
      <w:r w:rsidR="007A52D2" w:rsidRPr="004F548E">
        <w:rPr>
          <w:rFonts w:ascii="Times New Roman" w:cs="Times New Roman"/>
          <w:lang w:val="en-GB"/>
        </w:rPr>
        <w:t>loss</w:t>
      </w:r>
      <w:r w:rsidR="00CD5B02" w:rsidRPr="004F548E">
        <w:rPr>
          <w:rFonts w:ascii="Times New Roman" w:cs="Times New Roman"/>
          <w:lang w:val="en-GB"/>
        </w:rPr>
        <w:t xml:space="preserve"> could be valuable to health </w:t>
      </w:r>
      <w:r w:rsidR="00A654F5">
        <w:rPr>
          <w:rFonts w:ascii="Times New Roman" w:cs="Times New Roman"/>
          <w:lang w:val="en-GB"/>
        </w:rPr>
        <w:t>educators</w:t>
      </w:r>
      <w:r w:rsidR="00D5489A" w:rsidRPr="004F548E">
        <w:rPr>
          <w:rFonts w:ascii="Times New Roman" w:cs="Times New Roman"/>
          <w:lang w:val="en-GB"/>
        </w:rPr>
        <w:t>.</w:t>
      </w:r>
      <w:r w:rsidRPr="004F548E">
        <w:rPr>
          <w:rFonts w:ascii="Times New Roman" w:cs="Times New Roman"/>
          <w:lang w:val="en-GB"/>
        </w:rPr>
        <w:t xml:space="preserve"> The</w:t>
      </w:r>
      <w:r w:rsidR="00D5489A" w:rsidRPr="004F548E">
        <w:rPr>
          <w:rFonts w:ascii="Times New Roman" w:cs="Times New Roman"/>
          <w:lang w:val="en-GB"/>
        </w:rPr>
        <w:t xml:space="preserve"> </w:t>
      </w:r>
      <w:r w:rsidR="00E25C11" w:rsidRPr="004F548E">
        <w:rPr>
          <w:rFonts w:ascii="Times New Roman" w:cs="Times New Roman"/>
          <w:lang w:val="en-GB"/>
        </w:rPr>
        <w:t xml:space="preserve">TPB </w:t>
      </w:r>
      <w:r w:rsidR="00E25C11" w:rsidRPr="004F548E">
        <w:rPr>
          <w:rFonts w:ascii="Times New Roman" w:cs="Times New Roman"/>
          <w:lang w:val="en-GB"/>
        </w:rPr>
        <w:lastRenderedPageBreak/>
        <w:t>is comparatively new</w:t>
      </w:r>
      <w:r w:rsidRPr="004F548E">
        <w:rPr>
          <w:rFonts w:ascii="Times New Roman" w:cs="Times New Roman"/>
          <w:lang w:val="en-GB"/>
        </w:rPr>
        <w:t>er than</w:t>
      </w:r>
      <w:r w:rsidR="00E25C11" w:rsidRPr="004F548E">
        <w:rPr>
          <w:rFonts w:ascii="Times New Roman" w:cs="Times New Roman"/>
          <w:lang w:val="en-GB"/>
        </w:rPr>
        <w:t xml:space="preserve"> other health theories</w:t>
      </w:r>
      <w:r w:rsidRPr="004F548E">
        <w:rPr>
          <w:rFonts w:ascii="Times New Roman" w:cs="Times New Roman"/>
          <w:lang w:val="en-GB"/>
        </w:rPr>
        <w:t xml:space="preserve">. Given the </w:t>
      </w:r>
      <w:r w:rsidR="009E789C" w:rsidRPr="004F548E">
        <w:rPr>
          <w:rFonts w:ascii="Times New Roman" w:cs="Times New Roman"/>
          <w:lang w:val="en-GB"/>
        </w:rPr>
        <w:t xml:space="preserve">increasing evidence for its </w:t>
      </w:r>
      <w:r w:rsidRPr="004F548E">
        <w:rPr>
          <w:rFonts w:ascii="Times New Roman" w:cs="Times New Roman"/>
          <w:lang w:val="en-GB"/>
        </w:rPr>
        <w:t>effec</w:t>
      </w:r>
      <w:r w:rsidR="009E789C" w:rsidRPr="004F548E">
        <w:rPr>
          <w:rFonts w:ascii="Times New Roman" w:cs="Times New Roman"/>
          <w:lang w:val="en-GB"/>
        </w:rPr>
        <w:t>tiveness</w:t>
      </w:r>
      <w:r w:rsidR="00E25C11" w:rsidRPr="004F548E">
        <w:rPr>
          <w:rFonts w:ascii="Times New Roman" w:cs="Times New Roman"/>
          <w:lang w:val="en-GB"/>
        </w:rPr>
        <w:t>,</w:t>
      </w:r>
      <w:r w:rsidR="004D5757" w:rsidRPr="004F548E">
        <w:rPr>
          <w:rFonts w:ascii="Times New Roman" w:cs="Times New Roman"/>
          <w:lang w:val="en-GB"/>
        </w:rPr>
        <w:t xml:space="preserve"> </w:t>
      </w:r>
      <w:r w:rsidR="00253A63" w:rsidRPr="004F548E">
        <w:rPr>
          <w:rFonts w:ascii="Times New Roman" w:cs="Times New Roman"/>
          <w:lang w:val="en-GB"/>
        </w:rPr>
        <w:t xml:space="preserve">it is </w:t>
      </w:r>
      <w:r w:rsidRPr="004F548E">
        <w:rPr>
          <w:rFonts w:ascii="Times New Roman" w:cs="Times New Roman"/>
          <w:lang w:val="en-GB"/>
        </w:rPr>
        <w:t xml:space="preserve">important </w:t>
      </w:r>
      <w:r w:rsidR="00253A63" w:rsidRPr="004F548E">
        <w:rPr>
          <w:rFonts w:ascii="Times New Roman" w:cs="Times New Roman"/>
          <w:lang w:val="en-GB"/>
        </w:rPr>
        <w:t xml:space="preserve">to </w:t>
      </w:r>
      <w:r w:rsidR="009E789C" w:rsidRPr="004F548E">
        <w:rPr>
          <w:rFonts w:ascii="Times New Roman" w:cs="Times New Roman"/>
          <w:lang w:val="en-GB"/>
        </w:rPr>
        <w:t>identify</w:t>
      </w:r>
      <w:r w:rsidRPr="004F548E">
        <w:rPr>
          <w:rFonts w:ascii="Times New Roman" w:cs="Times New Roman"/>
          <w:lang w:val="en-GB"/>
        </w:rPr>
        <w:t xml:space="preserve"> </w:t>
      </w:r>
      <w:r w:rsidR="009E789C" w:rsidRPr="004F548E">
        <w:rPr>
          <w:rFonts w:ascii="Times New Roman" w:cs="Times New Roman"/>
          <w:lang w:val="en-GB"/>
        </w:rPr>
        <w:t xml:space="preserve">potential </w:t>
      </w:r>
      <w:r w:rsidR="00887A54" w:rsidRPr="004F548E">
        <w:rPr>
          <w:rFonts w:ascii="Times New Roman" w:cs="Times New Roman"/>
          <w:lang w:val="en-GB"/>
        </w:rPr>
        <w:t xml:space="preserve">determinants </w:t>
      </w:r>
      <w:r w:rsidRPr="004F548E">
        <w:rPr>
          <w:rFonts w:ascii="Times New Roman" w:cs="Times New Roman"/>
          <w:lang w:val="en-GB"/>
        </w:rPr>
        <w:t xml:space="preserve">in </w:t>
      </w:r>
      <w:r w:rsidR="009E789C" w:rsidRPr="004F548E">
        <w:rPr>
          <w:rFonts w:ascii="Times New Roman" w:cs="Times New Roman"/>
          <w:lang w:val="en-GB"/>
        </w:rPr>
        <w:t xml:space="preserve">the extant literature </w:t>
      </w:r>
      <w:r w:rsidRPr="004F548E">
        <w:rPr>
          <w:rFonts w:ascii="Times New Roman" w:cs="Times New Roman"/>
          <w:lang w:val="en-GB"/>
        </w:rPr>
        <w:t>on</w:t>
      </w:r>
      <w:r w:rsidR="004D5757" w:rsidRPr="004F548E">
        <w:rPr>
          <w:rFonts w:ascii="Times New Roman" w:cs="Times New Roman"/>
          <w:lang w:val="en-GB"/>
        </w:rPr>
        <w:t xml:space="preserve"> weight reduction</w:t>
      </w:r>
      <w:r w:rsidR="00887A54" w:rsidRPr="004F548E">
        <w:rPr>
          <w:rFonts w:ascii="Times New Roman" w:cs="Times New Roman"/>
          <w:lang w:val="en-GB"/>
        </w:rPr>
        <w:t>.</w:t>
      </w:r>
      <w:r w:rsidR="004D5757" w:rsidRPr="004F548E">
        <w:rPr>
          <w:rFonts w:ascii="Times New Roman" w:cs="Times New Roman"/>
          <w:lang w:val="en-GB"/>
        </w:rPr>
        <w:t xml:space="preserve"> Prior to conduct</w:t>
      </w:r>
      <w:r w:rsidRPr="004F548E">
        <w:rPr>
          <w:rFonts w:ascii="Times New Roman" w:cs="Times New Roman"/>
          <w:lang w:val="en-GB"/>
        </w:rPr>
        <w:t>ing</w:t>
      </w:r>
      <w:r w:rsidR="004D5757" w:rsidRPr="004F548E">
        <w:rPr>
          <w:rFonts w:ascii="Times New Roman" w:cs="Times New Roman"/>
          <w:lang w:val="en-GB"/>
        </w:rPr>
        <w:t xml:space="preserve"> clinical trial</w:t>
      </w:r>
      <w:r w:rsidRPr="004F548E">
        <w:rPr>
          <w:rFonts w:ascii="Times New Roman" w:cs="Times New Roman"/>
          <w:lang w:val="en-GB"/>
        </w:rPr>
        <w:t>s</w:t>
      </w:r>
      <w:r w:rsidR="004D5757" w:rsidRPr="004F548E">
        <w:rPr>
          <w:rFonts w:ascii="Times New Roman" w:cs="Times New Roman"/>
          <w:lang w:val="en-GB"/>
        </w:rPr>
        <w:t xml:space="preserve"> </w:t>
      </w:r>
      <w:r w:rsidRPr="004F548E">
        <w:rPr>
          <w:rFonts w:ascii="Times New Roman" w:cs="Times New Roman"/>
          <w:lang w:val="en-GB"/>
        </w:rPr>
        <w:t xml:space="preserve">on </w:t>
      </w:r>
      <w:r w:rsidR="00CD5B02" w:rsidRPr="004F548E">
        <w:rPr>
          <w:rFonts w:ascii="Times New Roman" w:cs="Times New Roman"/>
          <w:lang w:val="en-GB"/>
        </w:rPr>
        <w:t>how to achieve</w:t>
      </w:r>
      <w:r w:rsidR="004D5757" w:rsidRPr="004F548E">
        <w:rPr>
          <w:rFonts w:ascii="Times New Roman" w:cs="Times New Roman"/>
          <w:lang w:val="en-GB"/>
        </w:rPr>
        <w:t xml:space="preserve"> sustainable weight loss, t</w:t>
      </w:r>
      <w:r w:rsidR="000572C7" w:rsidRPr="004F548E">
        <w:rPr>
          <w:rFonts w:ascii="Times New Roman" w:cs="Times New Roman"/>
          <w:lang w:val="en-GB"/>
        </w:rPr>
        <w:t xml:space="preserve">his </w:t>
      </w:r>
      <w:r w:rsidR="00A15C54" w:rsidRPr="004F548E">
        <w:rPr>
          <w:rFonts w:ascii="Times New Roman" w:cs="Times New Roman"/>
          <w:lang w:val="en-GB"/>
        </w:rPr>
        <w:t>review</w:t>
      </w:r>
      <w:r w:rsidR="000572C7" w:rsidRPr="004F548E">
        <w:rPr>
          <w:rFonts w:ascii="Times New Roman" w:cs="Times New Roman"/>
          <w:lang w:val="en-GB"/>
        </w:rPr>
        <w:t xml:space="preserve"> aimed to </w:t>
      </w:r>
      <w:r w:rsidR="00A15C54" w:rsidRPr="004F548E">
        <w:rPr>
          <w:rFonts w:ascii="Times New Roman" w:cs="Times New Roman"/>
          <w:lang w:val="en-GB"/>
        </w:rPr>
        <w:t xml:space="preserve">evaluate </w:t>
      </w:r>
      <w:r w:rsidRPr="004F548E">
        <w:rPr>
          <w:rFonts w:ascii="Times New Roman" w:cs="Times New Roman"/>
          <w:lang w:val="en-GB"/>
        </w:rPr>
        <w:t xml:space="preserve">the </w:t>
      </w:r>
      <w:r w:rsidR="004D5757" w:rsidRPr="004F548E">
        <w:rPr>
          <w:rFonts w:ascii="Times New Roman" w:cs="Times New Roman"/>
          <w:lang w:val="en-GB"/>
        </w:rPr>
        <w:t>current</w:t>
      </w:r>
      <w:r w:rsidR="00887A54" w:rsidRPr="004F548E">
        <w:rPr>
          <w:rFonts w:ascii="Times New Roman" w:cs="Times New Roman"/>
          <w:lang w:val="en-GB"/>
        </w:rPr>
        <w:t xml:space="preserve"> application</w:t>
      </w:r>
      <w:r w:rsidRPr="004F548E">
        <w:rPr>
          <w:rFonts w:ascii="Times New Roman" w:cs="Times New Roman"/>
          <w:lang w:val="en-GB"/>
        </w:rPr>
        <w:t xml:space="preserve"> of the TPB</w:t>
      </w:r>
      <w:r w:rsidR="00313412" w:rsidRPr="004F548E">
        <w:rPr>
          <w:rFonts w:ascii="Times New Roman" w:cs="Times New Roman"/>
          <w:lang w:val="en-GB"/>
        </w:rPr>
        <w:t xml:space="preserve"> </w:t>
      </w:r>
      <w:r w:rsidRPr="004F548E">
        <w:rPr>
          <w:rFonts w:ascii="Times New Roman" w:cs="Times New Roman"/>
          <w:lang w:val="en-GB"/>
        </w:rPr>
        <w:t xml:space="preserve">to </w:t>
      </w:r>
      <w:r w:rsidR="00313412" w:rsidRPr="004F548E">
        <w:rPr>
          <w:rFonts w:ascii="Times New Roman" w:cs="Times New Roman"/>
          <w:lang w:val="en-GB"/>
        </w:rPr>
        <w:t>weight loss</w:t>
      </w:r>
      <w:r w:rsidR="00887A54" w:rsidRPr="004F548E">
        <w:rPr>
          <w:rFonts w:ascii="Times New Roman" w:cs="Times New Roman"/>
          <w:lang w:val="en-GB"/>
        </w:rPr>
        <w:t xml:space="preserve"> </w:t>
      </w:r>
      <w:r w:rsidRPr="004F548E">
        <w:rPr>
          <w:rFonts w:ascii="Times New Roman" w:cs="Times New Roman"/>
          <w:lang w:val="en-GB"/>
        </w:rPr>
        <w:t>behaviour</w:t>
      </w:r>
      <w:r w:rsidR="00887A54" w:rsidRPr="004F548E">
        <w:rPr>
          <w:rFonts w:ascii="Times New Roman" w:cs="Times New Roman"/>
          <w:lang w:val="en-GB"/>
        </w:rPr>
        <w:t xml:space="preserve">. </w:t>
      </w:r>
    </w:p>
    <w:p w14:paraId="500DB485" w14:textId="2B5C5D00" w:rsidR="00854F37" w:rsidRPr="004F548E" w:rsidRDefault="00110131" w:rsidP="00110131">
      <w:pPr>
        <w:spacing w:line="480" w:lineRule="auto"/>
        <w:ind w:firstLine="720"/>
        <w:contextualSpacing/>
        <w:rPr>
          <w:rFonts w:ascii="Times New Roman" w:cs="Times New Roman"/>
          <w:lang w:val="en-GB"/>
        </w:rPr>
      </w:pPr>
      <w:r w:rsidRPr="004F548E">
        <w:rPr>
          <w:rFonts w:ascii="Times New Roman" w:cs="Times New Roman"/>
          <w:lang w:val="en-GB"/>
        </w:rPr>
        <w:br/>
      </w:r>
      <w:r w:rsidR="007C5ECB" w:rsidRPr="004F548E">
        <w:rPr>
          <w:rFonts w:ascii="Times New Roman" w:cs="Times New Roman"/>
          <w:b/>
          <w:lang w:val="en-GB"/>
        </w:rPr>
        <w:t>Review</w:t>
      </w:r>
      <w:r w:rsidR="00854F37" w:rsidRPr="004F548E">
        <w:rPr>
          <w:rFonts w:ascii="Times New Roman" w:cs="Times New Roman"/>
          <w:b/>
          <w:lang w:val="en-GB"/>
        </w:rPr>
        <w:t xml:space="preserve"> Methods</w:t>
      </w:r>
    </w:p>
    <w:p w14:paraId="574D1DDD" w14:textId="77777777" w:rsidR="00110131" w:rsidRPr="004F548E" w:rsidRDefault="00110131" w:rsidP="00110131">
      <w:pPr>
        <w:spacing w:line="360" w:lineRule="auto"/>
        <w:ind w:firstLine="720"/>
        <w:contextualSpacing/>
        <w:rPr>
          <w:rFonts w:ascii="Times New Roman" w:cs="Times New Roman"/>
          <w:lang w:val="en-GB"/>
        </w:rPr>
      </w:pPr>
      <w:r w:rsidRPr="004F548E">
        <w:rPr>
          <w:rFonts w:ascii="Times New Roman" w:cs="Times New Roman"/>
          <w:lang w:val="en-GB"/>
        </w:rPr>
        <w:t xml:space="preserve">We searched original research articles written in English and published between 1980 (when the TPB was first theorised and published by </w:t>
      </w:r>
      <w:proofErr w:type="spellStart"/>
      <w:r w:rsidRPr="004F548E">
        <w:rPr>
          <w:rFonts w:ascii="Times New Roman" w:cs="Times New Roman"/>
          <w:lang w:val="en-GB"/>
        </w:rPr>
        <w:t>Ajzen</w:t>
      </w:r>
      <w:proofErr w:type="spellEnd"/>
      <w:r w:rsidRPr="004F548E">
        <w:rPr>
          <w:rFonts w:ascii="Times New Roman" w:cs="Times New Roman"/>
          <w:lang w:val="en-GB"/>
        </w:rPr>
        <w:t xml:space="preserve"> and </w:t>
      </w:r>
      <w:proofErr w:type="spellStart"/>
      <w:r w:rsidRPr="004F548E">
        <w:rPr>
          <w:rFonts w:ascii="Times New Roman" w:cs="Times New Roman"/>
          <w:lang w:val="en-GB"/>
        </w:rPr>
        <w:t>Fishbein</w:t>
      </w:r>
      <w:proofErr w:type="spellEnd"/>
      <w:r w:rsidRPr="004F548E">
        <w:rPr>
          <w:rFonts w:ascii="Times New Roman" w:cs="Times New Roman"/>
          <w:lang w:val="en-GB"/>
        </w:rPr>
        <w:t xml:space="preserve">) and March 2013. The databases used for the literature searches included </w:t>
      </w:r>
      <w:proofErr w:type="spellStart"/>
      <w:r w:rsidRPr="004F548E">
        <w:rPr>
          <w:rFonts w:ascii="Times New Roman" w:cs="Times New Roman"/>
          <w:lang w:val="en-GB"/>
        </w:rPr>
        <w:t>PsychInfo</w:t>
      </w:r>
      <w:proofErr w:type="spellEnd"/>
      <w:r w:rsidRPr="004F548E">
        <w:rPr>
          <w:rFonts w:ascii="Times New Roman" w:cs="Times New Roman"/>
          <w:lang w:val="en-GB"/>
        </w:rPr>
        <w:t xml:space="preserve">, Cochrane, CINAL, Medline, PubMed and </w:t>
      </w:r>
      <w:proofErr w:type="spellStart"/>
      <w:r w:rsidRPr="004F548E">
        <w:rPr>
          <w:rFonts w:ascii="Times New Roman" w:cs="Times New Roman"/>
          <w:lang w:val="en-GB"/>
        </w:rPr>
        <w:t>ScienceDirect</w:t>
      </w:r>
      <w:proofErr w:type="spellEnd"/>
      <w:r w:rsidRPr="004F548E">
        <w:rPr>
          <w:rFonts w:ascii="Times New Roman" w:cs="Times New Roman"/>
          <w:lang w:val="en-GB"/>
        </w:rPr>
        <w:t xml:space="preserve">. The search keywords included ‘weight </w:t>
      </w:r>
      <w:proofErr w:type="gramStart"/>
      <w:r w:rsidRPr="004F548E">
        <w:rPr>
          <w:rFonts w:ascii="Times New Roman" w:cs="Times New Roman"/>
          <w:lang w:val="en-GB"/>
        </w:rPr>
        <w:t>loss’</w:t>
      </w:r>
      <w:proofErr w:type="gramEnd"/>
      <w:r w:rsidRPr="004F548E">
        <w:rPr>
          <w:rFonts w:ascii="Times New Roman" w:cs="Times New Roman"/>
          <w:lang w:val="en-GB"/>
        </w:rPr>
        <w:t>, ‘weight reduction’, ‘body mass index’, ‘weight control’ and ‘obesity’. The bibliographies of relevant studies were examined to identify additional studies. Only papers that applied interventions to determine the effects of the TPB on weight loss were included. Those papers that used the health belief model, the precaution adoption process model and self-determination theory were excluded. Unpublished studies and conference papers were also excluded due to the difficulty involved in locating the full papers.</w:t>
      </w:r>
    </w:p>
    <w:p w14:paraId="4CE37144" w14:textId="77777777" w:rsidR="00110131" w:rsidRPr="004F548E" w:rsidRDefault="00110131" w:rsidP="00110131">
      <w:pPr>
        <w:adjustRightInd w:val="0"/>
        <w:snapToGrid w:val="0"/>
        <w:spacing w:line="360" w:lineRule="auto"/>
        <w:rPr>
          <w:rFonts w:ascii="Times New Roman" w:cs="Times New Roman"/>
          <w:lang w:val="en-GB"/>
        </w:rPr>
      </w:pPr>
    </w:p>
    <w:p w14:paraId="3848B249" w14:textId="447F9940" w:rsidR="00E200DA" w:rsidRPr="004F548E" w:rsidRDefault="00E200DA" w:rsidP="00110131">
      <w:pPr>
        <w:adjustRightInd w:val="0"/>
        <w:snapToGrid w:val="0"/>
        <w:spacing w:line="360" w:lineRule="auto"/>
        <w:rPr>
          <w:rFonts w:ascii="Times New Roman" w:cs="Times New Roman"/>
          <w:lang w:val="en-GB"/>
        </w:rPr>
      </w:pPr>
      <w:r w:rsidRPr="004F548E">
        <w:rPr>
          <w:rFonts w:ascii="Times New Roman" w:cs="Times New Roman"/>
          <w:b/>
          <w:lang w:val="en-GB"/>
        </w:rPr>
        <w:t>Results</w:t>
      </w:r>
    </w:p>
    <w:p w14:paraId="24EB2296" w14:textId="12117E3D" w:rsidR="00A53A3C" w:rsidRPr="004F548E" w:rsidRDefault="00E2453D" w:rsidP="003F0ABB">
      <w:pPr>
        <w:spacing w:line="480" w:lineRule="auto"/>
        <w:ind w:firstLine="720"/>
        <w:contextualSpacing/>
        <w:rPr>
          <w:rFonts w:ascii="Times New Roman" w:cs="Times New Roman"/>
          <w:lang w:val="en-GB"/>
        </w:rPr>
      </w:pPr>
      <w:r w:rsidRPr="004F548E">
        <w:rPr>
          <w:rFonts w:ascii="Times New Roman" w:cs="Times New Roman"/>
          <w:lang w:val="en-GB"/>
        </w:rPr>
        <w:t xml:space="preserve">Some studies </w:t>
      </w:r>
      <w:r w:rsidR="00D83804" w:rsidRPr="004F548E">
        <w:rPr>
          <w:rFonts w:ascii="Times New Roman" w:cs="Times New Roman"/>
          <w:lang w:val="en-GB"/>
        </w:rPr>
        <w:t>that</w:t>
      </w:r>
      <w:r w:rsidRPr="004F548E">
        <w:rPr>
          <w:rFonts w:ascii="Times New Roman" w:cs="Times New Roman"/>
          <w:lang w:val="en-GB"/>
        </w:rPr>
        <w:t xml:space="preserve"> test</w:t>
      </w:r>
      <w:r w:rsidR="00D83804" w:rsidRPr="004F548E">
        <w:rPr>
          <w:rFonts w:ascii="Times New Roman" w:cs="Times New Roman"/>
          <w:lang w:val="en-GB"/>
        </w:rPr>
        <w:t>ed</w:t>
      </w:r>
      <w:r w:rsidRPr="004F548E">
        <w:rPr>
          <w:rFonts w:ascii="Times New Roman" w:cs="Times New Roman"/>
          <w:lang w:val="en-GB"/>
        </w:rPr>
        <w:t xml:space="preserve"> the</w:t>
      </w:r>
      <w:r w:rsidR="00D85F8F" w:rsidRPr="004F548E">
        <w:rPr>
          <w:rFonts w:ascii="Times New Roman" w:cs="Times New Roman"/>
          <w:lang w:val="en-GB"/>
        </w:rPr>
        <w:t>ories on</w:t>
      </w:r>
      <w:r w:rsidRPr="004F548E">
        <w:rPr>
          <w:rFonts w:ascii="Times New Roman" w:cs="Times New Roman"/>
          <w:lang w:val="en-GB"/>
        </w:rPr>
        <w:t xml:space="preserve"> binge eating (</w:t>
      </w:r>
      <w:proofErr w:type="spellStart"/>
      <w:r w:rsidRPr="004F548E">
        <w:rPr>
          <w:rFonts w:ascii="Times New Roman" w:cs="Times New Roman"/>
          <w:lang w:val="en-GB"/>
        </w:rPr>
        <w:t>Porzelius</w:t>
      </w:r>
      <w:proofErr w:type="spellEnd"/>
      <w:r w:rsidRPr="004F548E">
        <w:rPr>
          <w:rFonts w:ascii="Times New Roman" w:cs="Times New Roman"/>
          <w:lang w:val="en-GB"/>
        </w:rPr>
        <w:t xml:space="preserve">, </w:t>
      </w:r>
      <w:r w:rsidR="0026092D" w:rsidRPr="0026092D">
        <w:rPr>
          <w:rFonts w:ascii="Times New Roman" w:cs="Times New Roman"/>
          <w:lang w:val="en-GB"/>
        </w:rPr>
        <w:t xml:space="preserve">Houston, Smith and </w:t>
      </w:r>
      <w:proofErr w:type="spellStart"/>
      <w:r w:rsidR="0026092D" w:rsidRPr="0026092D">
        <w:rPr>
          <w:rFonts w:ascii="Times New Roman" w:cs="Times New Roman"/>
          <w:lang w:val="en-GB"/>
        </w:rPr>
        <w:t>Arfken</w:t>
      </w:r>
      <w:proofErr w:type="spellEnd"/>
      <w:r w:rsidR="0026092D" w:rsidRPr="0026092D">
        <w:rPr>
          <w:rFonts w:ascii="Times New Roman" w:cs="Times New Roman"/>
          <w:lang w:val="en-GB"/>
        </w:rPr>
        <w:t xml:space="preserve">, </w:t>
      </w:r>
      <w:r w:rsidRPr="004F548E">
        <w:rPr>
          <w:rFonts w:ascii="Times New Roman" w:cs="Times New Roman"/>
          <w:lang w:val="en-GB"/>
        </w:rPr>
        <w:t xml:space="preserve">1995; Smith, </w:t>
      </w:r>
      <w:proofErr w:type="spellStart"/>
      <w:r w:rsidR="0026092D" w:rsidRPr="0026092D">
        <w:rPr>
          <w:rFonts w:ascii="Times New Roman" w:cs="Times New Roman"/>
          <w:lang w:val="en-GB"/>
        </w:rPr>
        <w:t>Sondhaus</w:t>
      </w:r>
      <w:proofErr w:type="spellEnd"/>
      <w:r w:rsidR="0026092D" w:rsidRPr="0026092D">
        <w:rPr>
          <w:rFonts w:ascii="Times New Roman" w:cs="Times New Roman"/>
          <w:lang w:val="en-GB"/>
        </w:rPr>
        <w:t xml:space="preserve"> and </w:t>
      </w:r>
      <w:proofErr w:type="spellStart"/>
      <w:r w:rsidR="0026092D" w:rsidRPr="0026092D">
        <w:rPr>
          <w:rFonts w:ascii="Times New Roman" w:cs="Times New Roman"/>
          <w:lang w:val="en-GB"/>
        </w:rPr>
        <w:t>Porzelius</w:t>
      </w:r>
      <w:proofErr w:type="spellEnd"/>
      <w:r w:rsidR="0026092D" w:rsidRPr="0026092D">
        <w:rPr>
          <w:rFonts w:ascii="Times New Roman" w:cs="Times New Roman"/>
          <w:lang w:val="en-GB"/>
        </w:rPr>
        <w:t>,</w:t>
      </w:r>
      <w:r w:rsidRPr="0026092D">
        <w:rPr>
          <w:rFonts w:ascii="Times New Roman" w:cs="Times New Roman"/>
          <w:lang w:val="en-GB"/>
        </w:rPr>
        <w:t xml:space="preserve"> </w:t>
      </w:r>
      <w:r w:rsidRPr="004F548E">
        <w:rPr>
          <w:rFonts w:ascii="Times New Roman" w:cs="Times New Roman"/>
          <w:lang w:val="en-GB"/>
        </w:rPr>
        <w:t xml:space="preserve">1995) or weight loss </w:t>
      </w:r>
      <w:r w:rsidR="0033664F">
        <w:rPr>
          <w:rFonts w:ascii="Times New Roman" w:cs="Times New Roman"/>
          <w:lang w:val="en-GB"/>
        </w:rPr>
        <w:t>in a hospital setting (Rodgers and</w:t>
      </w:r>
      <w:r w:rsidRPr="004F548E">
        <w:rPr>
          <w:rFonts w:ascii="Times New Roman" w:cs="Times New Roman"/>
          <w:lang w:val="en-GB"/>
        </w:rPr>
        <w:t xml:space="preserve"> Brawley, 1993)</w:t>
      </w:r>
      <w:r w:rsidR="007B1CA8" w:rsidRPr="004F548E">
        <w:rPr>
          <w:rFonts w:ascii="Times New Roman" w:cs="Times New Roman"/>
          <w:lang w:val="en-GB"/>
        </w:rPr>
        <w:t xml:space="preserve"> were excluded</w:t>
      </w:r>
      <w:r w:rsidRPr="004F548E">
        <w:rPr>
          <w:rFonts w:ascii="Times New Roman" w:cs="Times New Roman"/>
          <w:lang w:val="en-GB"/>
        </w:rPr>
        <w:t>.</w:t>
      </w:r>
      <w:r w:rsidR="007B1CA8" w:rsidRPr="004F548E">
        <w:rPr>
          <w:rFonts w:ascii="Times New Roman" w:cs="Times New Roman"/>
          <w:lang w:val="en-GB"/>
        </w:rPr>
        <w:t xml:space="preserve"> </w:t>
      </w:r>
      <w:r w:rsidR="00CB3364" w:rsidRPr="004F548E">
        <w:rPr>
          <w:rFonts w:ascii="Times New Roman" w:cs="Times New Roman"/>
          <w:lang w:val="en-GB"/>
        </w:rPr>
        <w:t xml:space="preserve">After manual screening, </w:t>
      </w:r>
      <w:r w:rsidR="00452837" w:rsidRPr="004F548E">
        <w:rPr>
          <w:rFonts w:ascii="Times New Roman" w:cs="Times New Roman"/>
          <w:lang w:val="en-GB"/>
        </w:rPr>
        <w:t xml:space="preserve">12 </w:t>
      </w:r>
      <w:r w:rsidR="00CB3364" w:rsidRPr="004F548E">
        <w:rPr>
          <w:rFonts w:ascii="Times New Roman" w:cs="Times New Roman"/>
          <w:lang w:val="en-GB"/>
        </w:rPr>
        <w:t xml:space="preserve">papers were preliminary selected. </w:t>
      </w:r>
      <w:r w:rsidR="00186795" w:rsidRPr="004F548E">
        <w:rPr>
          <w:rFonts w:ascii="Times New Roman" w:cs="Times New Roman"/>
          <w:lang w:val="en-GB"/>
        </w:rPr>
        <w:t xml:space="preserve">One </w:t>
      </w:r>
      <w:r w:rsidR="00D83804" w:rsidRPr="004F548E">
        <w:rPr>
          <w:rFonts w:ascii="Times New Roman" w:cs="Times New Roman"/>
          <w:lang w:val="en-GB"/>
        </w:rPr>
        <w:t>of these papers was ultimately</w:t>
      </w:r>
      <w:r w:rsidR="00186795" w:rsidRPr="004F548E">
        <w:rPr>
          <w:rFonts w:ascii="Times New Roman" w:cs="Times New Roman"/>
          <w:lang w:val="en-GB"/>
        </w:rPr>
        <w:t xml:space="preserve"> excluded </w:t>
      </w:r>
      <w:r w:rsidR="00452837" w:rsidRPr="004F548E">
        <w:rPr>
          <w:rFonts w:ascii="Times New Roman" w:cs="Times New Roman"/>
          <w:lang w:val="en-GB"/>
        </w:rPr>
        <w:t>because it focused</w:t>
      </w:r>
      <w:r w:rsidR="00186795" w:rsidRPr="004F548E">
        <w:rPr>
          <w:rFonts w:ascii="Times New Roman" w:cs="Times New Roman"/>
          <w:lang w:val="en-GB"/>
        </w:rPr>
        <w:t xml:space="preserve"> on the </w:t>
      </w:r>
      <w:r w:rsidR="00452837" w:rsidRPr="004F548E">
        <w:rPr>
          <w:rFonts w:ascii="Times New Roman" w:cs="Times New Roman"/>
          <w:lang w:val="en-GB"/>
        </w:rPr>
        <w:t>‘</w:t>
      </w:r>
      <w:r w:rsidR="00186795" w:rsidRPr="004F548E">
        <w:rPr>
          <w:rFonts w:ascii="Times New Roman" w:cs="Times New Roman"/>
          <w:lang w:val="en-GB"/>
        </w:rPr>
        <w:t>maintenance of weight loss</w:t>
      </w:r>
      <w:r w:rsidR="00452837" w:rsidRPr="004F548E">
        <w:rPr>
          <w:rFonts w:ascii="Times New Roman" w:cs="Times New Roman"/>
          <w:lang w:val="en-GB"/>
        </w:rPr>
        <w:t>’</w:t>
      </w:r>
      <w:r w:rsidR="00186795" w:rsidRPr="004F548E">
        <w:rPr>
          <w:rFonts w:ascii="Times New Roman" w:cs="Times New Roman"/>
          <w:lang w:val="en-GB"/>
        </w:rPr>
        <w:t xml:space="preserve"> </w:t>
      </w:r>
      <w:r w:rsidR="00D83804" w:rsidRPr="004F548E">
        <w:rPr>
          <w:rFonts w:ascii="Times New Roman" w:cs="Times New Roman"/>
          <w:lang w:val="en-GB"/>
        </w:rPr>
        <w:t>rather than</w:t>
      </w:r>
      <w:r w:rsidR="00186795" w:rsidRPr="004F548E">
        <w:rPr>
          <w:rFonts w:ascii="Times New Roman" w:cs="Times New Roman"/>
          <w:lang w:val="en-GB"/>
        </w:rPr>
        <w:t xml:space="preserve"> </w:t>
      </w:r>
      <w:r w:rsidR="00452837" w:rsidRPr="004F548E">
        <w:rPr>
          <w:rFonts w:ascii="Times New Roman" w:cs="Times New Roman"/>
          <w:lang w:val="en-GB"/>
        </w:rPr>
        <w:t>‘</w:t>
      </w:r>
      <w:r w:rsidR="00186795" w:rsidRPr="004F548E">
        <w:rPr>
          <w:rFonts w:ascii="Times New Roman" w:cs="Times New Roman"/>
          <w:lang w:val="en-GB"/>
        </w:rPr>
        <w:t>weight loss/reduction</w:t>
      </w:r>
      <w:r w:rsidR="00452837" w:rsidRPr="004F548E">
        <w:rPr>
          <w:rFonts w:ascii="Times New Roman" w:cs="Times New Roman"/>
          <w:lang w:val="en-GB"/>
        </w:rPr>
        <w:t>’</w:t>
      </w:r>
      <w:r w:rsidR="0033664F">
        <w:rPr>
          <w:rFonts w:ascii="Times New Roman" w:cs="Times New Roman"/>
          <w:lang w:val="en-GB"/>
        </w:rPr>
        <w:t xml:space="preserve"> (</w:t>
      </w:r>
      <w:proofErr w:type="spellStart"/>
      <w:r w:rsidR="0033664F">
        <w:rPr>
          <w:rFonts w:ascii="Times New Roman" w:cs="Times New Roman"/>
          <w:lang w:val="en-GB"/>
        </w:rPr>
        <w:t>McConnon</w:t>
      </w:r>
      <w:proofErr w:type="spellEnd"/>
      <w:r w:rsidR="0026092D">
        <w:rPr>
          <w:rFonts w:ascii="Times New Roman" w:cs="Times New Roman"/>
          <w:lang w:val="en-GB"/>
        </w:rPr>
        <w:t xml:space="preserve"> </w:t>
      </w:r>
      <w:r w:rsidR="0026092D" w:rsidRPr="0026092D">
        <w:rPr>
          <w:rFonts w:ascii="Times New Roman" w:cs="Times New Roman"/>
          <w:i/>
          <w:lang w:val="en-GB"/>
        </w:rPr>
        <w:t>et al.,</w:t>
      </w:r>
      <w:r w:rsidR="0033664F">
        <w:rPr>
          <w:rFonts w:ascii="Times New Roman" w:cs="Times New Roman"/>
          <w:lang w:val="en-GB"/>
        </w:rPr>
        <w:t xml:space="preserve"> </w:t>
      </w:r>
      <w:r w:rsidR="0026092D">
        <w:rPr>
          <w:rFonts w:ascii="Times New Roman" w:cs="Times New Roman"/>
          <w:lang w:val="en-GB"/>
        </w:rPr>
        <w:t>2011</w:t>
      </w:r>
      <w:r w:rsidR="00186795" w:rsidRPr="004F548E">
        <w:rPr>
          <w:rFonts w:ascii="Times New Roman" w:cs="Times New Roman"/>
          <w:lang w:val="en-GB"/>
        </w:rPr>
        <w:t>)</w:t>
      </w:r>
      <w:r w:rsidR="00452837" w:rsidRPr="004F548E">
        <w:rPr>
          <w:rFonts w:ascii="Times New Roman" w:cs="Times New Roman"/>
          <w:lang w:val="en-GB"/>
        </w:rPr>
        <w:t xml:space="preserve">. </w:t>
      </w:r>
      <w:r w:rsidR="00D83804" w:rsidRPr="004F548E">
        <w:rPr>
          <w:rFonts w:ascii="Times New Roman" w:cs="Times New Roman"/>
          <w:lang w:val="en-GB"/>
        </w:rPr>
        <w:t xml:space="preserve">It </w:t>
      </w:r>
      <w:r w:rsidR="00D83804" w:rsidRPr="004F548E">
        <w:rPr>
          <w:rFonts w:ascii="Times New Roman" w:cs="Times New Roman"/>
          <w:lang w:val="en-GB"/>
        </w:rPr>
        <w:lastRenderedPageBreak/>
        <w:t>also</w:t>
      </w:r>
      <w:r w:rsidR="00186795" w:rsidRPr="004F548E">
        <w:rPr>
          <w:rFonts w:ascii="Times New Roman" w:cs="Times New Roman"/>
          <w:lang w:val="en-GB"/>
        </w:rPr>
        <w:t xml:space="preserve"> explored the underlying cognitions in weight regain</w:t>
      </w:r>
      <w:r w:rsidR="00452837" w:rsidRPr="004F548E">
        <w:rPr>
          <w:rFonts w:ascii="Times New Roman" w:cs="Times New Roman"/>
          <w:lang w:val="en-GB"/>
        </w:rPr>
        <w:t>,</w:t>
      </w:r>
      <w:r w:rsidR="00186795" w:rsidRPr="004F548E">
        <w:rPr>
          <w:rFonts w:ascii="Times New Roman" w:cs="Times New Roman"/>
          <w:lang w:val="en-GB"/>
        </w:rPr>
        <w:t xml:space="preserve"> which was not the defined behaviour studied in this review. New extensions of the </w:t>
      </w:r>
      <w:r w:rsidR="004D5424" w:rsidRPr="004F548E">
        <w:rPr>
          <w:rFonts w:ascii="Times New Roman" w:cs="Times New Roman"/>
          <w:lang w:val="en-GB"/>
        </w:rPr>
        <w:t xml:space="preserve">TPB </w:t>
      </w:r>
      <w:r w:rsidR="00186795" w:rsidRPr="004F548E">
        <w:rPr>
          <w:rFonts w:ascii="Times New Roman" w:cs="Times New Roman"/>
          <w:lang w:val="en-GB"/>
        </w:rPr>
        <w:t>such as self-</w:t>
      </w:r>
      <w:proofErr w:type="gramStart"/>
      <w:r w:rsidR="00186795" w:rsidRPr="004F548E">
        <w:rPr>
          <w:rFonts w:ascii="Times New Roman" w:cs="Times New Roman"/>
          <w:lang w:val="en-GB"/>
        </w:rPr>
        <w:t>representation,</w:t>
      </w:r>
      <w:proofErr w:type="gramEnd"/>
      <w:r w:rsidR="00186795" w:rsidRPr="004F548E">
        <w:rPr>
          <w:rFonts w:ascii="Times New Roman" w:cs="Times New Roman"/>
          <w:lang w:val="en-GB"/>
        </w:rPr>
        <w:t xml:space="preserve"> </w:t>
      </w:r>
      <w:r w:rsidR="00452837" w:rsidRPr="004F548E">
        <w:rPr>
          <w:rFonts w:ascii="Times New Roman" w:cs="Times New Roman"/>
          <w:lang w:val="en-GB"/>
        </w:rPr>
        <w:t>need perception</w:t>
      </w:r>
      <w:r w:rsidR="00186795" w:rsidRPr="004F548E">
        <w:rPr>
          <w:rFonts w:ascii="Times New Roman" w:cs="Times New Roman"/>
          <w:lang w:val="en-GB"/>
        </w:rPr>
        <w:t xml:space="preserve"> and moral norms </w:t>
      </w:r>
      <w:r w:rsidR="00452837" w:rsidRPr="004F548E">
        <w:rPr>
          <w:rFonts w:ascii="Times New Roman" w:cs="Times New Roman"/>
          <w:lang w:val="en-GB"/>
        </w:rPr>
        <w:t xml:space="preserve">have been </w:t>
      </w:r>
      <w:r w:rsidR="004D5424" w:rsidRPr="004F548E">
        <w:rPr>
          <w:rFonts w:ascii="Times New Roman" w:cs="Times New Roman"/>
          <w:lang w:val="en-GB"/>
        </w:rPr>
        <w:t>advanced by</w:t>
      </w:r>
      <w:r w:rsidR="00186795" w:rsidRPr="004F548E">
        <w:rPr>
          <w:rFonts w:ascii="Times New Roman" w:cs="Times New Roman"/>
          <w:lang w:val="en-GB"/>
        </w:rPr>
        <w:t xml:space="preserve"> </w:t>
      </w:r>
      <w:r w:rsidR="00816726" w:rsidRPr="004F548E">
        <w:rPr>
          <w:rFonts w:ascii="Times New Roman" w:cs="Times New Roman"/>
          <w:lang w:val="en-GB"/>
        </w:rPr>
        <w:t xml:space="preserve">various </w:t>
      </w:r>
      <w:r w:rsidR="00186795" w:rsidRPr="004F548E">
        <w:rPr>
          <w:rFonts w:ascii="Times New Roman" w:cs="Times New Roman"/>
          <w:lang w:val="en-GB"/>
        </w:rPr>
        <w:t xml:space="preserve">studies (Payne, </w:t>
      </w:r>
      <w:r w:rsidR="0026092D" w:rsidRPr="0026092D">
        <w:rPr>
          <w:rFonts w:ascii="Times New Roman" w:cs="Times New Roman"/>
          <w:lang w:val="en-GB"/>
        </w:rPr>
        <w:t>Jones and Harris,</w:t>
      </w:r>
      <w:r w:rsidR="00186795" w:rsidRPr="004F548E">
        <w:rPr>
          <w:rFonts w:ascii="Times New Roman" w:cs="Times New Roman"/>
          <w:lang w:val="en-GB"/>
        </w:rPr>
        <w:t xml:space="preserve"> 2004; Abraham</w:t>
      </w:r>
      <w:r w:rsidR="00452837" w:rsidRPr="004F548E">
        <w:rPr>
          <w:rFonts w:ascii="Times New Roman" w:cs="Times New Roman"/>
          <w:lang w:val="en-GB"/>
        </w:rPr>
        <w:t xml:space="preserve"> </w:t>
      </w:r>
      <w:r w:rsidR="0033664F">
        <w:rPr>
          <w:rFonts w:ascii="Times New Roman" w:cs="Times New Roman"/>
          <w:lang w:val="en-GB"/>
        </w:rPr>
        <w:t>and</w:t>
      </w:r>
      <w:r w:rsidR="00186795" w:rsidRPr="004F548E">
        <w:rPr>
          <w:rFonts w:ascii="Times New Roman" w:cs="Times New Roman"/>
          <w:lang w:val="en-GB"/>
        </w:rPr>
        <w:t xml:space="preserve"> </w:t>
      </w:r>
      <w:proofErr w:type="spellStart"/>
      <w:r w:rsidR="00186795" w:rsidRPr="004F548E">
        <w:rPr>
          <w:rFonts w:ascii="Times New Roman" w:cs="Times New Roman"/>
          <w:lang w:val="en-GB"/>
        </w:rPr>
        <w:t>Sheeran</w:t>
      </w:r>
      <w:proofErr w:type="spellEnd"/>
      <w:r w:rsidR="00186795" w:rsidRPr="004F548E">
        <w:rPr>
          <w:rFonts w:ascii="Times New Roman" w:cs="Times New Roman"/>
          <w:lang w:val="en-GB"/>
        </w:rPr>
        <w:t>, 2000</w:t>
      </w:r>
      <w:r w:rsidR="0026092D">
        <w:rPr>
          <w:rFonts w:ascii="Times New Roman" w:cs="Times New Roman"/>
          <w:lang w:val="en-GB"/>
        </w:rPr>
        <w:t>;</w:t>
      </w:r>
      <w:r w:rsidR="0026092D" w:rsidRPr="0026092D">
        <w:rPr>
          <w:rFonts w:ascii="Times New Roman" w:cs="Times New Roman"/>
          <w:lang w:val="en-GB"/>
        </w:rPr>
        <w:t xml:space="preserve"> </w:t>
      </w:r>
      <w:proofErr w:type="spellStart"/>
      <w:r w:rsidR="0026092D" w:rsidRPr="004F548E">
        <w:rPr>
          <w:rFonts w:ascii="Times New Roman" w:cs="Times New Roman"/>
          <w:lang w:val="en-GB"/>
        </w:rPr>
        <w:t>Raats</w:t>
      </w:r>
      <w:proofErr w:type="spellEnd"/>
      <w:r w:rsidR="0026092D" w:rsidRPr="004F548E">
        <w:rPr>
          <w:rFonts w:ascii="Times New Roman" w:cs="Times New Roman"/>
          <w:lang w:val="en-GB"/>
        </w:rPr>
        <w:t xml:space="preserve">, </w:t>
      </w:r>
      <w:r w:rsidR="0026092D" w:rsidRPr="0026092D">
        <w:rPr>
          <w:rFonts w:ascii="Times New Roman" w:cs="Times New Roman"/>
          <w:lang w:val="en-GB"/>
        </w:rPr>
        <w:t xml:space="preserve">Shepherd and Sparks, </w:t>
      </w:r>
      <w:r w:rsidR="0026092D" w:rsidRPr="004F548E">
        <w:rPr>
          <w:rFonts w:ascii="Times New Roman" w:cs="Times New Roman"/>
          <w:lang w:val="en-GB"/>
        </w:rPr>
        <w:t>19</w:t>
      </w:r>
      <w:r w:rsidR="0026092D">
        <w:rPr>
          <w:rFonts w:ascii="Times New Roman" w:cs="Times New Roman"/>
          <w:lang w:val="en-GB"/>
        </w:rPr>
        <w:t>95</w:t>
      </w:r>
      <w:r w:rsidR="00186795" w:rsidRPr="004F548E">
        <w:rPr>
          <w:rFonts w:ascii="Times New Roman" w:cs="Times New Roman"/>
          <w:lang w:val="en-GB"/>
        </w:rPr>
        <w:t xml:space="preserve">) but </w:t>
      </w:r>
      <w:r w:rsidR="00452837" w:rsidRPr="004F548E">
        <w:rPr>
          <w:rFonts w:ascii="Times New Roman" w:cs="Times New Roman"/>
          <w:lang w:val="en-GB"/>
        </w:rPr>
        <w:t>were</w:t>
      </w:r>
      <w:r w:rsidR="00186795" w:rsidRPr="004F548E">
        <w:rPr>
          <w:rFonts w:ascii="Times New Roman" w:cs="Times New Roman"/>
          <w:lang w:val="en-GB"/>
        </w:rPr>
        <w:t xml:space="preserve"> excluded </w:t>
      </w:r>
      <w:r w:rsidR="00452837" w:rsidRPr="004F548E">
        <w:rPr>
          <w:rFonts w:ascii="Times New Roman" w:cs="Times New Roman"/>
          <w:lang w:val="en-GB"/>
        </w:rPr>
        <w:t>from</w:t>
      </w:r>
      <w:r w:rsidR="00186795" w:rsidRPr="004F548E">
        <w:rPr>
          <w:rFonts w:ascii="Times New Roman" w:cs="Times New Roman"/>
          <w:lang w:val="en-GB"/>
        </w:rPr>
        <w:t xml:space="preserve"> the scope of this review. </w:t>
      </w:r>
      <w:r w:rsidR="00CB3364" w:rsidRPr="004F548E">
        <w:rPr>
          <w:rFonts w:ascii="Times New Roman" w:cs="Times New Roman"/>
          <w:lang w:val="en-GB"/>
        </w:rPr>
        <w:t xml:space="preserve">Among the seven remaining studies, four related to obesity were finally excluded (Table 1). </w:t>
      </w:r>
      <w:r w:rsidR="00186795" w:rsidRPr="004F548E">
        <w:rPr>
          <w:rFonts w:ascii="Times New Roman" w:cs="Times New Roman"/>
          <w:lang w:val="en-GB"/>
        </w:rPr>
        <w:t xml:space="preserve">Apart from </w:t>
      </w:r>
      <w:r w:rsidR="004D5424" w:rsidRPr="004F548E">
        <w:rPr>
          <w:rFonts w:ascii="Times New Roman" w:cs="Times New Roman"/>
          <w:lang w:val="en-GB"/>
        </w:rPr>
        <w:t xml:space="preserve">its </w:t>
      </w:r>
      <w:r w:rsidR="00186795" w:rsidRPr="004F548E">
        <w:rPr>
          <w:rFonts w:ascii="Times New Roman" w:cs="Times New Roman"/>
          <w:lang w:val="en-GB"/>
        </w:rPr>
        <w:t>focus o</w:t>
      </w:r>
      <w:r w:rsidR="004D5424" w:rsidRPr="004F548E">
        <w:rPr>
          <w:rFonts w:ascii="Times New Roman" w:cs="Times New Roman"/>
          <w:lang w:val="en-GB"/>
        </w:rPr>
        <w:t>n</w:t>
      </w:r>
      <w:r w:rsidR="00186795" w:rsidRPr="004F548E">
        <w:rPr>
          <w:rFonts w:ascii="Times New Roman" w:cs="Times New Roman"/>
          <w:lang w:val="en-GB"/>
        </w:rPr>
        <w:t xml:space="preserve"> </w:t>
      </w:r>
      <w:r w:rsidR="00452837" w:rsidRPr="004F548E">
        <w:rPr>
          <w:rFonts w:ascii="Times New Roman" w:cs="Times New Roman"/>
          <w:lang w:val="en-GB"/>
        </w:rPr>
        <w:t>need perception</w:t>
      </w:r>
      <w:r w:rsidR="00186795" w:rsidRPr="004F548E">
        <w:rPr>
          <w:rFonts w:ascii="Times New Roman" w:cs="Times New Roman"/>
          <w:lang w:val="en-GB"/>
        </w:rPr>
        <w:t xml:space="preserve"> as the new TPB</w:t>
      </w:r>
      <w:r w:rsidR="004D5424" w:rsidRPr="004F548E">
        <w:rPr>
          <w:rFonts w:ascii="Times New Roman" w:cs="Times New Roman"/>
          <w:lang w:val="en-GB"/>
        </w:rPr>
        <w:t xml:space="preserve"> extension</w:t>
      </w:r>
      <w:r w:rsidR="00186795" w:rsidRPr="004F548E">
        <w:rPr>
          <w:rFonts w:ascii="Times New Roman" w:cs="Times New Roman"/>
          <w:lang w:val="en-GB"/>
        </w:rPr>
        <w:t xml:space="preserve">, </w:t>
      </w:r>
      <w:r w:rsidR="00CB3364" w:rsidRPr="004F548E">
        <w:rPr>
          <w:rFonts w:ascii="Times New Roman" w:cs="Times New Roman"/>
          <w:lang w:val="en-GB"/>
        </w:rPr>
        <w:t xml:space="preserve">the study </w:t>
      </w:r>
      <w:r w:rsidR="00452837" w:rsidRPr="004F548E">
        <w:rPr>
          <w:rFonts w:ascii="Times New Roman" w:cs="Times New Roman"/>
          <w:lang w:val="en-GB"/>
        </w:rPr>
        <w:t>by</w:t>
      </w:r>
      <w:r w:rsidR="00CB3364" w:rsidRPr="004F548E">
        <w:rPr>
          <w:rFonts w:ascii="Times New Roman" w:cs="Times New Roman"/>
          <w:lang w:val="en-GB"/>
        </w:rPr>
        <w:t xml:space="preserve"> Payne</w:t>
      </w:r>
      <w:r w:rsidR="008520A5" w:rsidRPr="008520A5">
        <w:rPr>
          <w:rFonts w:ascii="Times New Roman" w:cs="Times New Roman"/>
          <w:lang w:val="en-GB"/>
        </w:rPr>
        <w:t xml:space="preserve">, Jones and Harris </w:t>
      </w:r>
      <w:r w:rsidR="00CB3364" w:rsidRPr="004F548E">
        <w:rPr>
          <w:rFonts w:ascii="Times New Roman" w:cs="Times New Roman"/>
          <w:lang w:val="en-GB"/>
        </w:rPr>
        <w:t>(2004) was</w:t>
      </w:r>
      <w:r w:rsidR="00452837" w:rsidRPr="004F548E">
        <w:rPr>
          <w:rFonts w:ascii="Times New Roman" w:cs="Times New Roman"/>
          <w:lang w:val="en-GB"/>
        </w:rPr>
        <w:t xml:space="preserve"> excluded because</w:t>
      </w:r>
      <w:r w:rsidR="00CB3364" w:rsidRPr="004F548E">
        <w:rPr>
          <w:rFonts w:ascii="Times New Roman" w:cs="Times New Roman"/>
          <w:lang w:val="en-GB"/>
        </w:rPr>
        <w:t xml:space="preserve"> </w:t>
      </w:r>
      <w:r w:rsidR="004D5424" w:rsidRPr="004F548E">
        <w:rPr>
          <w:rFonts w:ascii="Times New Roman" w:cs="Times New Roman"/>
          <w:lang w:val="en-GB"/>
        </w:rPr>
        <w:t>it</w:t>
      </w:r>
      <w:r w:rsidR="00CB3364" w:rsidRPr="004F548E">
        <w:rPr>
          <w:rFonts w:ascii="Times New Roman" w:cs="Times New Roman"/>
          <w:lang w:val="en-GB"/>
        </w:rPr>
        <w:t xml:space="preserve"> evaluated exercise and diet adherence as behavioural outcome</w:t>
      </w:r>
      <w:r w:rsidR="004D5424" w:rsidRPr="004F548E">
        <w:rPr>
          <w:rFonts w:ascii="Times New Roman" w:cs="Times New Roman"/>
          <w:lang w:val="en-GB"/>
        </w:rPr>
        <w:t xml:space="preserve">s and therefore </w:t>
      </w:r>
      <w:r w:rsidR="00CB3364" w:rsidRPr="004F548E">
        <w:rPr>
          <w:rFonts w:ascii="Times New Roman" w:cs="Times New Roman"/>
          <w:lang w:val="en-GB"/>
        </w:rPr>
        <w:t>deviat</w:t>
      </w:r>
      <w:r w:rsidR="00452837" w:rsidRPr="004F548E">
        <w:rPr>
          <w:rFonts w:ascii="Times New Roman" w:cs="Times New Roman"/>
          <w:lang w:val="en-GB"/>
        </w:rPr>
        <w:t>e</w:t>
      </w:r>
      <w:r w:rsidR="004D5424" w:rsidRPr="004F548E">
        <w:rPr>
          <w:rFonts w:ascii="Times New Roman" w:cs="Times New Roman"/>
          <w:lang w:val="en-GB"/>
        </w:rPr>
        <w:t>d</w:t>
      </w:r>
      <w:r w:rsidR="00CB3364" w:rsidRPr="004F548E">
        <w:rPr>
          <w:rFonts w:ascii="Times New Roman" w:cs="Times New Roman"/>
          <w:lang w:val="en-GB"/>
        </w:rPr>
        <w:t xml:space="preserve"> from weight loss as </w:t>
      </w:r>
      <w:r w:rsidR="00452837" w:rsidRPr="004F548E">
        <w:rPr>
          <w:rFonts w:ascii="Times New Roman" w:cs="Times New Roman"/>
          <w:lang w:val="en-GB"/>
        </w:rPr>
        <w:t xml:space="preserve">a </w:t>
      </w:r>
      <w:r w:rsidR="00CB3364" w:rsidRPr="004F548E">
        <w:rPr>
          <w:rFonts w:ascii="Times New Roman" w:cs="Times New Roman"/>
          <w:lang w:val="en-GB"/>
        </w:rPr>
        <w:t xml:space="preserve">targeted </w:t>
      </w:r>
      <w:r w:rsidR="004D5424" w:rsidRPr="004F548E">
        <w:rPr>
          <w:rFonts w:ascii="Times New Roman" w:cs="Times New Roman"/>
          <w:lang w:val="en-GB"/>
        </w:rPr>
        <w:t>outcome</w:t>
      </w:r>
      <w:r w:rsidR="00CB3364" w:rsidRPr="004F548E">
        <w:rPr>
          <w:rFonts w:ascii="Times New Roman" w:cs="Times New Roman"/>
          <w:lang w:val="en-GB"/>
        </w:rPr>
        <w:t xml:space="preserve">. </w:t>
      </w:r>
      <w:r w:rsidR="00186795" w:rsidRPr="004F548E">
        <w:rPr>
          <w:rFonts w:ascii="Times New Roman" w:cs="Times New Roman"/>
          <w:lang w:val="en-GB"/>
        </w:rPr>
        <w:t>In these four studies, obese or overweight participants were recruited as participants</w:t>
      </w:r>
      <w:r w:rsidR="0014462E" w:rsidRPr="004F548E">
        <w:rPr>
          <w:rFonts w:ascii="Times New Roman" w:cs="Times New Roman"/>
          <w:lang w:val="en-GB"/>
        </w:rPr>
        <w:t>.</w:t>
      </w:r>
      <w:r w:rsidR="00186795" w:rsidRPr="004F548E">
        <w:rPr>
          <w:rFonts w:ascii="Times New Roman" w:cs="Times New Roman"/>
          <w:lang w:val="en-GB"/>
        </w:rPr>
        <w:t xml:space="preserve"> </w:t>
      </w:r>
      <w:proofErr w:type="spellStart"/>
      <w:r w:rsidR="0014462E" w:rsidRPr="004F548E">
        <w:rPr>
          <w:rFonts w:ascii="Times New Roman" w:cs="Times New Roman"/>
          <w:lang w:val="en-GB"/>
        </w:rPr>
        <w:t>Plotinikoff</w:t>
      </w:r>
      <w:proofErr w:type="spellEnd"/>
      <w:r w:rsidR="00352859">
        <w:rPr>
          <w:rFonts w:ascii="Times New Roman" w:cs="Times New Roman"/>
          <w:lang w:val="en-GB"/>
        </w:rPr>
        <w:t xml:space="preserve">, </w:t>
      </w:r>
      <w:proofErr w:type="spellStart"/>
      <w:r w:rsidR="00352859">
        <w:rPr>
          <w:rFonts w:ascii="Times New Roman" w:cs="Times New Roman"/>
          <w:lang w:val="en-GB"/>
        </w:rPr>
        <w:t>Lubans</w:t>
      </w:r>
      <w:proofErr w:type="spellEnd"/>
      <w:r w:rsidR="00352859">
        <w:rPr>
          <w:rFonts w:ascii="Times New Roman" w:cs="Times New Roman"/>
          <w:lang w:val="en-GB"/>
        </w:rPr>
        <w:t xml:space="preserve">, </w:t>
      </w:r>
      <w:proofErr w:type="spellStart"/>
      <w:r w:rsidR="00352859">
        <w:rPr>
          <w:rFonts w:ascii="Times New Roman" w:cs="Times New Roman"/>
          <w:lang w:val="en-GB"/>
        </w:rPr>
        <w:t>Costigan</w:t>
      </w:r>
      <w:proofErr w:type="spellEnd"/>
      <w:r w:rsidR="00352859">
        <w:rPr>
          <w:rFonts w:ascii="Times New Roman" w:cs="Times New Roman"/>
          <w:lang w:val="en-GB"/>
        </w:rPr>
        <w:t xml:space="preserve"> and </w:t>
      </w:r>
      <w:proofErr w:type="spellStart"/>
      <w:r w:rsidR="00352859">
        <w:rPr>
          <w:rFonts w:ascii="Times New Roman" w:cs="Times New Roman"/>
          <w:lang w:val="en-GB"/>
        </w:rPr>
        <w:t>McCargar</w:t>
      </w:r>
      <w:r w:rsidR="0014462E" w:rsidRPr="004F548E">
        <w:rPr>
          <w:rFonts w:ascii="Times New Roman" w:cs="Times New Roman"/>
          <w:lang w:val="en-GB"/>
        </w:rPr>
        <w:t>’s</w:t>
      </w:r>
      <w:proofErr w:type="spellEnd"/>
      <w:r w:rsidR="0014462E" w:rsidRPr="004F548E">
        <w:rPr>
          <w:rFonts w:ascii="Times New Roman" w:cs="Times New Roman"/>
          <w:lang w:val="en-GB"/>
        </w:rPr>
        <w:t xml:space="preserve"> study identified physical activity as the targeted behaviour</w:t>
      </w:r>
      <w:r w:rsidR="00452837" w:rsidRPr="004F548E">
        <w:rPr>
          <w:rFonts w:ascii="Times New Roman" w:cs="Times New Roman"/>
          <w:lang w:val="en-GB"/>
        </w:rPr>
        <w:t>,</w:t>
      </w:r>
      <w:r w:rsidR="0014462E" w:rsidRPr="004F548E">
        <w:rPr>
          <w:rFonts w:ascii="Times New Roman" w:cs="Times New Roman"/>
          <w:lang w:val="en-GB"/>
        </w:rPr>
        <w:t xml:space="preserve"> </w:t>
      </w:r>
      <w:r w:rsidR="00452837" w:rsidRPr="004F548E">
        <w:rPr>
          <w:rFonts w:ascii="Times New Roman" w:cs="Times New Roman"/>
          <w:lang w:val="en-GB"/>
        </w:rPr>
        <w:t>and the</w:t>
      </w:r>
      <w:r w:rsidR="0014462E" w:rsidRPr="004F548E">
        <w:rPr>
          <w:rFonts w:ascii="Times New Roman" w:cs="Times New Roman"/>
          <w:lang w:val="en-GB"/>
        </w:rPr>
        <w:t xml:space="preserve"> TPB constructs </w:t>
      </w:r>
      <w:r w:rsidR="00452837" w:rsidRPr="004F548E">
        <w:rPr>
          <w:rFonts w:ascii="Times New Roman" w:cs="Times New Roman"/>
          <w:lang w:val="en-GB"/>
        </w:rPr>
        <w:t xml:space="preserve">that resulted </w:t>
      </w:r>
      <w:r w:rsidR="0014462E" w:rsidRPr="004F548E">
        <w:rPr>
          <w:rFonts w:ascii="Times New Roman" w:cs="Times New Roman"/>
          <w:lang w:val="en-GB"/>
        </w:rPr>
        <w:t>were significantly associated with physical activity leve</w:t>
      </w:r>
      <w:r w:rsidR="006B5C89" w:rsidRPr="004F548E">
        <w:rPr>
          <w:rFonts w:ascii="Times New Roman" w:cs="Times New Roman"/>
          <w:lang w:val="en-GB"/>
        </w:rPr>
        <w:t>l</w:t>
      </w:r>
      <w:r w:rsidR="00452837" w:rsidRPr="004F548E">
        <w:rPr>
          <w:rFonts w:ascii="Times New Roman" w:cs="Times New Roman"/>
          <w:lang w:val="en-GB"/>
        </w:rPr>
        <w:t>s</w:t>
      </w:r>
      <w:r w:rsidR="0014462E" w:rsidRPr="004F548E">
        <w:rPr>
          <w:rFonts w:ascii="Times New Roman" w:cs="Times New Roman"/>
          <w:lang w:val="en-GB"/>
        </w:rPr>
        <w:t xml:space="preserve"> among overweight or obese adolescen</w:t>
      </w:r>
      <w:r w:rsidR="006B5C89" w:rsidRPr="004F548E">
        <w:rPr>
          <w:rFonts w:ascii="Times New Roman" w:cs="Times New Roman"/>
          <w:lang w:val="en-GB"/>
        </w:rPr>
        <w:t>t</w:t>
      </w:r>
      <w:r w:rsidR="0014462E" w:rsidRPr="004F548E">
        <w:rPr>
          <w:rFonts w:ascii="Times New Roman" w:cs="Times New Roman"/>
          <w:lang w:val="en-GB"/>
        </w:rPr>
        <w:t>s. O</w:t>
      </w:r>
      <w:r w:rsidR="00186795" w:rsidRPr="004F548E">
        <w:rPr>
          <w:rFonts w:ascii="Times New Roman" w:cs="Times New Roman"/>
          <w:lang w:val="en-GB"/>
        </w:rPr>
        <w:t xml:space="preserve">nly </w:t>
      </w:r>
      <w:r w:rsidR="004D5424" w:rsidRPr="004F548E">
        <w:rPr>
          <w:rFonts w:ascii="Times New Roman" w:cs="Times New Roman"/>
          <w:lang w:val="en-GB"/>
        </w:rPr>
        <w:t xml:space="preserve">the </w:t>
      </w:r>
      <w:r w:rsidR="00186795" w:rsidRPr="004F548E">
        <w:rPr>
          <w:rFonts w:ascii="Times New Roman" w:cs="Times New Roman"/>
          <w:lang w:val="en-GB"/>
        </w:rPr>
        <w:t xml:space="preserve">studies conducted by Gardner </w:t>
      </w:r>
      <w:r w:rsidR="00352859" w:rsidRPr="00352859">
        <w:rPr>
          <w:rFonts w:ascii="Times New Roman" w:cs="Times New Roman"/>
          <w:lang w:val="en-GB"/>
        </w:rPr>
        <w:t xml:space="preserve">and </w:t>
      </w:r>
      <w:proofErr w:type="spellStart"/>
      <w:r w:rsidR="00352859" w:rsidRPr="00352859">
        <w:rPr>
          <w:rFonts w:ascii="Times New Roman" w:cs="Times New Roman"/>
          <w:lang w:val="en-GB"/>
        </w:rPr>
        <w:t>Hausenblas</w:t>
      </w:r>
      <w:proofErr w:type="spellEnd"/>
      <w:r w:rsidR="00352859">
        <w:rPr>
          <w:rFonts w:ascii="Times New Roman" w:cs="Times New Roman"/>
          <w:lang w:val="en-GB"/>
        </w:rPr>
        <w:t xml:space="preserve"> (2005) and </w:t>
      </w:r>
      <w:proofErr w:type="spellStart"/>
      <w:r w:rsidR="00352859">
        <w:rPr>
          <w:rFonts w:ascii="Times New Roman" w:cs="Times New Roman"/>
          <w:lang w:val="en-GB"/>
        </w:rPr>
        <w:t>Duangchan</w:t>
      </w:r>
      <w:proofErr w:type="spellEnd"/>
      <w:r w:rsidR="00352859">
        <w:rPr>
          <w:rFonts w:ascii="Times New Roman" w:cs="Times New Roman"/>
          <w:lang w:val="en-GB"/>
        </w:rPr>
        <w:t xml:space="preserve">, </w:t>
      </w:r>
      <w:proofErr w:type="spellStart"/>
      <w:r w:rsidR="00352859">
        <w:rPr>
          <w:rFonts w:ascii="Times New Roman" w:cs="Times New Roman"/>
          <w:lang w:val="en-GB"/>
        </w:rPr>
        <w:t>Yoelao</w:t>
      </w:r>
      <w:proofErr w:type="spellEnd"/>
      <w:r w:rsidR="00352859">
        <w:rPr>
          <w:rFonts w:ascii="Times New Roman" w:cs="Times New Roman"/>
          <w:lang w:val="en-GB"/>
        </w:rPr>
        <w:t xml:space="preserve">, </w:t>
      </w:r>
      <w:proofErr w:type="spellStart"/>
      <w:r w:rsidR="00352859">
        <w:rPr>
          <w:rFonts w:ascii="Times New Roman" w:cs="Times New Roman"/>
          <w:lang w:val="en-GB"/>
        </w:rPr>
        <w:t>Macaskill</w:t>
      </w:r>
      <w:proofErr w:type="spellEnd"/>
      <w:r w:rsidR="00352859">
        <w:rPr>
          <w:rFonts w:ascii="Times New Roman" w:cs="Times New Roman"/>
          <w:lang w:val="en-GB"/>
        </w:rPr>
        <w:t xml:space="preserve">, </w:t>
      </w:r>
      <w:proofErr w:type="spellStart"/>
      <w:r w:rsidR="00352859">
        <w:rPr>
          <w:rFonts w:ascii="Times New Roman" w:cs="Times New Roman"/>
          <w:lang w:val="en-GB"/>
        </w:rPr>
        <w:t>Intarakamhang</w:t>
      </w:r>
      <w:proofErr w:type="spellEnd"/>
      <w:r w:rsidR="00352859">
        <w:rPr>
          <w:rFonts w:ascii="Times New Roman" w:cs="Times New Roman"/>
          <w:lang w:val="en-GB"/>
        </w:rPr>
        <w:t xml:space="preserve"> and </w:t>
      </w:r>
      <w:proofErr w:type="spellStart"/>
      <w:r w:rsidR="00352859">
        <w:rPr>
          <w:rFonts w:ascii="Times New Roman" w:cs="Times New Roman"/>
          <w:lang w:val="en-GB"/>
        </w:rPr>
        <w:t>Suprasonsin</w:t>
      </w:r>
      <w:proofErr w:type="spellEnd"/>
      <w:r w:rsidR="00352859">
        <w:rPr>
          <w:rFonts w:ascii="Times New Roman" w:cs="Times New Roman"/>
          <w:lang w:val="en-GB"/>
        </w:rPr>
        <w:t xml:space="preserve"> </w:t>
      </w:r>
      <w:r w:rsidR="00186795" w:rsidRPr="004F548E">
        <w:rPr>
          <w:rFonts w:ascii="Times New Roman" w:cs="Times New Roman"/>
          <w:lang w:val="en-GB"/>
        </w:rPr>
        <w:t xml:space="preserve">(2010) addressed BMI as </w:t>
      </w:r>
      <w:r w:rsidR="00930A9E" w:rsidRPr="004F548E">
        <w:rPr>
          <w:rFonts w:ascii="Times New Roman" w:cs="Times New Roman"/>
          <w:lang w:val="en-GB"/>
        </w:rPr>
        <w:t xml:space="preserve">a </w:t>
      </w:r>
      <w:r w:rsidR="00186795" w:rsidRPr="004F548E">
        <w:rPr>
          <w:rFonts w:ascii="Times New Roman" w:cs="Times New Roman"/>
          <w:lang w:val="en-GB"/>
        </w:rPr>
        <w:t xml:space="preserve">measured outcome. </w:t>
      </w:r>
      <w:r w:rsidR="00A53A3C" w:rsidRPr="004F548E">
        <w:rPr>
          <w:rFonts w:ascii="Times New Roman" w:cs="Times New Roman"/>
          <w:lang w:val="en-GB"/>
        </w:rPr>
        <w:t>However,</w:t>
      </w:r>
      <w:r w:rsidR="00186795" w:rsidRPr="004F548E">
        <w:rPr>
          <w:rFonts w:ascii="Times New Roman" w:cs="Times New Roman"/>
          <w:lang w:val="en-GB"/>
        </w:rPr>
        <w:t xml:space="preserve"> Gardner</w:t>
      </w:r>
      <w:r w:rsidR="00930A9E" w:rsidRPr="004F548E">
        <w:rPr>
          <w:rFonts w:ascii="Times New Roman" w:cs="Times New Roman"/>
          <w:lang w:val="en-GB"/>
        </w:rPr>
        <w:t xml:space="preserve"> </w:t>
      </w:r>
      <w:r w:rsidR="00352859">
        <w:rPr>
          <w:rFonts w:ascii="Times New Roman" w:cs="Times New Roman"/>
          <w:i/>
          <w:lang w:val="en-GB"/>
        </w:rPr>
        <w:t xml:space="preserve">and </w:t>
      </w:r>
      <w:proofErr w:type="spellStart"/>
      <w:r w:rsidR="00352859" w:rsidRPr="00352859">
        <w:rPr>
          <w:rFonts w:ascii="Times New Roman" w:cs="Times New Roman"/>
          <w:lang w:val="en-GB"/>
        </w:rPr>
        <w:t>Hausenblas</w:t>
      </w:r>
      <w:proofErr w:type="spellEnd"/>
      <w:r w:rsidR="00352859">
        <w:rPr>
          <w:rFonts w:ascii="Times New Roman" w:cs="Times New Roman"/>
          <w:i/>
          <w:lang w:val="en-GB"/>
        </w:rPr>
        <w:t xml:space="preserve"> </w:t>
      </w:r>
      <w:r w:rsidR="00930A9E" w:rsidRPr="004F548E">
        <w:rPr>
          <w:rFonts w:ascii="Times New Roman" w:cs="Times New Roman"/>
          <w:lang w:val="en-GB"/>
        </w:rPr>
        <w:t>examined</w:t>
      </w:r>
      <w:r w:rsidR="00A53A3C" w:rsidRPr="004F548E">
        <w:rPr>
          <w:rFonts w:ascii="Times New Roman" w:cs="Times New Roman"/>
          <w:lang w:val="en-GB"/>
        </w:rPr>
        <w:t xml:space="preserve"> </w:t>
      </w:r>
      <w:r w:rsidR="00186795" w:rsidRPr="004F548E">
        <w:rPr>
          <w:rFonts w:ascii="Times New Roman" w:cs="Times New Roman"/>
          <w:lang w:val="en-GB"/>
        </w:rPr>
        <w:t>exercise and healthy eating behaviour</w:t>
      </w:r>
      <w:r w:rsidR="00A53A3C" w:rsidRPr="004F548E">
        <w:rPr>
          <w:rFonts w:ascii="Times New Roman" w:cs="Times New Roman"/>
          <w:lang w:val="en-GB"/>
        </w:rPr>
        <w:t xml:space="preserve"> instead of the objective parameters measured </w:t>
      </w:r>
      <w:r w:rsidR="00930A9E" w:rsidRPr="004F548E">
        <w:rPr>
          <w:rFonts w:ascii="Times New Roman" w:cs="Times New Roman"/>
          <w:lang w:val="en-GB"/>
        </w:rPr>
        <w:t>by</w:t>
      </w:r>
      <w:r w:rsidR="00A53A3C" w:rsidRPr="004F548E">
        <w:rPr>
          <w:rFonts w:ascii="Times New Roman" w:cs="Times New Roman"/>
          <w:lang w:val="en-GB"/>
        </w:rPr>
        <w:t xml:space="preserve"> BMI and </w:t>
      </w:r>
      <w:r w:rsidR="00930A9E" w:rsidRPr="004F548E">
        <w:rPr>
          <w:rFonts w:ascii="Times New Roman" w:cs="Times New Roman"/>
          <w:lang w:val="en-GB"/>
        </w:rPr>
        <w:t xml:space="preserve">the </w:t>
      </w:r>
      <w:r w:rsidR="00A53A3C" w:rsidRPr="004F548E">
        <w:rPr>
          <w:rFonts w:ascii="Times New Roman" w:cs="Times New Roman"/>
          <w:lang w:val="en-GB"/>
        </w:rPr>
        <w:t xml:space="preserve">waist-to-hip ratio. </w:t>
      </w:r>
      <w:r w:rsidR="00930A9E" w:rsidRPr="004F548E">
        <w:rPr>
          <w:rFonts w:ascii="Times New Roman" w:cs="Times New Roman"/>
          <w:lang w:val="en-GB"/>
        </w:rPr>
        <w:t xml:space="preserve">Although </w:t>
      </w:r>
      <w:proofErr w:type="spellStart"/>
      <w:r w:rsidR="00A53A3C" w:rsidRPr="004F548E">
        <w:rPr>
          <w:rFonts w:ascii="Times New Roman" w:cs="Times New Roman"/>
          <w:lang w:val="en-GB"/>
        </w:rPr>
        <w:t>Duangchan</w:t>
      </w:r>
      <w:proofErr w:type="spellEnd"/>
      <w:r w:rsidR="00A53A3C" w:rsidRPr="004F548E">
        <w:rPr>
          <w:rFonts w:ascii="Times New Roman" w:cs="Times New Roman"/>
          <w:lang w:val="en-GB"/>
        </w:rPr>
        <w:t xml:space="preserve"> </w:t>
      </w:r>
      <w:r w:rsidR="00930A9E" w:rsidRPr="0033664F">
        <w:rPr>
          <w:rFonts w:ascii="Times New Roman" w:cs="Times New Roman"/>
          <w:i/>
          <w:lang w:val="en-GB"/>
        </w:rPr>
        <w:t>et al</w:t>
      </w:r>
      <w:r w:rsidR="00930A9E" w:rsidRPr="004F548E">
        <w:rPr>
          <w:rFonts w:ascii="Times New Roman" w:cs="Times New Roman"/>
          <w:lang w:val="en-GB"/>
        </w:rPr>
        <w:t xml:space="preserve"> </w:t>
      </w:r>
      <w:r w:rsidR="00A654F5" w:rsidRPr="004F548E">
        <w:rPr>
          <w:rFonts w:ascii="Times New Roman" w:cs="Times New Roman"/>
          <w:lang w:val="en-GB"/>
        </w:rPr>
        <w:t xml:space="preserve">(2010) </w:t>
      </w:r>
      <w:r w:rsidR="00A53A3C" w:rsidRPr="004F548E">
        <w:rPr>
          <w:rFonts w:ascii="Times New Roman" w:cs="Times New Roman"/>
          <w:lang w:val="en-GB"/>
        </w:rPr>
        <w:t xml:space="preserve">applied BMI as </w:t>
      </w:r>
      <w:r w:rsidR="00930A9E" w:rsidRPr="004F548E">
        <w:rPr>
          <w:rFonts w:ascii="Times New Roman" w:cs="Times New Roman"/>
          <w:lang w:val="en-GB"/>
        </w:rPr>
        <w:t>a</w:t>
      </w:r>
      <w:r w:rsidR="00A53A3C" w:rsidRPr="004F548E">
        <w:rPr>
          <w:rFonts w:ascii="Times New Roman" w:cs="Times New Roman"/>
          <w:lang w:val="en-GB"/>
        </w:rPr>
        <w:t xml:space="preserve"> weight loss</w:t>
      </w:r>
      <w:r w:rsidR="00930A9E" w:rsidRPr="004F548E">
        <w:rPr>
          <w:rFonts w:ascii="Times New Roman" w:cs="Times New Roman"/>
          <w:lang w:val="en-GB"/>
        </w:rPr>
        <w:t xml:space="preserve"> measurement</w:t>
      </w:r>
      <w:r w:rsidR="00A53A3C" w:rsidRPr="004F548E">
        <w:rPr>
          <w:rFonts w:ascii="Times New Roman" w:cs="Times New Roman"/>
          <w:lang w:val="en-GB"/>
        </w:rPr>
        <w:t xml:space="preserve">, </w:t>
      </w:r>
      <w:r w:rsidR="00930A9E" w:rsidRPr="004F548E">
        <w:rPr>
          <w:rFonts w:ascii="Times New Roman" w:cs="Times New Roman"/>
          <w:lang w:val="en-GB"/>
        </w:rPr>
        <w:t>their study did not consider</w:t>
      </w:r>
      <w:r w:rsidR="00A53A3C" w:rsidRPr="004F548E">
        <w:rPr>
          <w:rFonts w:ascii="Times New Roman" w:cs="Times New Roman"/>
          <w:lang w:val="en-GB"/>
        </w:rPr>
        <w:t xml:space="preserve"> </w:t>
      </w:r>
      <w:r w:rsidR="00930A9E" w:rsidRPr="004F548E">
        <w:rPr>
          <w:rFonts w:ascii="Times New Roman" w:cs="Times New Roman"/>
          <w:lang w:val="en-GB"/>
        </w:rPr>
        <w:t>the effect of the</w:t>
      </w:r>
      <w:r w:rsidR="00A53A3C" w:rsidRPr="004F548E">
        <w:rPr>
          <w:rFonts w:ascii="Times New Roman" w:cs="Times New Roman"/>
          <w:lang w:val="en-GB"/>
        </w:rPr>
        <w:t xml:space="preserve"> TPB </w:t>
      </w:r>
      <w:r w:rsidR="00930A9E" w:rsidRPr="004F548E">
        <w:rPr>
          <w:rFonts w:ascii="Times New Roman" w:cs="Times New Roman"/>
          <w:lang w:val="en-GB"/>
        </w:rPr>
        <w:t>on</w:t>
      </w:r>
      <w:r w:rsidR="00A53A3C" w:rsidRPr="004F548E">
        <w:rPr>
          <w:rFonts w:ascii="Times New Roman" w:cs="Times New Roman"/>
          <w:lang w:val="en-GB"/>
        </w:rPr>
        <w:t xml:space="preserve"> weight reduction, </w:t>
      </w:r>
      <w:r w:rsidR="00930A9E" w:rsidRPr="004F548E">
        <w:rPr>
          <w:rFonts w:ascii="Times New Roman" w:cs="Times New Roman"/>
          <w:lang w:val="en-GB"/>
        </w:rPr>
        <w:t>but rather evaluated the effect of</w:t>
      </w:r>
      <w:r w:rsidR="00A53A3C" w:rsidRPr="004F548E">
        <w:rPr>
          <w:rFonts w:ascii="Times New Roman" w:cs="Times New Roman"/>
          <w:lang w:val="en-GB"/>
        </w:rPr>
        <w:t xml:space="preserve"> </w:t>
      </w:r>
      <w:r w:rsidR="00930A9E" w:rsidRPr="004F548E">
        <w:rPr>
          <w:rFonts w:ascii="Times New Roman" w:cs="Times New Roman"/>
          <w:lang w:val="en-GB"/>
        </w:rPr>
        <w:t xml:space="preserve">a </w:t>
      </w:r>
      <w:r w:rsidR="00A53A3C" w:rsidRPr="004F548E">
        <w:rPr>
          <w:rFonts w:ascii="Times New Roman" w:cs="Times New Roman"/>
          <w:lang w:val="en-GB"/>
        </w:rPr>
        <w:t xml:space="preserve">physical activity </w:t>
      </w:r>
      <w:r w:rsidR="00930A9E" w:rsidRPr="004F548E">
        <w:rPr>
          <w:rFonts w:ascii="Times New Roman" w:cs="Times New Roman"/>
          <w:lang w:val="en-GB"/>
        </w:rPr>
        <w:t xml:space="preserve">and </w:t>
      </w:r>
      <w:r w:rsidR="00A53A3C" w:rsidRPr="004F548E">
        <w:rPr>
          <w:rFonts w:ascii="Times New Roman" w:cs="Times New Roman"/>
          <w:lang w:val="en-GB"/>
        </w:rPr>
        <w:t xml:space="preserve">healthy eating intervention programme </w:t>
      </w:r>
      <w:r w:rsidR="00930A9E" w:rsidRPr="004F548E">
        <w:rPr>
          <w:rFonts w:ascii="Times New Roman" w:cs="Times New Roman"/>
          <w:lang w:val="en-GB"/>
        </w:rPr>
        <w:t xml:space="preserve">that </w:t>
      </w:r>
      <w:r w:rsidR="00A53A3C" w:rsidRPr="004F548E">
        <w:rPr>
          <w:rFonts w:ascii="Times New Roman" w:cs="Times New Roman"/>
          <w:lang w:val="en-GB"/>
        </w:rPr>
        <w:t>integrat</w:t>
      </w:r>
      <w:r w:rsidR="00930A9E" w:rsidRPr="004F548E">
        <w:rPr>
          <w:rFonts w:ascii="Times New Roman" w:cs="Times New Roman"/>
          <w:lang w:val="en-GB"/>
        </w:rPr>
        <w:t>ed</w:t>
      </w:r>
      <w:r w:rsidR="00A53A3C" w:rsidRPr="004F548E">
        <w:rPr>
          <w:rFonts w:ascii="Times New Roman" w:cs="Times New Roman"/>
          <w:lang w:val="en-GB"/>
        </w:rPr>
        <w:t xml:space="preserve"> TPB constructs. </w:t>
      </w:r>
    </w:p>
    <w:p w14:paraId="74E34DD7" w14:textId="77777777" w:rsidR="00110131" w:rsidRPr="004F548E" w:rsidRDefault="006660C3" w:rsidP="00110131">
      <w:pPr>
        <w:spacing w:line="480" w:lineRule="auto"/>
        <w:ind w:firstLine="720"/>
        <w:contextualSpacing/>
        <w:rPr>
          <w:rFonts w:ascii="Times New Roman" w:cs="Times New Roman"/>
          <w:lang w:val="en-GB"/>
        </w:rPr>
      </w:pPr>
      <w:r w:rsidRPr="004F548E">
        <w:rPr>
          <w:rFonts w:ascii="Times New Roman" w:cs="Times New Roman"/>
          <w:lang w:val="en-GB"/>
        </w:rPr>
        <w:lastRenderedPageBreak/>
        <w:t>Finally, o</w:t>
      </w:r>
      <w:r w:rsidR="007B1CA8" w:rsidRPr="004F548E">
        <w:rPr>
          <w:rFonts w:ascii="Times New Roman" w:cs="Times New Roman"/>
          <w:lang w:val="en-GB"/>
        </w:rPr>
        <w:t xml:space="preserve">nly three papers </w:t>
      </w:r>
      <w:r w:rsidR="004D5424" w:rsidRPr="004F548E">
        <w:rPr>
          <w:rFonts w:ascii="Times New Roman" w:cs="Times New Roman"/>
          <w:lang w:val="en-GB"/>
        </w:rPr>
        <w:t>were</w:t>
      </w:r>
      <w:r w:rsidR="007B1CA8" w:rsidRPr="004F548E">
        <w:rPr>
          <w:rFonts w:ascii="Times New Roman" w:cs="Times New Roman"/>
          <w:lang w:val="en-GB"/>
        </w:rPr>
        <w:t xml:space="preserve"> found</w:t>
      </w:r>
      <w:r w:rsidR="00930A9E" w:rsidRPr="004F548E">
        <w:rPr>
          <w:rFonts w:ascii="Times New Roman" w:cs="Times New Roman"/>
          <w:lang w:val="en-GB"/>
        </w:rPr>
        <w:t xml:space="preserve"> to fit</w:t>
      </w:r>
      <w:r w:rsidR="007B1CA8" w:rsidRPr="004F548E">
        <w:rPr>
          <w:rFonts w:ascii="Times New Roman" w:cs="Times New Roman"/>
          <w:lang w:val="en-GB"/>
        </w:rPr>
        <w:t xml:space="preserve"> the </w:t>
      </w:r>
      <w:r w:rsidR="00570F1F" w:rsidRPr="004F548E">
        <w:rPr>
          <w:rFonts w:ascii="Times New Roman" w:cs="Times New Roman"/>
          <w:lang w:val="en-GB"/>
        </w:rPr>
        <w:t>inclusion criteria for exploring TPB construct correlation</w:t>
      </w:r>
      <w:r w:rsidR="00930A9E" w:rsidRPr="004F548E">
        <w:rPr>
          <w:rFonts w:ascii="Times New Roman" w:cs="Times New Roman"/>
          <w:lang w:val="en-GB"/>
        </w:rPr>
        <w:t>s</w:t>
      </w:r>
      <w:r w:rsidR="00570F1F" w:rsidRPr="004F548E">
        <w:rPr>
          <w:rFonts w:ascii="Times New Roman" w:cs="Times New Roman"/>
          <w:lang w:val="en-GB"/>
        </w:rPr>
        <w:t xml:space="preserve"> and targeting weight reduction beh</w:t>
      </w:r>
      <w:r w:rsidR="00930A9E" w:rsidRPr="004F548E">
        <w:rPr>
          <w:rFonts w:ascii="Times New Roman" w:cs="Times New Roman"/>
          <w:lang w:val="en-GB"/>
        </w:rPr>
        <w:t>a</w:t>
      </w:r>
      <w:r w:rsidR="00570F1F" w:rsidRPr="004F548E">
        <w:rPr>
          <w:rFonts w:ascii="Times New Roman" w:cs="Times New Roman"/>
          <w:lang w:val="en-GB"/>
        </w:rPr>
        <w:t>viour</w:t>
      </w:r>
      <w:r w:rsidR="007B1CA8" w:rsidRPr="004F548E">
        <w:rPr>
          <w:rFonts w:ascii="Times New Roman" w:cs="Times New Roman"/>
          <w:lang w:val="en-GB"/>
        </w:rPr>
        <w:t xml:space="preserve">. </w:t>
      </w:r>
      <w:r w:rsidR="00930A9E" w:rsidRPr="004F548E">
        <w:rPr>
          <w:rFonts w:ascii="Times New Roman" w:cs="Times New Roman"/>
          <w:lang w:val="en-GB"/>
        </w:rPr>
        <w:t>The d</w:t>
      </w:r>
      <w:r w:rsidR="00570F1F" w:rsidRPr="004F548E">
        <w:rPr>
          <w:rFonts w:ascii="Times New Roman" w:cs="Times New Roman"/>
          <w:lang w:val="en-GB"/>
        </w:rPr>
        <w:t>etails of the</w:t>
      </w:r>
      <w:r w:rsidR="00930A9E" w:rsidRPr="004F548E">
        <w:rPr>
          <w:rFonts w:ascii="Times New Roman" w:cs="Times New Roman"/>
          <w:lang w:val="en-GB"/>
        </w:rPr>
        <w:t>se papers are</w:t>
      </w:r>
      <w:r w:rsidR="00235F89" w:rsidRPr="004F548E">
        <w:rPr>
          <w:rFonts w:ascii="Times New Roman" w:cs="Times New Roman"/>
          <w:lang w:val="en-GB"/>
        </w:rPr>
        <w:t xml:space="preserve"> </w:t>
      </w:r>
      <w:r w:rsidR="004D5424" w:rsidRPr="004F548E">
        <w:rPr>
          <w:rFonts w:ascii="Times New Roman" w:cs="Times New Roman"/>
          <w:lang w:val="en-GB"/>
        </w:rPr>
        <w:t>summarised</w:t>
      </w:r>
      <w:r w:rsidR="00235F89" w:rsidRPr="004F548E">
        <w:rPr>
          <w:rFonts w:ascii="Times New Roman" w:cs="Times New Roman"/>
          <w:lang w:val="en-GB"/>
        </w:rPr>
        <w:t xml:space="preserve"> in Table 2</w:t>
      </w:r>
      <w:r w:rsidR="00EB488B" w:rsidRPr="004F548E">
        <w:rPr>
          <w:rFonts w:ascii="Times New Roman" w:cs="Times New Roman"/>
          <w:lang w:val="en-GB"/>
        </w:rPr>
        <w:t xml:space="preserve">. </w:t>
      </w:r>
    </w:p>
    <w:p w14:paraId="0D97A5B7" w14:textId="77777777" w:rsidR="00110131" w:rsidRPr="004F548E" w:rsidRDefault="00110131" w:rsidP="00110131">
      <w:pPr>
        <w:spacing w:line="480" w:lineRule="auto"/>
        <w:contextualSpacing/>
        <w:rPr>
          <w:rFonts w:ascii="Times New Roman" w:cs="Times New Roman"/>
          <w:lang w:val="en-GB"/>
        </w:rPr>
      </w:pPr>
    </w:p>
    <w:p w14:paraId="31B99AEC" w14:textId="4F2E1EBA" w:rsidR="00E7667E" w:rsidRPr="004F548E" w:rsidRDefault="00E7667E" w:rsidP="00110131">
      <w:pPr>
        <w:spacing w:line="480" w:lineRule="auto"/>
        <w:contextualSpacing/>
        <w:rPr>
          <w:rFonts w:ascii="Times New Roman" w:cs="Times New Roman"/>
          <w:lang w:val="en-GB"/>
        </w:rPr>
      </w:pPr>
      <w:r w:rsidRPr="004F548E">
        <w:rPr>
          <w:rFonts w:ascii="Times New Roman" w:cs="Times New Roman"/>
          <w:b/>
          <w:lang w:val="en-GB"/>
        </w:rPr>
        <w:t>Discussion</w:t>
      </w:r>
    </w:p>
    <w:p w14:paraId="17574AF4" w14:textId="69B07262" w:rsidR="00F51C6F" w:rsidRPr="004F548E" w:rsidRDefault="00F51C6F" w:rsidP="003F0ABB">
      <w:pPr>
        <w:spacing w:line="480" w:lineRule="auto"/>
        <w:ind w:firstLine="720"/>
        <w:contextualSpacing/>
        <w:rPr>
          <w:rFonts w:ascii="Times New Roman" w:cs="Times New Roman"/>
          <w:lang w:val="en-GB"/>
        </w:rPr>
      </w:pPr>
      <w:r w:rsidRPr="004F548E">
        <w:rPr>
          <w:rFonts w:ascii="Times New Roman" w:cs="Times New Roman"/>
          <w:lang w:val="en-GB"/>
        </w:rPr>
        <w:t xml:space="preserve">Although </w:t>
      </w:r>
      <w:r w:rsidR="00930A9E" w:rsidRPr="004F548E">
        <w:rPr>
          <w:rFonts w:ascii="Times New Roman" w:cs="Times New Roman"/>
          <w:lang w:val="en-GB"/>
        </w:rPr>
        <w:t xml:space="preserve">the </w:t>
      </w:r>
      <w:r w:rsidRPr="004F548E">
        <w:rPr>
          <w:rFonts w:ascii="Times New Roman" w:cs="Times New Roman"/>
          <w:lang w:val="en-GB"/>
        </w:rPr>
        <w:t xml:space="preserve">TPB </w:t>
      </w:r>
      <w:r w:rsidR="00930A9E" w:rsidRPr="004F548E">
        <w:rPr>
          <w:rFonts w:ascii="Times New Roman" w:cs="Times New Roman"/>
          <w:lang w:val="en-GB"/>
        </w:rPr>
        <w:t>h</w:t>
      </w:r>
      <w:r w:rsidRPr="004F548E">
        <w:rPr>
          <w:rFonts w:ascii="Times New Roman" w:cs="Times New Roman"/>
          <w:lang w:val="en-GB"/>
        </w:rPr>
        <w:t>as</w:t>
      </w:r>
      <w:r w:rsidR="00930A9E" w:rsidRPr="004F548E">
        <w:rPr>
          <w:rFonts w:ascii="Times New Roman" w:cs="Times New Roman"/>
          <w:lang w:val="en-GB"/>
        </w:rPr>
        <w:t xml:space="preserve"> been</w:t>
      </w:r>
      <w:r w:rsidRPr="004F548E">
        <w:rPr>
          <w:rFonts w:ascii="Times New Roman" w:cs="Times New Roman"/>
          <w:lang w:val="en-GB"/>
        </w:rPr>
        <w:t xml:space="preserve"> heavily applied in studies</w:t>
      </w:r>
      <w:r w:rsidR="00930A9E" w:rsidRPr="004F548E">
        <w:rPr>
          <w:rFonts w:ascii="Times New Roman" w:cs="Times New Roman"/>
          <w:lang w:val="en-GB"/>
        </w:rPr>
        <w:t xml:space="preserve"> </w:t>
      </w:r>
      <w:r w:rsidR="004D5424" w:rsidRPr="004F548E">
        <w:rPr>
          <w:rFonts w:ascii="Times New Roman" w:cs="Times New Roman"/>
          <w:lang w:val="en-GB"/>
        </w:rPr>
        <w:t xml:space="preserve">that </w:t>
      </w:r>
      <w:r w:rsidRPr="004F548E">
        <w:rPr>
          <w:rFonts w:ascii="Times New Roman" w:cs="Times New Roman"/>
          <w:lang w:val="en-GB"/>
        </w:rPr>
        <w:t>predict exercise and healthy eating</w:t>
      </w:r>
      <w:r w:rsidR="00930A9E" w:rsidRPr="004F548E">
        <w:rPr>
          <w:rFonts w:ascii="Times New Roman" w:cs="Times New Roman"/>
          <w:lang w:val="en-GB"/>
        </w:rPr>
        <w:t xml:space="preserve"> habits</w:t>
      </w:r>
      <w:r w:rsidRPr="004F548E">
        <w:rPr>
          <w:rFonts w:ascii="Times New Roman" w:cs="Times New Roman"/>
          <w:lang w:val="en-GB"/>
        </w:rPr>
        <w:t>, few</w:t>
      </w:r>
      <w:r w:rsidR="004D5424" w:rsidRPr="004F548E">
        <w:rPr>
          <w:rFonts w:ascii="Times New Roman" w:cs="Times New Roman"/>
          <w:lang w:val="en-GB"/>
        </w:rPr>
        <w:t xml:space="preserve"> of these studies</w:t>
      </w:r>
      <w:r w:rsidRPr="004F548E">
        <w:rPr>
          <w:rFonts w:ascii="Times New Roman" w:cs="Times New Roman"/>
          <w:lang w:val="en-GB"/>
        </w:rPr>
        <w:t xml:space="preserve"> </w:t>
      </w:r>
      <w:r w:rsidR="00930A9E" w:rsidRPr="004F548E">
        <w:rPr>
          <w:rFonts w:ascii="Times New Roman" w:cs="Times New Roman"/>
          <w:lang w:val="en-GB"/>
        </w:rPr>
        <w:t>have</w:t>
      </w:r>
      <w:r w:rsidRPr="004F548E">
        <w:rPr>
          <w:rFonts w:ascii="Times New Roman" w:cs="Times New Roman"/>
          <w:lang w:val="en-GB"/>
        </w:rPr>
        <w:t xml:space="preserve"> </w:t>
      </w:r>
      <w:r w:rsidR="00930A9E" w:rsidRPr="004F548E">
        <w:rPr>
          <w:rFonts w:ascii="Times New Roman" w:cs="Times New Roman"/>
          <w:lang w:val="en-GB"/>
        </w:rPr>
        <w:t xml:space="preserve">addressed </w:t>
      </w:r>
      <w:r w:rsidRPr="004F548E">
        <w:rPr>
          <w:rFonts w:ascii="Times New Roman" w:cs="Times New Roman"/>
          <w:lang w:val="en-GB"/>
        </w:rPr>
        <w:t>weight reduction</w:t>
      </w:r>
      <w:r w:rsidR="00930A9E" w:rsidRPr="004F548E">
        <w:rPr>
          <w:rFonts w:ascii="Times New Roman" w:cs="Times New Roman"/>
          <w:lang w:val="en-GB"/>
        </w:rPr>
        <w:t xml:space="preserve"> behaviour</w:t>
      </w:r>
      <w:r w:rsidRPr="004F548E">
        <w:rPr>
          <w:rFonts w:ascii="Times New Roman" w:cs="Times New Roman"/>
          <w:lang w:val="en-GB"/>
        </w:rPr>
        <w:t xml:space="preserve">. </w:t>
      </w:r>
      <w:r w:rsidR="00930A9E" w:rsidRPr="004F548E">
        <w:rPr>
          <w:rFonts w:ascii="Times New Roman" w:cs="Times New Roman"/>
          <w:lang w:val="en-GB"/>
        </w:rPr>
        <w:t>H</w:t>
      </w:r>
      <w:r w:rsidRPr="004F548E">
        <w:rPr>
          <w:rFonts w:ascii="Times New Roman" w:cs="Times New Roman"/>
          <w:lang w:val="en-GB"/>
        </w:rPr>
        <w:t>ealthy eating and physical activ</w:t>
      </w:r>
      <w:r w:rsidR="00930A9E" w:rsidRPr="004F548E">
        <w:rPr>
          <w:rFonts w:ascii="Times New Roman" w:cs="Times New Roman"/>
          <w:lang w:val="en-GB"/>
        </w:rPr>
        <w:t>ity</w:t>
      </w:r>
      <w:r w:rsidRPr="004F548E">
        <w:rPr>
          <w:rFonts w:ascii="Times New Roman" w:cs="Times New Roman"/>
          <w:lang w:val="en-GB"/>
        </w:rPr>
        <w:t xml:space="preserve"> </w:t>
      </w:r>
      <w:r w:rsidR="00934B26" w:rsidRPr="004F548E">
        <w:rPr>
          <w:rFonts w:ascii="Times New Roman" w:cs="Times New Roman"/>
          <w:lang w:val="en-GB"/>
        </w:rPr>
        <w:t>are</w:t>
      </w:r>
      <w:r w:rsidR="00930A9E" w:rsidRPr="004F548E">
        <w:rPr>
          <w:rFonts w:ascii="Times New Roman" w:cs="Times New Roman"/>
          <w:lang w:val="en-GB"/>
        </w:rPr>
        <w:t xml:space="preserve"> </w:t>
      </w:r>
      <w:r w:rsidRPr="004F548E">
        <w:rPr>
          <w:rFonts w:ascii="Times New Roman" w:cs="Times New Roman"/>
          <w:lang w:val="en-GB"/>
        </w:rPr>
        <w:t xml:space="preserve">deemed key elements </w:t>
      </w:r>
      <w:r w:rsidR="00930A9E" w:rsidRPr="004F548E">
        <w:rPr>
          <w:rFonts w:ascii="Times New Roman" w:cs="Times New Roman"/>
          <w:lang w:val="en-GB"/>
        </w:rPr>
        <w:t>in weight loss. H</w:t>
      </w:r>
      <w:r w:rsidRPr="004F548E">
        <w:rPr>
          <w:rFonts w:ascii="Times New Roman" w:cs="Times New Roman"/>
          <w:lang w:val="en-GB"/>
        </w:rPr>
        <w:t xml:space="preserve">owever, </w:t>
      </w:r>
      <w:r w:rsidR="00DF2BFA" w:rsidRPr="004F548E">
        <w:rPr>
          <w:rFonts w:ascii="Times New Roman" w:cs="Times New Roman"/>
          <w:lang w:val="en-GB"/>
        </w:rPr>
        <w:t>the studies thus far have been</w:t>
      </w:r>
      <w:r w:rsidR="006660C3" w:rsidRPr="004F548E">
        <w:rPr>
          <w:rFonts w:ascii="Times New Roman" w:cs="Times New Roman"/>
          <w:lang w:val="en-GB"/>
        </w:rPr>
        <w:t xml:space="preserve"> </w:t>
      </w:r>
      <w:r w:rsidR="000B1983" w:rsidRPr="004F548E">
        <w:rPr>
          <w:rFonts w:ascii="Times New Roman" w:cs="Times New Roman"/>
          <w:lang w:val="en-GB"/>
        </w:rPr>
        <w:t xml:space="preserve">predominantly </w:t>
      </w:r>
      <w:r w:rsidR="006660C3" w:rsidRPr="004F548E">
        <w:rPr>
          <w:rFonts w:ascii="Times New Roman" w:cs="Times New Roman"/>
          <w:lang w:val="en-GB"/>
        </w:rPr>
        <w:t xml:space="preserve">cross-sectional </w:t>
      </w:r>
      <w:r w:rsidR="000B1983" w:rsidRPr="004F548E">
        <w:rPr>
          <w:rFonts w:ascii="Times New Roman" w:cs="Times New Roman"/>
          <w:lang w:val="en-GB"/>
        </w:rPr>
        <w:t xml:space="preserve">rather than experimental. </w:t>
      </w:r>
      <w:r w:rsidR="00DF2BFA" w:rsidRPr="004F548E">
        <w:rPr>
          <w:rFonts w:ascii="Times New Roman" w:cs="Times New Roman"/>
          <w:lang w:val="en-GB"/>
        </w:rPr>
        <w:t>In addition</w:t>
      </w:r>
      <w:r w:rsidR="000B1983" w:rsidRPr="004F548E">
        <w:rPr>
          <w:rFonts w:ascii="Times New Roman" w:cs="Times New Roman"/>
          <w:lang w:val="en-GB"/>
        </w:rPr>
        <w:t>,</w:t>
      </w:r>
      <w:r w:rsidR="00DF2BFA" w:rsidRPr="004F548E">
        <w:rPr>
          <w:rFonts w:ascii="Times New Roman" w:cs="Times New Roman"/>
          <w:lang w:val="en-GB"/>
        </w:rPr>
        <w:t xml:space="preserve"> a</w:t>
      </w:r>
      <w:r w:rsidR="000B1983" w:rsidRPr="004F548E">
        <w:rPr>
          <w:rFonts w:ascii="Times New Roman" w:cs="Times New Roman"/>
          <w:lang w:val="en-GB"/>
        </w:rPr>
        <w:t xml:space="preserve"> </w:t>
      </w:r>
      <w:r w:rsidR="006660C3" w:rsidRPr="004F548E">
        <w:rPr>
          <w:rFonts w:ascii="Times New Roman" w:cs="Times New Roman"/>
          <w:lang w:val="en-GB"/>
        </w:rPr>
        <w:t>correlation analysis o</w:t>
      </w:r>
      <w:r w:rsidR="00DF2BFA" w:rsidRPr="004F548E">
        <w:rPr>
          <w:rFonts w:ascii="Times New Roman" w:cs="Times New Roman"/>
          <w:lang w:val="en-GB"/>
        </w:rPr>
        <w:t>f</w:t>
      </w:r>
      <w:r w:rsidR="006660C3" w:rsidRPr="004F548E">
        <w:rPr>
          <w:rFonts w:ascii="Times New Roman" w:cs="Times New Roman"/>
          <w:lang w:val="en-GB"/>
        </w:rPr>
        <w:t xml:space="preserve"> the key determinants </w:t>
      </w:r>
      <w:r w:rsidR="000B1983" w:rsidRPr="004F548E">
        <w:rPr>
          <w:rFonts w:ascii="Times New Roman" w:cs="Times New Roman"/>
          <w:lang w:val="en-GB"/>
        </w:rPr>
        <w:t xml:space="preserve">of </w:t>
      </w:r>
      <w:r w:rsidRPr="004F548E">
        <w:rPr>
          <w:rFonts w:ascii="Times New Roman" w:cs="Times New Roman"/>
          <w:lang w:val="en-GB"/>
        </w:rPr>
        <w:t>overweight and obese groups</w:t>
      </w:r>
      <w:r w:rsidR="0010102A" w:rsidRPr="004F548E">
        <w:rPr>
          <w:rFonts w:ascii="Times New Roman" w:cs="Times New Roman"/>
          <w:lang w:val="en-GB"/>
        </w:rPr>
        <w:t xml:space="preserve"> (Gardner</w:t>
      </w:r>
      <w:r w:rsidR="0033664F">
        <w:rPr>
          <w:rFonts w:ascii="Times New Roman" w:cs="Times New Roman"/>
          <w:lang w:val="en-GB"/>
        </w:rPr>
        <w:t xml:space="preserve"> and</w:t>
      </w:r>
      <w:r w:rsidR="0010102A" w:rsidRPr="004F548E">
        <w:rPr>
          <w:rFonts w:ascii="Times New Roman" w:cs="Times New Roman"/>
          <w:lang w:val="en-GB"/>
        </w:rPr>
        <w:t xml:space="preserve"> </w:t>
      </w:r>
      <w:proofErr w:type="spellStart"/>
      <w:r w:rsidR="0010102A" w:rsidRPr="004F548E">
        <w:rPr>
          <w:rFonts w:ascii="Times New Roman" w:cs="Times New Roman"/>
          <w:lang w:val="en-GB"/>
        </w:rPr>
        <w:t>Hausenblas</w:t>
      </w:r>
      <w:proofErr w:type="spellEnd"/>
      <w:r w:rsidR="0010102A" w:rsidRPr="004F548E">
        <w:rPr>
          <w:rFonts w:ascii="Times New Roman" w:cs="Times New Roman"/>
          <w:lang w:val="en-GB"/>
        </w:rPr>
        <w:t>, 20</w:t>
      </w:r>
      <w:r w:rsidR="00352859">
        <w:rPr>
          <w:rFonts w:ascii="Times New Roman" w:cs="Times New Roman"/>
          <w:lang w:val="en-GB"/>
        </w:rPr>
        <w:t>05</w:t>
      </w:r>
      <w:r w:rsidR="0010102A" w:rsidRPr="004F548E">
        <w:rPr>
          <w:rFonts w:ascii="Times New Roman" w:cs="Times New Roman"/>
          <w:lang w:val="en-GB"/>
        </w:rPr>
        <w:t xml:space="preserve">; </w:t>
      </w:r>
      <w:proofErr w:type="spellStart"/>
      <w:r w:rsidR="0010102A" w:rsidRPr="004F548E">
        <w:rPr>
          <w:rFonts w:ascii="Times New Roman" w:cs="Times New Roman"/>
          <w:lang w:val="en-GB"/>
        </w:rPr>
        <w:t>Schifter</w:t>
      </w:r>
      <w:proofErr w:type="spellEnd"/>
      <w:r w:rsidR="00DF2BFA" w:rsidRPr="004F548E">
        <w:rPr>
          <w:rFonts w:ascii="Times New Roman" w:cs="Times New Roman"/>
          <w:lang w:val="en-GB"/>
        </w:rPr>
        <w:t xml:space="preserve"> </w:t>
      </w:r>
      <w:r w:rsidR="00757DB6">
        <w:rPr>
          <w:rFonts w:ascii="Times New Roman" w:cs="Times New Roman"/>
          <w:lang w:val="en-GB"/>
        </w:rPr>
        <w:t>and</w:t>
      </w:r>
      <w:r w:rsidR="0010102A" w:rsidRPr="004F548E">
        <w:rPr>
          <w:rFonts w:ascii="Times New Roman" w:cs="Times New Roman"/>
          <w:lang w:val="en-GB"/>
        </w:rPr>
        <w:t xml:space="preserve"> </w:t>
      </w:r>
      <w:proofErr w:type="spellStart"/>
      <w:r w:rsidR="0010102A" w:rsidRPr="004F548E">
        <w:rPr>
          <w:rFonts w:ascii="Times New Roman" w:cs="Times New Roman"/>
          <w:lang w:val="en-GB"/>
        </w:rPr>
        <w:t>Ajzen</w:t>
      </w:r>
      <w:proofErr w:type="spellEnd"/>
      <w:r w:rsidR="0010102A" w:rsidRPr="004F548E">
        <w:rPr>
          <w:rFonts w:ascii="Times New Roman" w:cs="Times New Roman"/>
          <w:lang w:val="en-GB"/>
        </w:rPr>
        <w:t>, 1985)</w:t>
      </w:r>
      <w:r w:rsidR="000B1983" w:rsidRPr="004F548E">
        <w:rPr>
          <w:rFonts w:ascii="Times New Roman" w:cs="Times New Roman"/>
          <w:lang w:val="en-GB"/>
        </w:rPr>
        <w:t xml:space="preserve"> </w:t>
      </w:r>
      <w:r w:rsidR="00DF2BFA" w:rsidRPr="004F548E">
        <w:rPr>
          <w:rFonts w:ascii="Times New Roman" w:cs="Times New Roman"/>
          <w:lang w:val="en-GB"/>
        </w:rPr>
        <w:t xml:space="preserve">has </w:t>
      </w:r>
      <w:r w:rsidR="000B1983" w:rsidRPr="004F548E">
        <w:rPr>
          <w:rFonts w:ascii="Times New Roman" w:cs="Times New Roman"/>
          <w:lang w:val="en-GB"/>
        </w:rPr>
        <w:t xml:space="preserve">commonly </w:t>
      </w:r>
      <w:r w:rsidR="00DF2BFA" w:rsidRPr="004F548E">
        <w:rPr>
          <w:rFonts w:ascii="Times New Roman" w:cs="Times New Roman"/>
          <w:lang w:val="en-GB"/>
        </w:rPr>
        <w:t xml:space="preserve">been </w:t>
      </w:r>
      <w:r w:rsidR="000B1983" w:rsidRPr="004F548E">
        <w:rPr>
          <w:rFonts w:ascii="Times New Roman" w:cs="Times New Roman"/>
          <w:lang w:val="en-GB"/>
        </w:rPr>
        <w:t xml:space="preserve">applied </w:t>
      </w:r>
      <w:r w:rsidR="00DF2BFA" w:rsidRPr="004F548E">
        <w:rPr>
          <w:rFonts w:ascii="Times New Roman" w:cs="Times New Roman"/>
          <w:lang w:val="en-GB"/>
        </w:rPr>
        <w:t xml:space="preserve">when </w:t>
      </w:r>
      <w:r w:rsidR="000B1983" w:rsidRPr="004F548E">
        <w:rPr>
          <w:rFonts w:ascii="Times New Roman" w:cs="Times New Roman"/>
          <w:lang w:val="en-GB"/>
        </w:rPr>
        <w:t xml:space="preserve">investigating </w:t>
      </w:r>
      <w:r w:rsidR="00DF2BFA" w:rsidRPr="004F548E">
        <w:rPr>
          <w:rFonts w:ascii="Times New Roman" w:cs="Times New Roman"/>
          <w:lang w:val="en-GB"/>
        </w:rPr>
        <w:t xml:space="preserve">the </w:t>
      </w:r>
      <w:r w:rsidR="000B1983" w:rsidRPr="004F548E">
        <w:rPr>
          <w:rFonts w:ascii="Times New Roman" w:cs="Times New Roman"/>
          <w:lang w:val="en-GB"/>
        </w:rPr>
        <w:t>associations of TPB constructs with weight loss behaviour</w:t>
      </w:r>
      <w:r w:rsidR="006660C3" w:rsidRPr="004F548E">
        <w:rPr>
          <w:rFonts w:ascii="Times New Roman" w:cs="Times New Roman"/>
          <w:lang w:val="en-GB"/>
        </w:rPr>
        <w:t xml:space="preserve">. </w:t>
      </w:r>
      <w:r w:rsidR="007F0E20" w:rsidRPr="004F548E">
        <w:rPr>
          <w:rFonts w:ascii="Times New Roman" w:cs="Times New Roman"/>
          <w:lang w:val="en-GB"/>
        </w:rPr>
        <w:t>Although it</w:t>
      </w:r>
      <w:r w:rsidR="006660C3" w:rsidRPr="004F548E">
        <w:rPr>
          <w:rFonts w:ascii="Times New Roman" w:cs="Times New Roman"/>
          <w:lang w:val="en-GB"/>
        </w:rPr>
        <w:t xml:space="preserve"> was</w:t>
      </w:r>
      <w:r w:rsidR="000B1983" w:rsidRPr="004F548E">
        <w:rPr>
          <w:rFonts w:ascii="Times New Roman" w:cs="Times New Roman"/>
          <w:lang w:val="en-GB"/>
        </w:rPr>
        <w:t xml:space="preserve"> statistically reasonable to</w:t>
      </w:r>
      <w:r w:rsidR="006660C3" w:rsidRPr="004F548E">
        <w:rPr>
          <w:rFonts w:ascii="Times New Roman" w:cs="Times New Roman"/>
          <w:lang w:val="en-GB"/>
        </w:rPr>
        <w:t xml:space="preserve"> identify</w:t>
      </w:r>
      <w:r w:rsidRPr="004F548E">
        <w:rPr>
          <w:rFonts w:ascii="Times New Roman" w:cs="Times New Roman"/>
          <w:lang w:val="en-GB"/>
        </w:rPr>
        <w:t xml:space="preserve"> </w:t>
      </w:r>
      <w:r w:rsidR="007F0E20" w:rsidRPr="004F548E">
        <w:rPr>
          <w:rFonts w:ascii="Times New Roman" w:cs="Times New Roman"/>
          <w:lang w:val="en-GB"/>
        </w:rPr>
        <w:t xml:space="preserve">the </w:t>
      </w:r>
      <w:r w:rsidR="006660C3" w:rsidRPr="004F548E">
        <w:rPr>
          <w:rFonts w:ascii="Times New Roman" w:cs="Times New Roman"/>
          <w:lang w:val="en-GB"/>
        </w:rPr>
        <w:t>correlates affect</w:t>
      </w:r>
      <w:r w:rsidR="007F0E20" w:rsidRPr="004F548E">
        <w:rPr>
          <w:rFonts w:ascii="Times New Roman" w:cs="Times New Roman"/>
          <w:lang w:val="en-GB"/>
        </w:rPr>
        <w:t>ing</w:t>
      </w:r>
      <w:r w:rsidR="006660C3" w:rsidRPr="004F548E">
        <w:rPr>
          <w:rFonts w:ascii="Times New Roman" w:cs="Times New Roman"/>
          <w:lang w:val="en-GB"/>
        </w:rPr>
        <w:t xml:space="preserve"> </w:t>
      </w:r>
      <w:r w:rsidR="007F0E20" w:rsidRPr="004F548E">
        <w:rPr>
          <w:rFonts w:ascii="Times New Roman" w:cs="Times New Roman"/>
          <w:lang w:val="en-GB"/>
        </w:rPr>
        <w:t>the intention to lose weight</w:t>
      </w:r>
      <w:r w:rsidR="006660C3" w:rsidRPr="004F548E">
        <w:rPr>
          <w:rFonts w:ascii="Times New Roman" w:cs="Times New Roman"/>
          <w:lang w:val="en-GB"/>
        </w:rPr>
        <w:t xml:space="preserve">, we also </w:t>
      </w:r>
      <w:r w:rsidR="00E85FD7" w:rsidRPr="004F548E">
        <w:rPr>
          <w:rFonts w:ascii="Times New Roman" w:cs="Times New Roman"/>
          <w:lang w:val="en-GB"/>
        </w:rPr>
        <w:t>found it questionable whether these associations</w:t>
      </w:r>
      <w:r w:rsidR="00236011" w:rsidRPr="004F548E">
        <w:rPr>
          <w:rFonts w:ascii="Times New Roman" w:cs="Times New Roman"/>
          <w:lang w:val="en-GB"/>
        </w:rPr>
        <w:t xml:space="preserve"> could help obese </w:t>
      </w:r>
      <w:r w:rsidR="000B1983" w:rsidRPr="004F548E">
        <w:rPr>
          <w:rFonts w:ascii="Times New Roman" w:cs="Times New Roman"/>
          <w:lang w:val="en-GB"/>
        </w:rPr>
        <w:t>participants</w:t>
      </w:r>
      <w:r w:rsidR="00236011" w:rsidRPr="004F548E">
        <w:rPr>
          <w:rFonts w:ascii="Times New Roman" w:cs="Times New Roman"/>
          <w:lang w:val="en-GB"/>
        </w:rPr>
        <w:t xml:space="preserve"> los</w:t>
      </w:r>
      <w:r w:rsidR="000B1983" w:rsidRPr="004F548E">
        <w:rPr>
          <w:rFonts w:ascii="Times New Roman" w:cs="Times New Roman"/>
          <w:lang w:val="en-GB"/>
        </w:rPr>
        <w:t>e</w:t>
      </w:r>
      <w:r w:rsidR="00236011" w:rsidRPr="004F548E">
        <w:rPr>
          <w:rFonts w:ascii="Times New Roman" w:cs="Times New Roman"/>
          <w:lang w:val="en-GB"/>
        </w:rPr>
        <w:t xml:space="preserve"> weight</w:t>
      </w:r>
      <w:r w:rsidR="000B1983" w:rsidRPr="004F548E">
        <w:rPr>
          <w:rFonts w:ascii="Times New Roman" w:cs="Times New Roman"/>
          <w:lang w:val="en-GB"/>
        </w:rPr>
        <w:t>,</w:t>
      </w:r>
      <w:r w:rsidR="00236011" w:rsidRPr="004F548E">
        <w:rPr>
          <w:rFonts w:ascii="Times New Roman" w:cs="Times New Roman"/>
          <w:lang w:val="en-GB"/>
        </w:rPr>
        <w:t xml:space="preserve"> </w:t>
      </w:r>
      <w:r w:rsidR="000B1983" w:rsidRPr="004F548E">
        <w:rPr>
          <w:rFonts w:ascii="Times New Roman" w:cs="Times New Roman"/>
          <w:lang w:val="en-GB"/>
        </w:rPr>
        <w:t>especially when the</w:t>
      </w:r>
      <w:r w:rsidR="00E85FD7" w:rsidRPr="004F548E">
        <w:rPr>
          <w:rFonts w:ascii="Times New Roman" w:cs="Times New Roman"/>
          <w:lang w:val="en-GB"/>
        </w:rPr>
        <w:t>ir</w:t>
      </w:r>
      <w:r w:rsidR="000B1983" w:rsidRPr="004F548E">
        <w:rPr>
          <w:rFonts w:ascii="Times New Roman" w:cs="Times New Roman"/>
          <w:lang w:val="en-GB"/>
        </w:rPr>
        <w:t xml:space="preserve"> behaviour was subjectively measured by </w:t>
      </w:r>
      <w:r w:rsidR="007F0E20" w:rsidRPr="004F548E">
        <w:rPr>
          <w:rFonts w:ascii="Times New Roman" w:cs="Times New Roman"/>
          <w:lang w:val="en-GB"/>
        </w:rPr>
        <w:t xml:space="preserve">their level of </w:t>
      </w:r>
      <w:r w:rsidR="005A271C" w:rsidRPr="004F548E">
        <w:rPr>
          <w:rFonts w:ascii="Times New Roman" w:cs="Times New Roman"/>
          <w:lang w:val="en-GB"/>
        </w:rPr>
        <w:t xml:space="preserve">physical activity or healthy eating. </w:t>
      </w:r>
      <w:r w:rsidR="00A15C54" w:rsidRPr="004F548E">
        <w:rPr>
          <w:rFonts w:ascii="Times New Roman" w:cs="Times New Roman"/>
          <w:lang w:val="en-GB"/>
        </w:rPr>
        <w:t>Further,</w:t>
      </w:r>
      <w:r w:rsidR="005A271C" w:rsidRPr="004F548E">
        <w:rPr>
          <w:rFonts w:ascii="Times New Roman" w:cs="Times New Roman"/>
          <w:lang w:val="en-GB"/>
        </w:rPr>
        <w:t xml:space="preserve"> few </w:t>
      </w:r>
      <w:r w:rsidR="00A15C54" w:rsidRPr="004F548E">
        <w:rPr>
          <w:rFonts w:ascii="Times New Roman" w:cs="Times New Roman"/>
          <w:lang w:val="en-GB"/>
        </w:rPr>
        <w:t xml:space="preserve">of the </w:t>
      </w:r>
      <w:r w:rsidRPr="004F548E">
        <w:rPr>
          <w:rFonts w:ascii="Times New Roman" w:cs="Times New Roman"/>
          <w:lang w:val="en-GB"/>
        </w:rPr>
        <w:t>studies measure</w:t>
      </w:r>
      <w:r w:rsidR="00E85FD7" w:rsidRPr="004F548E">
        <w:rPr>
          <w:rFonts w:ascii="Times New Roman" w:cs="Times New Roman"/>
          <w:lang w:val="en-GB"/>
        </w:rPr>
        <w:t>d</w:t>
      </w:r>
      <w:r w:rsidRPr="004F548E">
        <w:rPr>
          <w:rFonts w:ascii="Times New Roman" w:cs="Times New Roman"/>
          <w:lang w:val="en-GB"/>
        </w:rPr>
        <w:t xml:space="preserve"> change in body weight as </w:t>
      </w:r>
      <w:r w:rsidR="004D5424" w:rsidRPr="004F548E">
        <w:rPr>
          <w:rFonts w:ascii="Times New Roman" w:cs="Times New Roman"/>
          <w:lang w:val="en-GB"/>
        </w:rPr>
        <w:t>a behavio</w:t>
      </w:r>
      <w:r w:rsidR="00A15C54" w:rsidRPr="004F548E">
        <w:rPr>
          <w:rFonts w:ascii="Times New Roman" w:cs="Times New Roman"/>
          <w:lang w:val="en-GB"/>
        </w:rPr>
        <w:t>u</w:t>
      </w:r>
      <w:r w:rsidR="004D5424" w:rsidRPr="004F548E">
        <w:rPr>
          <w:rFonts w:ascii="Times New Roman" w:cs="Times New Roman"/>
          <w:lang w:val="en-GB"/>
        </w:rPr>
        <w:t>ral</w:t>
      </w:r>
      <w:r w:rsidR="00E85FD7" w:rsidRPr="004F548E">
        <w:rPr>
          <w:rFonts w:ascii="Times New Roman" w:cs="Times New Roman"/>
          <w:lang w:val="en-GB"/>
        </w:rPr>
        <w:t xml:space="preserve"> </w:t>
      </w:r>
      <w:r w:rsidRPr="004F548E">
        <w:rPr>
          <w:rFonts w:ascii="Times New Roman" w:cs="Times New Roman"/>
          <w:lang w:val="en-GB"/>
        </w:rPr>
        <w:t xml:space="preserve">outcome </w:t>
      </w:r>
      <w:r w:rsidR="008119A7" w:rsidRPr="004F548E">
        <w:rPr>
          <w:rFonts w:ascii="Times New Roman" w:cs="Times New Roman"/>
          <w:lang w:val="en-GB"/>
        </w:rPr>
        <w:t>(Gardner</w:t>
      </w:r>
      <w:r w:rsidR="00E85FD7" w:rsidRPr="004F548E">
        <w:rPr>
          <w:rFonts w:ascii="Times New Roman" w:cs="Times New Roman"/>
          <w:lang w:val="en-GB"/>
        </w:rPr>
        <w:t xml:space="preserve"> </w:t>
      </w:r>
      <w:r w:rsidR="00757DB6">
        <w:rPr>
          <w:rFonts w:ascii="Times New Roman" w:cs="Times New Roman"/>
          <w:lang w:val="en-GB"/>
        </w:rPr>
        <w:t>and</w:t>
      </w:r>
      <w:r w:rsidR="008119A7" w:rsidRPr="004F548E">
        <w:rPr>
          <w:rFonts w:ascii="Times New Roman" w:cs="Times New Roman"/>
          <w:lang w:val="en-GB"/>
        </w:rPr>
        <w:t xml:space="preserve"> </w:t>
      </w:r>
      <w:proofErr w:type="spellStart"/>
      <w:r w:rsidR="008119A7" w:rsidRPr="004F548E">
        <w:rPr>
          <w:rFonts w:ascii="Times New Roman" w:cs="Times New Roman"/>
          <w:lang w:val="en-GB"/>
        </w:rPr>
        <w:t>Hausenblas</w:t>
      </w:r>
      <w:proofErr w:type="spellEnd"/>
      <w:r w:rsidR="008119A7" w:rsidRPr="004F548E">
        <w:rPr>
          <w:rFonts w:ascii="Times New Roman" w:cs="Times New Roman"/>
          <w:lang w:val="en-GB"/>
        </w:rPr>
        <w:t>, 20</w:t>
      </w:r>
      <w:r w:rsidR="00352859">
        <w:rPr>
          <w:rFonts w:ascii="Times New Roman" w:cs="Times New Roman"/>
          <w:lang w:val="en-GB"/>
        </w:rPr>
        <w:t>05</w:t>
      </w:r>
      <w:r w:rsidR="008119A7" w:rsidRPr="004F548E">
        <w:rPr>
          <w:rFonts w:ascii="Times New Roman" w:cs="Times New Roman"/>
          <w:lang w:val="en-GB"/>
        </w:rPr>
        <w:t xml:space="preserve">; </w:t>
      </w:r>
      <w:proofErr w:type="spellStart"/>
      <w:r w:rsidR="008119A7" w:rsidRPr="004F548E">
        <w:rPr>
          <w:rFonts w:ascii="Times New Roman" w:cs="Times New Roman"/>
          <w:lang w:val="en-GB"/>
        </w:rPr>
        <w:t>Schifter</w:t>
      </w:r>
      <w:proofErr w:type="spellEnd"/>
      <w:r w:rsidR="00E85FD7" w:rsidRPr="004F548E">
        <w:rPr>
          <w:rFonts w:ascii="Times New Roman" w:cs="Times New Roman"/>
          <w:lang w:val="en-GB"/>
        </w:rPr>
        <w:t xml:space="preserve"> </w:t>
      </w:r>
      <w:r w:rsidR="00757DB6">
        <w:rPr>
          <w:rFonts w:ascii="Times New Roman" w:cs="Times New Roman"/>
          <w:lang w:val="en-GB"/>
        </w:rPr>
        <w:t>and</w:t>
      </w:r>
      <w:r w:rsidR="008119A7" w:rsidRPr="004F548E">
        <w:rPr>
          <w:rFonts w:ascii="Times New Roman" w:cs="Times New Roman"/>
          <w:lang w:val="en-GB"/>
        </w:rPr>
        <w:t xml:space="preserve"> </w:t>
      </w:r>
      <w:proofErr w:type="spellStart"/>
      <w:r w:rsidR="008119A7" w:rsidRPr="004F548E">
        <w:rPr>
          <w:rFonts w:ascii="Times New Roman" w:cs="Times New Roman"/>
          <w:lang w:val="en-GB"/>
        </w:rPr>
        <w:t>Ajzen</w:t>
      </w:r>
      <w:proofErr w:type="spellEnd"/>
      <w:r w:rsidR="008119A7" w:rsidRPr="004F548E">
        <w:rPr>
          <w:rFonts w:ascii="Times New Roman" w:cs="Times New Roman"/>
          <w:lang w:val="en-GB"/>
        </w:rPr>
        <w:t>, 1985)</w:t>
      </w:r>
      <w:r w:rsidRPr="004F548E">
        <w:rPr>
          <w:rFonts w:ascii="Times New Roman" w:cs="Times New Roman"/>
          <w:lang w:val="en-GB"/>
        </w:rPr>
        <w:t xml:space="preserve">. Instead, </w:t>
      </w:r>
      <w:r w:rsidR="00A15C54" w:rsidRPr="004F548E">
        <w:rPr>
          <w:rFonts w:ascii="Times New Roman" w:cs="Times New Roman"/>
          <w:lang w:val="en-GB"/>
        </w:rPr>
        <w:t>participants were</w:t>
      </w:r>
      <w:r w:rsidR="004D5424" w:rsidRPr="004F548E">
        <w:rPr>
          <w:rFonts w:ascii="Times New Roman" w:cs="Times New Roman"/>
          <w:lang w:val="en-GB"/>
        </w:rPr>
        <w:t xml:space="preserve"> </w:t>
      </w:r>
      <w:r w:rsidR="00236011" w:rsidRPr="004F548E">
        <w:rPr>
          <w:rFonts w:ascii="Times New Roman" w:cs="Times New Roman"/>
          <w:lang w:val="en-GB"/>
        </w:rPr>
        <w:t xml:space="preserve">asked to report their expected body weight or their intended weight </w:t>
      </w:r>
      <w:r w:rsidR="00E85FD7" w:rsidRPr="004F548E">
        <w:rPr>
          <w:rFonts w:ascii="Times New Roman" w:cs="Times New Roman"/>
          <w:lang w:val="en-GB"/>
        </w:rPr>
        <w:t>loss</w:t>
      </w:r>
      <w:r w:rsidR="00236011" w:rsidRPr="004F548E">
        <w:rPr>
          <w:rFonts w:ascii="Times New Roman" w:cs="Times New Roman"/>
          <w:lang w:val="en-GB"/>
        </w:rPr>
        <w:t xml:space="preserve"> in the near future. The </w:t>
      </w:r>
      <w:r w:rsidR="00E104C1" w:rsidRPr="004F548E">
        <w:rPr>
          <w:rFonts w:ascii="Times New Roman" w:cs="Times New Roman"/>
          <w:lang w:val="en-GB"/>
        </w:rPr>
        <w:t>determinants of attitudes, subjective norms, PCB and intention</w:t>
      </w:r>
      <w:r w:rsidRPr="004F548E">
        <w:rPr>
          <w:rFonts w:ascii="Times New Roman" w:cs="Times New Roman"/>
          <w:lang w:val="en-GB"/>
        </w:rPr>
        <w:t xml:space="preserve"> </w:t>
      </w:r>
      <w:r w:rsidR="00A15C54" w:rsidRPr="004F548E">
        <w:rPr>
          <w:rFonts w:ascii="Times New Roman" w:cs="Times New Roman"/>
          <w:lang w:val="en-GB"/>
        </w:rPr>
        <w:t>were</w:t>
      </w:r>
      <w:r w:rsidR="00853E79" w:rsidRPr="004F548E">
        <w:rPr>
          <w:rFonts w:ascii="Times New Roman" w:cs="Times New Roman"/>
          <w:lang w:val="en-GB"/>
        </w:rPr>
        <w:t xml:space="preserve"> </w:t>
      </w:r>
      <w:r w:rsidR="00E104C1" w:rsidRPr="004F548E">
        <w:rPr>
          <w:rFonts w:ascii="Times New Roman" w:cs="Times New Roman"/>
          <w:lang w:val="en-GB"/>
        </w:rPr>
        <w:t>analy</w:t>
      </w:r>
      <w:r w:rsidR="00E85FD7" w:rsidRPr="004F548E">
        <w:rPr>
          <w:rFonts w:ascii="Times New Roman" w:cs="Times New Roman"/>
          <w:lang w:val="en-GB"/>
        </w:rPr>
        <w:t>s</w:t>
      </w:r>
      <w:r w:rsidR="00E104C1" w:rsidRPr="004F548E">
        <w:rPr>
          <w:rFonts w:ascii="Times New Roman" w:cs="Times New Roman"/>
          <w:lang w:val="en-GB"/>
        </w:rPr>
        <w:t xml:space="preserve">ed to predict </w:t>
      </w:r>
      <w:r w:rsidR="00E85FD7" w:rsidRPr="004F548E">
        <w:rPr>
          <w:rFonts w:ascii="Times New Roman" w:cs="Times New Roman"/>
          <w:lang w:val="en-GB"/>
        </w:rPr>
        <w:t xml:space="preserve">the </w:t>
      </w:r>
      <w:r w:rsidR="00E104C1" w:rsidRPr="004F548E">
        <w:rPr>
          <w:rFonts w:ascii="Times New Roman" w:cs="Times New Roman"/>
          <w:lang w:val="en-GB"/>
        </w:rPr>
        <w:lastRenderedPageBreak/>
        <w:t>participants’ expected body weight</w:t>
      </w:r>
      <w:r w:rsidR="00E85FD7" w:rsidRPr="004F548E">
        <w:rPr>
          <w:rFonts w:ascii="Times New Roman" w:cs="Times New Roman"/>
          <w:lang w:val="en-GB"/>
        </w:rPr>
        <w:t>,</w:t>
      </w:r>
      <w:r w:rsidR="00E104C1" w:rsidRPr="004F548E">
        <w:rPr>
          <w:rFonts w:ascii="Times New Roman" w:cs="Times New Roman"/>
          <w:lang w:val="en-GB"/>
        </w:rPr>
        <w:t xml:space="preserve"> which could </w:t>
      </w:r>
      <w:r w:rsidR="00E85FD7" w:rsidRPr="004F548E">
        <w:rPr>
          <w:rFonts w:ascii="Times New Roman" w:cs="Times New Roman"/>
          <w:lang w:val="en-GB"/>
        </w:rPr>
        <w:t>have been</w:t>
      </w:r>
      <w:r w:rsidR="00E104C1" w:rsidRPr="004F548E">
        <w:rPr>
          <w:rFonts w:ascii="Times New Roman" w:cs="Times New Roman"/>
          <w:lang w:val="en-GB"/>
        </w:rPr>
        <w:t xml:space="preserve"> relevant to the</w:t>
      </w:r>
      <w:r w:rsidR="00E85FD7" w:rsidRPr="004F548E">
        <w:rPr>
          <w:rFonts w:ascii="Times New Roman" w:cs="Times New Roman"/>
          <w:lang w:val="en-GB"/>
        </w:rPr>
        <w:t>ir</w:t>
      </w:r>
      <w:r w:rsidR="00E104C1" w:rsidRPr="004F548E">
        <w:rPr>
          <w:rFonts w:ascii="Times New Roman" w:cs="Times New Roman"/>
          <w:lang w:val="en-GB"/>
        </w:rPr>
        <w:t xml:space="preserve"> implemen</w:t>
      </w:r>
      <w:r w:rsidR="00853E79" w:rsidRPr="004F548E">
        <w:rPr>
          <w:rFonts w:ascii="Times New Roman" w:cs="Times New Roman"/>
          <w:lang w:val="en-GB"/>
        </w:rPr>
        <w:t>ta</w:t>
      </w:r>
      <w:r w:rsidR="00E104C1" w:rsidRPr="004F548E">
        <w:rPr>
          <w:rFonts w:ascii="Times New Roman" w:cs="Times New Roman"/>
          <w:lang w:val="en-GB"/>
        </w:rPr>
        <w:t>ti</w:t>
      </w:r>
      <w:r w:rsidR="00E85FD7" w:rsidRPr="004F548E">
        <w:rPr>
          <w:rFonts w:ascii="Times New Roman" w:cs="Times New Roman"/>
          <w:lang w:val="en-GB"/>
        </w:rPr>
        <w:t>on</w:t>
      </w:r>
      <w:r w:rsidR="00E104C1" w:rsidRPr="004F548E">
        <w:rPr>
          <w:rFonts w:ascii="Times New Roman" w:cs="Times New Roman"/>
          <w:lang w:val="en-GB"/>
        </w:rPr>
        <w:t xml:space="preserve"> plan</w:t>
      </w:r>
      <w:r w:rsidR="00E85FD7" w:rsidRPr="004F548E">
        <w:rPr>
          <w:rFonts w:ascii="Times New Roman" w:cs="Times New Roman"/>
          <w:lang w:val="en-GB"/>
        </w:rPr>
        <w:t>s. However,</w:t>
      </w:r>
      <w:r w:rsidR="00236011" w:rsidRPr="004F548E">
        <w:rPr>
          <w:rFonts w:ascii="Times New Roman" w:cs="Times New Roman"/>
          <w:lang w:val="en-GB"/>
        </w:rPr>
        <w:t xml:space="preserve"> we also qu</w:t>
      </w:r>
      <w:r w:rsidR="00A15C54" w:rsidRPr="004F548E">
        <w:rPr>
          <w:rFonts w:ascii="Times New Roman" w:cs="Times New Roman"/>
          <w:lang w:val="en-GB"/>
        </w:rPr>
        <w:t>estioned</w:t>
      </w:r>
      <w:r w:rsidR="00E104C1" w:rsidRPr="004F548E">
        <w:rPr>
          <w:rFonts w:ascii="Times New Roman" w:cs="Times New Roman"/>
          <w:lang w:val="en-GB"/>
        </w:rPr>
        <w:t xml:space="preserve"> </w:t>
      </w:r>
      <w:r w:rsidR="00E85FD7" w:rsidRPr="004F548E">
        <w:rPr>
          <w:rFonts w:ascii="Times New Roman" w:cs="Times New Roman"/>
          <w:lang w:val="en-GB"/>
        </w:rPr>
        <w:t xml:space="preserve">whether </w:t>
      </w:r>
      <w:r w:rsidR="00853E79" w:rsidRPr="004F548E">
        <w:rPr>
          <w:rFonts w:ascii="Times New Roman" w:cs="Times New Roman"/>
          <w:lang w:val="en-GB"/>
        </w:rPr>
        <w:t xml:space="preserve">an </w:t>
      </w:r>
      <w:r w:rsidR="00E104C1" w:rsidRPr="004F548E">
        <w:rPr>
          <w:rFonts w:ascii="Times New Roman" w:cs="Times New Roman"/>
          <w:lang w:val="en-GB"/>
        </w:rPr>
        <w:t xml:space="preserve">expected body weight </w:t>
      </w:r>
      <w:r w:rsidR="00E85FD7" w:rsidRPr="004F548E">
        <w:rPr>
          <w:rFonts w:ascii="Times New Roman" w:cs="Times New Roman"/>
          <w:lang w:val="en-GB"/>
        </w:rPr>
        <w:t xml:space="preserve">change </w:t>
      </w:r>
      <w:r w:rsidR="00853E79" w:rsidRPr="004F548E">
        <w:rPr>
          <w:rFonts w:ascii="Times New Roman" w:cs="Times New Roman"/>
          <w:lang w:val="en-GB"/>
        </w:rPr>
        <w:t>c</w:t>
      </w:r>
      <w:r w:rsidR="00E85FD7" w:rsidRPr="004F548E">
        <w:rPr>
          <w:rFonts w:ascii="Times New Roman" w:cs="Times New Roman"/>
          <w:lang w:val="en-GB"/>
        </w:rPr>
        <w:t xml:space="preserve">ould reflect the final </w:t>
      </w:r>
      <w:r w:rsidR="00236011" w:rsidRPr="004F548E">
        <w:rPr>
          <w:rFonts w:ascii="Times New Roman" w:cs="Times New Roman"/>
          <w:lang w:val="en-GB"/>
        </w:rPr>
        <w:t xml:space="preserve">weight </w:t>
      </w:r>
      <w:r w:rsidR="00E85FD7" w:rsidRPr="004F548E">
        <w:rPr>
          <w:rFonts w:ascii="Times New Roman" w:cs="Times New Roman"/>
          <w:lang w:val="en-GB"/>
        </w:rPr>
        <w:t>loss amount</w:t>
      </w:r>
      <w:r w:rsidR="00236011" w:rsidRPr="004F548E">
        <w:rPr>
          <w:rFonts w:ascii="Times New Roman" w:cs="Times New Roman"/>
          <w:lang w:val="en-GB"/>
        </w:rPr>
        <w:t>.</w:t>
      </w:r>
    </w:p>
    <w:p w14:paraId="0DBD2591" w14:textId="77777777" w:rsidR="00110131" w:rsidRPr="004F548E" w:rsidRDefault="00110131" w:rsidP="003F0ABB">
      <w:pPr>
        <w:spacing w:line="480" w:lineRule="auto"/>
        <w:ind w:left="121" w:hanging="721"/>
        <w:contextualSpacing/>
        <w:rPr>
          <w:rFonts w:ascii="Times New Roman" w:cs="Times New Roman"/>
          <w:b/>
          <w:lang w:val="en-GB"/>
        </w:rPr>
      </w:pPr>
    </w:p>
    <w:p w14:paraId="0AE3303C" w14:textId="51072025" w:rsidR="00A3502E" w:rsidRPr="004F548E" w:rsidRDefault="00110131" w:rsidP="003F0ABB">
      <w:pPr>
        <w:spacing w:line="480" w:lineRule="auto"/>
        <w:ind w:left="121" w:hanging="721"/>
        <w:contextualSpacing/>
        <w:rPr>
          <w:rFonts w:ascii="Times New Roman" w:cs="Times New Roman"/>
          <w:i/>
          <w:lang w:val="en-GB"/>
        </w:rPr>
      </w:pPr>
      <w:r w:rsidRPr="004F548E">
        <w:rPr>
          <w:rFonts w:ascii="Times New Roman" w:cs="Times New Roman"/>
          <w:i/>
          <w:lang w:val="en-GB"/>
        </w:rPr>
        <w:t xml:space="preserve">      </w:t>
      </w:r>
      <w:r w:rsidR="00E104C1" w:rsidRPr="004F548E">
        <w:rPr>
          <w:rFonts w:ascii="Times New Roman" w:cs="Times New Roman"/>
          <w:i/>
          <w:lang w:val="en-GB"/>
        </w:rPr>
        <w:t xml:space="preserve">Objective </w:t>
      </w:r>
      <w:r w:rsidR="001E23CE" w:rsidRPr="004F548E">
        <w:rPr>
          <w:rFonts w:ascii="Times New Roman" w:cs="Times New Roman"/>
          <w:i/>
          <w:lang w:val="en-GB"/>
        </w:rPr>
        <w:t>O</w:t>
      </w:r>
      <w:r w:rsidR="00E104C1" w:rsidRPr="004F548E">
        <w:rPr>
          <w:rFonts w:ascii="Times New Roman" w:cs="Times New Roman"/>
          <w:i/>
          <w:lang w:val="en-GB"/>
        </w:rPr>
        <w:t xml:space="preserve">utcome </w:t>
      </w:r>
      <w:r w:rsidR="001E23CE" w:rsidRPr="004F548E">
        <w:rPr>
          <w:rFonts w:ascii="Times New Roman" w:cs="Times New Roman"/>
          <w:i/>
          <w:lang w:val="en-GB"/>
        </w:rPr>
        <w:t>M</w:t>
      </w:r>
      <w:r w:rsidR="00E104C1" w:rsidRPr="004F548E">
        <w:rPr>
          <w:rFonts w:ascii="Times New Roman" w:cs="Times New Roman"/>
          <w:i/>
          <w:lang w:val="en-GB"/>
        </w:rPr>
        <w:t>easurements</w:t>
      </w:r>
    </w:p>
    <w:p w14:paraId="42D577AB" w14:textId="17C46717" w:rsidR="00063504" w:rsidRPr="004F548E" w:rsidRDefault="00853E79" w:rsidP="003F0ABB">
      <w:pPr>
        <w:spacing w:line="480" w:lineRule="auto"/>
        <w:ind w:firstLine="720"/>
        <w:contextualSpacing/>
        <w:rPr>
          <w:rFonts w:ascii="Times New Roman" w:cs="Times New Roman"/>
          <w:lang w:val="en-GB"/>
        </w:rPr>
      </w:pPr>
      <w:r w:rsidRPr="004F548E">
        <w:rPr>
          <w:rFonts w:ascii="Times New Roman" w:cs="Times New Roman"/>
          <w:lang w:val="en-GB"/>
        </w:rPr>
        <w:t>One</w:t>
      </w:r>
      <w:r w:rsidR="00A839BC" w:rsidRPr="004F548E">
        <w:rPr>
          <w:rFonts w:ascii="Times New Roman" w:cs="Times New Roman"/>
          <w:lang w:val="en-GB"/>
        </w:rPr>
        <w:t xml:space="preserve"> of </w:t>
      </w:r>
      <w:r w:rsidR="00E85FD7" w:rsidRPr="004F548E">
        <w:rPr>
          <w:rFonts w:ascii="Times New Roman" w:cs="Times New Roman"/>
          <w:lang w:val="en-GB"/>
        </w:rPr>
        <w:t xml:space="preserve">our </w:t>
      </w:r>
      <w:r w:rsidR="00A839BC" w:rsidRPr="004F548E">
        <w:rPr>
          <w:rFonts w:ascii="Times New Roman" w:cs="Times New Roman"/>
          <w:lang w:val="en-GB"/>
        </w:rPr>
        <w:t>critique</w:t>
      </w:r>
      <w:r w:rsidR="00E85FD7" w:rsidRPr="004F548E">
        <w:rPr>
          <w:rFonts w:ascii="Times New Roman" w:cs="Times New Roman"/>
          <w:lang w:val="en-GB"/>
        </w:rPr>
        <w:t>s</w:t>
      </w:r>
      <w:r w:rsidR="00A839BC" w:rsidRPr="004F548E">
        <w:rPr>
          <w:rFonts w:ascii="Times New Roman" w:cs="Times New Roman"/>
          <w:lang w:val="en-GB"/>
        </w:rPr>
        <w:t xml:space="preserve"> </w:t>
      </w:r>
      <w:r w:rsidR="00E85FD7" w:rsidRPr="004F548E">
        <w:rPr>
          <w:rFonts w:ascii="Times New Roman" w:cs="Times New Roman"/>
          <w:lang w:val="en-GB"/>
        </w:rPr>
        <w:t>of</w:t>
      </w:r>
      <w:r w:rsidR="00A839BC" w:rsidRPr="004F548E">
        <w:rPr>
          <w:rFonts w:ascii="Times New Roman" w:cs="Times New Roman"/>
          <w:lang w:val="en-GB"/>
        </w:rPr>
        <w:t xml:space="preserve"> </w:t>
      </w:r>
      <w:r w:rsidRPr="004F548E">
        <w:rPr>
          <w:rFonts w:ascii="Times New Roman" w:cs="Times New Roman"/>
          <w:lang w:val="en-GB"/>
        </w:rPr>
        <w:t xml:space="preserve">the </w:t>
      </w:r>
      <w:r w:rsidR="00A839BC" w:rsidRPr="004F548E">
        <w:rPr>
          <w:rFonts w:ascii="Times New Roman" w:cs="Times New Roman"/>
          <w:lang w:val="en-GB"/>
        </w:rPr>
        <w:t xml:space="preserve">current literature </w:t>
      </w:r>
      <w:r w:rsidR="00A15C54" w:rsidRPr="004F548E">
        <w:rPr>
          <w:rFonts w:ascii="Times New Roman" w:cs="Times New Roman"/>
          <w:lang w:val="en-GB"/>
        </w:rPr>
        <w:t>related to</w:t>
      </w:r>
      <w:r w:rsidR="00E85FD7" w:rsidRPr="004F548E">
        <w:rPr>
          <w:rFonts w:ascii="Times New Roman" w:cs="Times New Roman"/>
          <w:lang w:val="en-GB"/>
        </w:rPr>
        <w:t xml:space="preserve"> its</w:t>
      </w:r>
      <w:r w:rsidR="00A839BC" w:rsidRPr="004F548E">
        <w:rPr>
          <w:rFonts w:ascii="Times New Roman" w:cs="Times New Roman"/>
          <w:lang w:val="en-GB"/>
        </w:rPr>
        <w:t xml:space="preserve"> subjective measurement </w:t>
      </w:r>
      <w:r w:rsidR="00E85FD7" w:rsidRPr="004F548E">
        <w:rPr>
          <w:rFonts w:ascii="Times New Roman" w:cs="Times New Roman"/>
          <w:lang w:val="en-GB"/>
        </w:rPr>
        <w:t>of</w:t>
      </w:r>
      <w:r w:rsidR="00A839BC" w:rsidRPr="004F548E">
        <w:rPr>
          <w:rFonts w:ascii="Times New Roman" w:cs="Times New Roman"/>
          <w:lang w:val="en-GB"/>
        </w:rPr>
        <w:t xml:space="preserve"> weight reduction. </w:t>
      </w:r>
      <w:r w:rsidR="00E85FD7" w:rsidRPr="004F548E">
        <w:rPr>
          <w:rFonts w:ascii="Times New Roman" w:cs="Times New Roman"/>
          <w:lang w:val="en-GB"/>
        </w:rPr>
        <w:t>Some studies have analysed a</w:t>
      </w:r>
      <w:r w:rsidR="00A839BC" w:rsidRPr="004F548E">
        <w:rPr>
          <w:rFonts w:ascii="Times New Roman" w:cs="Times New Roman"/>
          <w:lang w:val="en-GB"/>
        </w:rPr>
        <w:t xml:space="preserve">nthropometric variables </w:t>
      </w:r>
      <w:r w:rsidR="008119A7" w:rsidRPr="004F548E">
        <w:rPr>
          <w:rFonts w:ascii="Times New Roman" w:cs="Times New Roman"/>
          <w:lang w:val="en-GB"/>
        </w:rPr>
        <w:t>(Gardner</w:t>
      </w:r>
      <w:r w:rsidR="00E85FD7" w:rsidRPr="004F548E">
        <w:rPr>
          <w:rFonts w:ascii="Times New Roman" w:cs="Times New Roman"/>
          <w:lang w:val="en-GB"/>
        </w:rPr>
        <w:t xml:space="preserve"> </w:t>
      </w:r>
      <w:r w:rsidR="00757DB6">
        <w:rPr>
          <w:rFonts w:ascii="Times New Roman" w:cs="Times New Roman"/>
          <w:lang w:val="en-GB"/>
        </w:rPr>
        <w:t>and</w:t>
      </w:r>
      <w:r w:rsidR="008119A7" w:rsidRPr="004F548E">
        <w:rPr>
          <w:rFonts w:ascii="Times New Roman" w:cs="Times New Roman"/>
          <w:lang w:val="en-GB"/>
        </w:rPr>
        <w:t xml:space="preserve"> </w:t>
      </w:r>
      <w:proofErr w:type="spellStart"/>
      <w:r w:rsidR="008119A7" w:rsidRPr="004F548E">
        <w:rPr>
          <w:rFonts w:ascii="Times New Roman" w:cs="Times New Roman"/>
          <w:lang w:val="en-GB"/>
        </w:rPr>
        <w:t>Hausenblas</w:t>
      </w:r>
      <w:proofErr w:type="spellEnd"/>
      <w:r w:rsidR="008119A7" w:rsidRPr="004F548E">
        <w:rPr>
          <w:rFonts w:ascii="Times New Roman" w:cs="Times New Roman"/>
          <w:lang w:val="en-GB"/>
        </w:rPr>
        <w:t>, 20</w:t>
      </w:r>
      <w:r w:rsidR="00352859">
        <w:rPr>
          <w:rFonts w:ascii="Times New Roman" w:cs="Times New Roman"/>
          <w:lang w:val="en-GB"/>
        </w:rPr>
        <w:t>05</w:t>
      </w:r>
      <w:r w:rsidR="008119A7" w:rsidRPr="004F548E">
        <w:rPr>
          <w:rFonts w:ascii="Times New Roman" w:cs="Times New Roman"/>
          <w:lang w:val="en-GB"/>
        </w:rPr>
        <w:t xml:space="preserve">; </w:t>
      </w:r>
      <w:proofErr w:type="spellStart"/>
      <w:r w:rsidR="008119A7" w:rsidRPr="004F548E">
        <w:rPr>
          <w:rFonts w:ascii="Times New Roman" w:cs="Times New Roman"/>
          <w:lang w:val="en-GB"/>
        </w:rPr>
        <w:t>Schifter</w:t>
      </w:r>
      <w:proofErr w:type="spellEnd"/>
      <w:r w:rsidR="00E85FD7" w:rsidRPr="004F548E">
        <w:rPr>
          <w:rFonts w:ascii="Times New Roman" w:cs="Times New Roman"/>
          <w:lang w:val="en-GB"/>
        </w:rPr>
        <w:t xml:space="preserve"> </w:t>
      </w:r>
      <w:r w:rsidR="00757DB6">
        <w:rPr>
          <w:rFonts w:ascii="Times New Roman" w:cs="Times New Roman"/>
          <w:lang w:val="en-GB"/>
        </w:rPr>
        <w:t>and</w:t>
      </w:r>
      <w:r w:rsidR="008119A7" w:rsidRPr="004F548E">
        <w:rPr>
          <w:rFonts w:ascii="Times New Roman" w:cs="Times New Roman"/>
          <w:lang w:val="en-GB"/>
        </w:rPr>
        <w:t xml:space="preserve"> </w:t>
      </w:r>
      <w:proofErr w:type="spellStart"/>
      <w:r w:rsidR="008119A7" w:rsidRPr="004F548E">
        <w:rPr>
          <w:rFonts w:ascii="Times New Roman" w:cs="Times New Roman"/>
          <w:lang w:val="en-GB"/>
        </w:rPr>
        <w:t>Ajzen</w:t>
      </w:r>
      <w:proofErr w:type="spellEnd"/>
      <w:r w:rsidR="008119A7" w:rsidRPr="004F548E">
        <w:rPr>
          <w:rFonts w:ascii="Times New Roman" w:cs="Times New Roman"/>
          <w:lang w:val="en-GB"/>
        </w:rPr>
        <w:t>, 1985)</w:t>
      </w:r>
      <w:r w:rsidR="00A839BC" w:rsidRPr="004F548E">
        <w:rPr>
          <w:rFonts w:ascii="Times New Roman" w:cs="Times New Roman"/>
          <w:lang w:val="en-GB"/>
        </w:rPr>
        <w:t xml:space="preserve">, </w:t>
      </w:r>
      <w:r w:rsidR="00E85FD7" w:rsidRPr="004F548E">
        <w:rPr>
          <w:rFonts w:ascii="Times New Roman" w:cs="Times New Roman"/>
          <w:lang w:val="en-GB"/>
        </w:rPr>
        <w:t xml:space="preserve">and their </w:t>
      </w:r>
      <w:r w:rsidR="00A839BC" w:rsidRPr="004F548E">
        <w:rPr>
          <w:rFonts w:ascii="Times New Roman" w:cs="Times New Roman"/>
          <w:lang w:val="en-GB"/>
        </w:rPr>
        <w:t>design</w:t>
      </w:r>
      <w:r w:rsidR="00E85FD7" w:rsidRPr="004F548E">
        <w:rPr>
          <w:rFonts w:ascii="Times New Roman" w:cs="Times New Roman"/>
          <w:lang w:val="en-GB"/>
        </w:rPr>
        <w:t>s have been</w:t>
      </w:r>
      <w:r w:rsidR="00A839BC" w:rsidRPr="004F548E">
        <w:rPr>
          <w:rFonts w:ascii="Times New Roman" w:cs="Times New Roman"/>
          <w:lang w:val="en-GB"/>
        </w:rPr>
        <w:t xml:space="preserve"> limited in </w:t>
      </w:r>
      <w:r w:rsidR="00E85FD7" w:rsidRPr="004F548E">
        <w:rPr>
          <w:rFonts w:ascii="Times New Roman" w:cs="Times New Roman"/>
          <w:lang w:val="en-GB"/>
        </w:rPr>
        <w:t xml:space="preserve">terms of </w:t>
      </w:r>
      <w:r w:rsidR="00A839BC" w:rsidRPr="004F548E">
        <w:rPr>
          <w:rFonts w:ascii="Times New Roman" w:cs="Times New Roman"/>
          <w:lang w:val="en-GB"/>
        </w:rPr>
        <w:t xml:space="preserve">exploring the correlation </w:t>
      </w:r>
      <w:r w:rsidR="00E85FD7" w:rsidRPr="004F548E">
        <w:rPr>
          <w:rFonts w:ascii="Times New Roman" w:cs="Times New Roman"/>
          <w:lang w:val="en-GB"/>
        </w:rPr>
        <w:t>of</w:t>
      </w:r>
      <w:r w:rsidR="00A839BC" w:rsidRPr="004F548E">
        <w:rPr>
          <w:rFonts w:ascii="Times New Roman" w:cs="Times New Roman"/>
          <w:lang w:val="en-GB"/>
        </w:rPr>
        <w:t xml:space="preserve"> TPB determinants with weight status</w:t>
      </w:r>
      <w:r w:rsidR="00E85FD7" w:rsidRPr="004F548E">
        <w:rPr>
          <w:rFonts w:ascii="Times New Roman" w:cs="Times New Roman"/>
          <w:lang w:val="en-GB"/>
        </w:rPr>
        <w:t xml:space="preserve"> rather than</w:t>
      </w:r>
      <w:r w:rsidR="00A839BC" w:rsidRPr="004F548E">
        <w:rPr>
          <w:rFonts w:ascii="Times New Roman" w:cs="Times New Roman"/>
          <w:lang w:val="en-GB"/>
        </w:rPr>
        <w:t xml:space="preserve"> weight reduction specifically. </w:t>
      </w:r>
      <w:r w:rsidR="00934B26" w:rsidRPr="004F548E">
        <w:rPr>
          <w:rFonts w:ascii="Times New Roman" w:cs="Times New Roman"/>
          <w:lang w:val="en-GB"/>
        </w:rPr>
        <w:t>In contrast</w:t>
      </w:r>
      <w:r w:rsidR="00A839BC" w:rsidRPr="004F548E">
        <w:rPr>
          <w:rFonts w:ascii="Times New Roman" w:cs="Times New Roman"/>
          <w:lang w:val="en-GB"/>
        </w:rPr>
        <w:t xml:space="preserve">, </w:t>
      </w:r>
      <w:r w:rsidRPr="004F548E">
        <w:rPr>
          <w:rFonts w:ascii="Times New Roman" w:cs="Times New Roman"/>
          <w:lang w:val="en-GB"/>
        </w:rPr>
        <w:t>the three studies we consider</w:t>
      </w:r>
      <w:r w:rsidR="00A15C54" w:rsidRPr="004F548E">
        <w:rPr>
          <w:rFonts w:ascii="Times New Roman" w:cs="Times New Roman"/>
          <w:lang w:val="en-GB"/>
        </w:rPr>
        <w:t>ed</w:t>
      </w:r>
      <w:r w:rsidR="00E85FD7" w:rsidRPr="004F548E">
        <w:rPr>
          <w:rFonts w:ascii="Times New Roman" w:cs="Times New Roman"/>
          <w:lang w:val="en-GB"/>
        </w:rPr>
        <w:t xml:space="preserve"> </w:t>
      </w:r>
      <w:r w:rsidR="00A839BC" w:rsidRPr="004F548E">
        <w:rPr>
          <w:rFonts w:ascii="Times New Roman" w:cs="Times New Roman"/>
          <w:lang w:val="en-GB"/>
        </w:rPr>
        <w:t xml:space="preserve">applied TPB determinants to explore </w:t>
      </w:r>
      <w:r w:rsidR="00E85FD7" w:rsidRPr="004F548E">
        <w:rPr>
          <w:rFonts w:ascii="Times New Roman" w:cs="Times New Roman"/>
          <w:lang w:val="en-GB"/>
        </w:rPr>
        <w:t xml:space="preserve">the </w:t>
      </w:r>
      <w:r w:rsidR="00A839BC" w:rsidRPr="004F548E">
        <w:rPr>
          <w:rFonts w:ascii="Times New Roman" w:cs="Times New Roman"/>
          <w:lang w:val="en-GB"/>
        </w:rPr>
        <w:t>difference</w:t>
      </w:r>
      <w:r w:rsidR="00E85FD7" w:rsidRPr="004F548E">
        <w:rPr>
          <w:rFonts w:ascii="Times New Roman" w:cs="Times New Roman"/>
          <w:lang w:val="en-GB"/>
        </w:rPr>
        <w:t>s</w:t>
      </w:r>
      <w:r w:rsidR="00E104C1" w:rsidRPr="004F548E">
        <w:rPr>
          <w:rFonts w:ascii="Times New Roman" w:cs="Times New Roman"/>
          <w:lang w:val="en-GB"/>
        </w:rPr>
        <w:t xml:space="preserve"> </w:t>
      </w:r>
      <w:r w:rsidR="00A839BC" w:rsidRPr="004F548E">
        <w:rPr>
          <w:rFonts w:ascii="Times New Roman" w:cs="Times New Roman"/>
          <w:lang w:val="en-GB"/>
        </w:rPr>
        <w:t>i</w:t>
      </w:r>
      <w:r w:rsidR="00E104C1" w:rsidRPr="004F548E">
        <w:rPr>
          <w:rFonts w:ascii="Times New Roman" w:cs="Times New Roman"/>
          <w:lang w:val="en-GB"/>
        </w:rPr>
        <w:t>n</w:t>
      </w:r>
      <w:r w:rsidR="00A839BC" w:rsidRPr="004F548E">
        <w:rPr>
          <w:rFonts w:ascii="Times New Roman" w:cs="Times New Roman"/>
          <w:lang w:val="en-GB"/>
        </w:rPr>
        <w:t xml:space="preserve"> actual</w:t>
      </w:r>
      <w:r w:rsidR="00E104C1" w:rsidRPr="004F548E">
        <w:rPr>
          <w:rFonts w:ascii="Times New Roman" w:cs="Times New Roman"/>
          <w:lang w:val="en-GB"/>
        </w:rPr>
        <w:t xml:space="preserve"> weight reduction </w:t>
      </w:r>
      <w:r w:rsidR="00E85FD7" w:rsidRPr="004F548E">
        <w:rPr>
          <w:rFonts w:ascii="Times New Roman" w:cs="Times New Roman"/>
          <w:lang w:val="en-GB"/>
        </w:rPr>
        <w:t>during</w:t>
      </w:r>
      <w:r w:rsidR="00A839BC" w:rsidRPr="004F548E">
        <w:rPr>
          <w:rFonts w:ascii="Times New Roman" w:cs="Times New Roman"/>
          <w:lang w:val="en-GB"/>
        </w:rPr>
        <w:t xml:space="preserve"> the designed experimental period or</w:t>
      </w:r>
      <w:r w:rsidR="00DB2802" w:rsidRPr="004F548E">
        <w:rPr>
          <w:rFonts w:ascii="Times New Roman" w:cs="Times New Roman"/>
          <w:lang w:val="en-GB"/>
        </w:rPr>
        <w:t xml:space="preserve"> the</w:t>
      </w:r>
      <w:r w:rsidR="00A839BC" w:rsidRPr="004F548E">
        <w:rPr>
          <w:rFonts w:ascii="Times New Roman" w:cs="Times New Roman"/>
          <w:lang w:val="en-GB"/>
        </w:rPr>
        <w:t xml:space="preserve"> applied TPB determinants </w:t>
      </w:r>
      <w:r w:rsidR="00DB2802" w:rsidRPr="004F548E">
        <w:rPr>
          <w:rFonts w:ascii="Times New Roman" w:cs="Times New Roman"/>
          <w:lang w:val="en-GB"/>
        </w:rPr>
        <w:t>during</w:t>
      </w:r>
      <w:r w:rsidR="00A839BC" w:rsidRPr="004F548E">
        <w:rPr>
          <w:rFonts w:ascii="Times New Roman" w:cs="Times New Roman"/>
          <w:lang w:val="en-GB"/>
        </w:rPr>
        <w:t xml:space="preserve"> intervention to test </w:t>
      </w:r>
      <w:r w:rsidR="00DB2802" w:rsidRPr="004F548E">
        <w:rPr>
          <w:rFonts w:ascii="Times New Roman" w:cs="Times New Roman"/>
          <w:lang w:val="en-GB"/>
        </w:rPr>
        <w:t>their</w:t>
      </w:r>
      <w:r w:rsidR="00A839BC" w:rsidRPr="004F548E">
        <w:rPr>
          <w:rFonts w:ascii="Times New Roman" w:cs="Times New Roman"/>
          <w:lang w:val="en-GB"/>
        </w:rPr>
        <w:t xml:space="preserve"> effectiveness in weight reduction. The results of </w:t>
      </w:r>
      <w:r w:rsidR="00DB2802" w:rsidRPr="004F548E">
        <w:rPr>
          <w:rFonts w:ascii="Times New Roman" w:cs="Times New Roman"/>
          <w:lang w:val="en-GB"/>
        </w:rPr>
        <w:t xml:space="preserve">these studies’ </w:t>
      </w:r>
      <w:r w:rsidR="00A839BC" w:rsidRPr="004F548E">
        <w:rPr>
          <w:rFonts w:ascii="Times New Roman" w:cs="Times New Roman"/>
          <w:lang w:val="en-GB"/>
        </w:rPr>
        <w:t>objective evaluation</w:t>
      </w:r>
      <w:r w:rsidR="00DB2802" w:rsidRPr="004F548E">
        <w:rPr>
          <w:rFonts w:ascii="Times New Roman" w:cs="Times New Roman"/>
          <w:lang w:val="en-GB"/>
        </w:rPr>
        <w:t>s</w:t>
      </w:r>
      <w:r w:rsidR="00A839BC" w:rsidRPr="004F548E">
        <w:rPr>
          <w:rFonts w:ascii="Times New Roman" w:cs="Times New Roman"/>
          <w:lang w:val="en-GB"/>
        </w:rPr>
        <w:t xml:space="preserve"> </w:t>
      </w:r>
      <w:r w:rsidR="00DB2802" w:rsidRPr="004F548E">
        <w:rPr>
          <w:rFonts w:ascii="Times New Roman" w:cs="Times New Roman"/>
          <w:lang w:val="en-GB"/>
        </w:rPr>
        <w:t>of</w:t>
      </w:r>
      <w:r w:rsidR="00A839BC" w:rsidRPr="004F548E">
        <w:rPr>
          <w:rFonts w:ascii="Times New Roman" w:cs="Times New Roman"/>
          <w:lang w:val="en-GB"/>
        </w:rPr>
        <w:t xml:space="preserve"> body weight </w:t>
      </w:r>
      <w:r w:rsidR="00DB2802" w:rsidRPr="004F548E">
        <w:rPr>
          <w:rFonts w:ascii="Times New Roman" w:cs="Times New Roman"/>
          <w:lang w:val="en-GB"/>
        </w:rPr>
        <w:t>further supported</w:t>
      </w:r>
      <w:r w:rsidR="00A839BC" w:rsidRPr="004F548E">
        <w:rPr>
          <w:rFonts w:ascii="Times New Roman" w:cs="Times New Roman"/>
          <w:lang w:val="en-GB"/>
        </w:rPr>
        <w:t xml:space="preserve"> theoretical </w:t>
      </w:r>
      <w:r w:rsidR="005D1187" w:rsidRPr="004F548E">
        <w:rPr>
          <w:rFonts w:ascii="Times New Roman" w:cs="Times New Roman"/>
          <w:lang w:val="en-GB"/>
        </w:rPr>
        <w:t>model testing.</w:t>
      </w:r>
    </w:p>
    <w:p w14:paraId="19691432" w14:textId="77777777" w:rsidR="00110131" w:rsidRPr="004F548E" w:rsidRDefault="00110131" w:rsidP="003F0ABB">
      <w:pPr>
        <w:spacing w:line="480" w:lineRule="auto"/>
        <w:contextualSpacing/>
        <w:rPr>
          <w:rFonts w:ascii="Times New Roman" w:cs="Times New Roman"/>
          <w:b/>
          <w:lang w:val="en-GB"/>
        </w:rPr>
      </w:pPr>
    </w:p>
    <w:p w14:paraId="125CB590" w14:textId="32E75CE0" w:rsidR="005D1187" w:rsidRPr="004F548E" w:rsidRDefault="005D1187" w:rsidP="003F0ABB">
      <w:pPr>
        <w:spacing w:line="480" w:lineRule="auto"/>
        <w:contextualSpacing/>
        <w:rPr>
          <w:rFonts w:ascii="Times New Roman" w:cs="Times New Roman"/>
          <w:i/>
          <w:lang w:val="en-GB"/>
        </w:rPr>
      </w:pPr>
      <w:r w:rsidRPr="004F548E">
        <w:rPr>
          <w:rFonts w:ascii="Times New Roman" w:cs="Times New Roman"/>
          <w:i/>
          <w:lang w:val="en-GB"/>
        </w:rPr>
        <w:t xml:space="preserve">Key </w:t>
      </w:r>
      <w:r w:rsidR="001E23CE" w:rsidRPr="004F548E">
        <w:rPr>
          <w:rFonts w:ascii="Times New Roman" w:cs="Times New Roman"/>
          <w:i/>
          <w:lang w:val="en-GB"/>
        </w:rPr>
        <w:t>W</w:t>
      </w:r>
      <w:r w:rsidRPr="004F548E">
        <w:rPr>
          <w:rFonts w:ascii="Times New Roman" w:cs="Times New Roman"/>
          <w:i/>
          <w:lang w:val="en-GB"/>
        </w:rPr>
        <w:t xml:space="preserve">eight </w:t>
      </w:r>
      <w:r w:rsidR="001E23CE" w:rsidRPr="004F548E">
        <w:rPr>
          <w:rFonts w:ascii="Times New Roman" w:cs="Times New Roman"/>
          <w:i/>
          <w:lang w:val="en-GB"/>
        </w:rPr>
        <w:t>R</w:t>
      </w:r>
      <w:r w:rsidRPr="004F548E">
        <w:rPr>
          <w:rFonts w:ascii="Times New Roman" w:cs="Times New Roman"/>
          <w:i/>
          <w:lang w:val="en-GB"/>
        </w:rPr>
        <w:t>eduction</w:t>
      </w:r>
      <w:r w:rsidR="00DB2802" w:rsidRPr="004F548E">
        <w:rPr>
          <w:rFonts w:ascii="Times New Roman" w:cs="Times New Roman"/>
          <w:i/>
          <w:lang w:val="en-GB"/>
        </w:rPr>
        <w:t xml:space="preserve"> </w:t>
      </w:r>
      <w:r w:rsidR="001E23CE" w:rsidRPr="004F548E">
        <w:rPr>
          <w:rFonts w:ascii="Times New Roman" w:cs="Times New Roman"/>
          <w:i/>
          <w:lang w:val="en-GB"/>
        </w:rPr>
        <w:t>D</w:t>
      </w:r>
      <w:r w:rsidR="00DB2802" w:rsidRPr="004F548E">
        <w:rPr>
          <w:rFonts w:ascii="Times New Roman" w:cs="Times New Roman"/>
          <w:i/>
          <w:lang w:val="en-GB"/>
        </w:rPr>
        <w:t>eterminants</w:t>
      </w:r>
    </w:p>
    <w:p w14:paraId="75F58F25" w14:textId="256E3B89" w:rsidR="005D1187" w:rsidRPr="004F548E" w:rsidRDefault="005D1187" w:rsidP="003F0ABB">
      <w:pPr>
        <w:spacing w:line="480" w:lineRule="auto"/>
        <w:ind w:firstLine="720"/>
        <w:contextualSpacing/>
        <w:rPr>
          <w:rFonts w:ascii="Times New Roman" w:cs="Times New Roman"/>
          <w:lang w:val="en-GB"/>
        </w:rPr>
      </w:pPr>
      <w:r w:rsidRPr="004F548E">
        <w:rPr>
          <w:rFonts w:ascii="Times New Roman" w:cs="Times New Roman"/>
          <w:lang w:val="en-GB"/>
        </w:rPr>
        <w:t>In parallel with previous studies, perceived beha</w:t>
      </w:r>
      <w:r w:rsidR="00757DB6">
        <w:rPr>
          <w:rFonts w:ascii="Times New Roman" w:cs="Times New Roman"/>
          <w:lang w:val="en-GB"/>
        </w:rPr>
        <w:t>vioural control (</w:t>
      </w:r>
      <w:proofErr w:type="spellStart"/>
      <w:r w:rsidR="00757DB6">
        <w:rPr>
          <w:rFonts w:ascii="Times New Roman" w:cs="Times New Roman"/>
          <w:lang w:val="en-GB"/>
        </w:rPr>
        <w:t>Palmeira</w:t>
      </w:r>
      <w:proofErr w:type="spellEnd"/>
      <w:r w:rsidR="00757DB6">
        <w:rPr>
          <w:rFonts w:ascii="Times New Roman" w:cs="Times New Roman"/>
          <w:lang w:val="en-GB"/>
        </w:rPr>
        <w:t xml:space="preserve"> </w:t>
      </w:r>
      <w:r w:rsidR="00757DB6" w:rsidRPr="00757DB6">
        <w:rPr>
          <w:rFonts w:ascii="Times New Roman" w:cs="Times New Roman"/>
          <w:i/>
          <w:lang w:val="en-GB"/>
        </w:rPr>
        <w:t>et al</w:t>
      </w:r>
      <w:r w:rsidRPr="004F548E">
        <w:rPr>
          <w:rFonts w:ascii="Times New Roman" w:cs="Times New Roman"/>
          <w:lang w:val="en-GB"/>
        </w:rPr>
        <w:t>, 2007;</w:t>
      </w:r>
      <w:r w:rsidR="00DB2802" w:rsidRPr="004F548E">
        <w:rPr>
          <w:rFonts w:ascii="Times New Roman" w:cs="Times New Roman"/>
          <w:lang w:val="en-GB"/>
        </w:rPr>
        <w:t xml:space="preserve"> </w:t>
      </w:r>
      <w:proofErr w:type="spellStart"/>
      <w:r w:rsidRPr="004F548E">
        <w:rPr>
          <w:rFonts w:ascii="Times New Roman" w:cs="Times New Roman"/>
          <w:lang w:val="en-GB"/>
        </w:rPr>
        <w:t>Schifter</w:t>
      </w:r>
      <w:proofErr w:type="spellEnd"/>
      <w:r w:rsidRPr="004F548E">
        <w:rPr>
          <w:rFonts w:ascii="Times New Roman" w:cs="Times New Roman"/>
          <w:lang w:val="en-GB"/>
        </w:rPr>
        <w:t xml:space="preserve"> </w:t>
      </w:r>
      <w:r w:rsidR="00757DB6">
        <w:rPr>
          <w:rFonts w:ascii="Times New Roman" w:cs="Times New Roman"/>
          <w:lang w:val="en-GB"/>
        </w:rPr>
        <w:t>and</w:t>
      </w:r>
      <w:r w:rsidR="00DB2802" w:rsidRPr="004F548E">
        <w:rPr>
          <w:rFonts w:ascii="Times New Roman" w:cs="Times New Roman"/>
          <w:lang w:val="en-GB"/>
        </w:rPr>
        <w:t xml:space="preserve"> </w:t>
      </w:r>
      <w:proofErr w:type="spellStart"/>
      <w:r w:rsidRPr="004F548E">
        <w:rPr>
          <w:rFonts w:ascii="Times New Roman" w:cs="Times New Roman"/>
          <w:lang w:val="en-GB"/>
        </w:rPr>
        <w:t>Ajzen</w:t>
      </w:r>
      <w:proofErr w:type="spellEnd"/>
      <w:r w:rsidRPr="004F548E">
        <w:rPr>
          <w:rFonts w:ascii="Times New Roman" w:cs="Times New Roman"/>
          <w:lang w:val="en-GB"/>
        </w:rPr>
        <w:t>, 1985) and intention (</w:t>
      </w:r>
      <w:proofErr w:type="spellStart"/>
      <w:r w:rsidRPr="004F548E">
        <w:rPr>
          <w:rFonts w:ascii="Times New Roman" w:cs="Times New Roman"/>
          <w:lang w:val="en-GB"/>
        </w:rPr>
        <w:t>Luszcynska</w:t>
      </w:r>
      <w:proofErr w:type="spellEnd"/>
      <w:r w:rsidRPr="004F548E">
        <w:rPr>
          <w:rFonts w:ascii="Times New Roman" w:cs="Times New Roman"/>
          <w:lang w:val="en-GB"/>
        </w:rPr>
        <w:t xml:space="preserve"> </w:t>
      </w:r>
      <w:r w:rsidRPr="00757DB6">
        <w:rPr>
          <w:rFonts w:ascii="Times New Roman" w:cs="Times New Roman"/>
          <w:i/>
          <w:lang w:val="en-GB"/>
        </w:rPr>
        <w:t>et al</w:t>
      </w:r>
      <w:r w:rsidRPr="004F548E">
        <w:rPr>
          <w:rFonts w:ascii="Times New Roman" w:cs="Times New Roman"/>
          <w:lang w:val="en-GB"/>
        </w:rPr>
        <w:t>, 2007;</w:t>
      </w:r>
      <w:r w:rsidR="00DB2802" w:rsidRPr="004F548E">
        <w:rPr>
          <w:rFonts w:ascii="Times New Roman" w:cs="Times New Roman"/>
          <w:lang w:val="en-GB"/>
        </w:rPr>
        <w:t xml:space="preserve"> </w:t>
      </w:r>
      <w:proofErr w:type="spellStart"/>
      <w:r w:rsidRPr="004F548E">
        <w:rPr>
          <w:rFonts w:ascii="Times New Roman" w:cs="Times New Roman"/>
          <w:lang w:val="en-GB"/>
        </w:rPr>
        <w:t>Schifter</w:t>
      </w:r>
      <w:proofErr w:type="spellEnd"/>
      <w:r w:rsidRPr="004F548E">
        <w:rPr>
          <w:rFonts w:ascii="Times New Roman" w:cs="Times New Roman"/>
          <w:lang w:val="en-GB"/>
        </w:rPr>
        <w:t xml:space="preserve"> </w:t>
      </w:r>
      <w:r w:rsidR="00757DB6">
        <w:rPr>
          <w:rFonts w:ascii="Times New Roman" w:cs="Times New Roman"/>
          <w:lang w:val="en-GB"/>
        </w:rPr>
        <w:t>and</w:t>
      </w:r>
      <w:r w:rsidR="00DB2802" w:rsidRPr="004F548E">
        <w:rPr>
          <w:rFonts w:ascii="Times New Roman" w:cs="Times New Roman"/>
          <w:lang w:val="en-GB"/>
        </w:rPr>
        <w:t xml:space="preserve"> </w:t>
      </w:r>
      <w:proofErr w:type="spellStart"/>
      <w:r w:rsidRPr="004F548E">
        <w:rPr>
          <w:rFonts w:ascii="Times New Roman" w:cs="Times New Roman"/>
          <w:lang w:val="en-GB"/>
        </w:rPr>
        <w:t>Ajzen</w:t>
      </w:r>
      <w:proofErr w:type="spellEnd"/>
      <w:r w:rsidRPr="004F548E">
        <w:rPr>
          <w:rFonts w:ascii="Times New Roman" w:cs="Times New Roman"/>
          <w:lang w:val="en-GB"/>
        </w:rPr>
        <w:t xml:space="preserve">, 1985) were </w:t>
      </w:r>
      <w:r w:rsidR="005A271C" w:rsidRPr="004F548E">
        <w:rPr>
          <w:rFonts w:ascii="Times New Roman" w:cs="Times New Roman"/>
          <w:lang w:val="en-GB"/>
        </w:rPr>
        <w:t>evidently supported</w:t>
      </w:r>
      <w:r w:rsidRPr="004F548E">
        <w:rPr>
          <w:rFonts w:ascii="Times New Roman" w:cs="Times New Roman"/>
          <w:lang w:val="en-GB"/>
        </w:rPr>
        <w:t xml:space="preserve"> as significant determinant</w:t>
      </w:r>
      <w:r w:rsidR="00DB21D4" w:rsidRPr="004F548E">
        <w:rPr>
          <w:rFonts w:ascii="Times New Roman" w:cs="Times New Roman"/>
          <w:lang w:val="en-GB"/>
        </w:rPr>
        <w:t>s</w:t>
      </w:r>
      <w:r w:rsidRPr="004F548E">
        <w:rPr>
          <w:rFonts w:ascii="Times New Roman" w:cs="Times New Roman"/>
          <w:lang w:val="en-GB"/>
        </w:rPr>
        <w:t xml:space="preserve"> </w:t>
      </w:r>
      <w:r w:rsidR="00DB2802" w:rsidRPr="004F548E">
        <w:rPr>
          <w:rFonts w:ascii="Times New Roman" w:cs="Times New Roman"/>
          <w:lang w:val="en-GB"/>
        </w:rPr>
        <w:t>of</w:t>
      </w:r>
      <w:r w:rsidRPr="004F548E">
        <w:rPr>
          <w:rFonts w:ascii="Times New Roman" w:cs="Times New Roman"/>
          <w:lang w:val="en-GB"/>
        </w:rPr>
        <w:t xml:space="preserve"> actual weight loss</w:t>
      </w:r>
      <w:r w:rsidR="00135608" w:rsidRPr="004F548E">
        <w:rPr>
          <w:rFonts w:ascii="Times New Roman" w:cs="Times New Roman"/>
          <w:lang w:val="en-GB"/>
        </w:rPr>
        <w:t xml:space="preserve">. However, </w:t>
      </w:r>
      <w:r w:rsidR="00853E79" w:rsidRPr="004F548E">
        <w:rPr>
          <w:rFonts w:ascii="Times New Roman" w:cs="Times New Roman"/>
          <w:lang w:val="en-GB"/>
        </w:rPr>
        <w:t xml:space="preserve">we </w:t>
      </w:r>
      <w:r w:rsidR="00853E79" w:rsidRPr="004F548E">
        <w:rPr>
          <w:rFonts w:ascii="Times New Roman" w:cs="Times New Roman"/>
          <w:lang w:val="en-GB"/>
        </w:rPr>
        <w:lastRenderedPageBreak/>
        <w:t xml:space="preserve">discovered a </w:t>
      </w:r>
      <w:r w:rsidR="00135608" w:rsidRPr="004F548E">
        <w:rPr>
          <w:rFonts w:ascii="Times New Roman" w:cs="Times New Roman"/>
          <w:lang w:val="en-GB"/>
        </w:rPr>
        <w:t xml:space="preserve">conflict in </w:t>
      </w:r>
      <w:r w:rsidR="00DB2802" w:rsidRPr="004F548E">
        <w:rPr>
          <w:rFonts w:ascii="Times New Roman" w:cs="Times New Roman"/>
          <w:lang w:val="en-GB"/>
        </w:rPr>
        <w:t xml:space="preserve">terms of </w:t>
      </w:r>
      <w:r w:rsidR="00135608" w:rsidRPr="004F548E">
        <w:rPr>
          <w:rFonts w:ascii="Times New Roman" w:cs="Times New Roman"/>
          <w:lang w:val="en-GB"/>
        </w:rPr>
        <w:t>whether TPB</w:t>
      </w:r>
      <w:r w:rsidR="00DB2802" w:rsidRPr="004F548E">
        <w:rPr>
          <w:rFonts w:ascii="Times New Roman" w:cs="Times New Roman"/>
          <w:lang w:val="en-GB"/>
        </w:rPr>
        <w:t xml:space="preserve"> attitudes contributed</w:t>
      </w:r>
      <w:r w:rsidR="00135608" w:rsidRPr="004F548E">
        <w:rPr>
          <w:rFonts w:ascii="Times New Roman" w:cs="Times New Roman"/>
          <w:lang w:val="en-GB"/>
        </w:rPr>
        <w:t xml:space="preserve"> to actual weight loss</w:t>
      </w:r>
      <w:r w:rsidR="00DB2802" w:rsidRPr="004F548E">
        <w:rPr>
          <w:rFonts w:ascii="Times New Roman" w:cs="Times New Roman"/>
          <w:lang w:val="en-GB"/>
        </w:rPr>
        <w:t>.</w:t>
      </w:r>
      <w:r w:rsidR="00135608" w:rsidRPr="004F548E">
        <w:rPr>
          <w:rFonts w:ascii="Times New Roman" w:cs="Times New Roman"/>
          <w:lang w:val="en-GB"/>
        </w:rPr>
        <w:t xml:space="preserve"> </w:t>
      </w:r>
      <w:proofErr w:type="spellStart"/>
      <w:r w:rsidR="00135608" w:rsidRPr="004F548E">
        <w:rPr>
          <w:rFonts w:ascii="Times New Roman" w:cs="Times New Roman"/>
          <w:lang w:val="en-GB"/>
        </w:rPr>
        <w:t>Schifter</w:t>
      </w:r>
      <w:proofErr w:type="spellEnd"/>
      <w:r w:rsidR="00135608" w:rsidRPr="004F548E">
        <w:rPr>
          <w:rFonts w:ascii="Times New Roman" w:cs="Times New Roman"/>
          <w:lang w:val="en-GB"/>
        </w:rPr>
        <w:t xml:space="preserve"> and </w:t>
      </w:r>
      <w:proofErr w:type="spellStart"/>
      <w:r w:rsidR="00135608" w:rsidRPr="004F548E">
        <w:rPr>
          <w:rFonts w:ascii="Times New Roman" w:cs="Times New Roman"/>
          <w:lang w:val="en-GB"/>
        </w:rPr>
        <w:t>Ajzen</w:t>
      </w:r>
      <w:proofErr w:type="spellEnd"/>
      <w:r w:rsidR="00135608" w:rsidRPr="004F548E">
        <w:rPr>
          <w:rFonts w:ascii="Times New Roman" w:cs="Times New Roman"/>
          <w:lang w:val="en-GB"/>
        </w:rPr>
        <w:t xml:space="preserve"> (1985) </w:t>
      </w:r>
      <w:r w:rsidR="00816726" w:rsidRPr="004F548E">
        <w:rPr>
          <w:rFonts w:ascii="Times New Roman" w:cs="Times New Roman"/>
          <w:lang w:val="en-GB"/>
        </w:rPr>
        <w:t>reported</w:t>
      </w:r>
      <w:r w:rsidR="00135608" w:rsidRPr="004F548E">
        <w:rPr>
          <w:rFonts w:ascii="Times New Roman" w:cs="Times New Roman"/>
          <w:lang w:val="en-GB"/>
        </w:rPr>
        <w:t xml:space="preserve"> </w:t>
      </w:r>
      <w:r w:rsidR="00833679" w:rsidRPr="004F548E">
        <w:rPr>
          <w:rFonts w:ascii="Times New Roman" w:cs="Times New Roman"/>
          <w:lang w:val="en-GB"/>
        </w:rPr>
        <w:t xml:space="preserve">a </w:t>
      </w:r>
      <w:r w:rsidR="00135608" w:rsidRPr="004F548E">
        <w:rPr>
          <w:rFonts w:ascii="Times New Roman" w:cs="Times New Roman"/>
          <w:lang w:val="en-GB"/>
        </w:rPr>
        <w:t>poor correlat</w:t>
      </w:r>
      <w:r w:rsidR="00DB2802" w:rsidRPr="004F548E">
        <w:rPr>
          <w:rFonts w:ascii="Times New Roman" w:cs="Times New Roman"/>
          <w:lang w:val="en-GB"/>
        </w:rPr>
        <w:t>ion</w:t>
      </w:r>
      <w:r w:rsidR="00135608" w:rsidRPr="004F548E">
        <w:rPr>
          <w:rFonts w:ascii="Times New Roman" w:cs="Times New Roman"/>
          <w:lang w:val="en-GB"/>
        </w:rPr>
        <w:t xml:space="preserve"> </w:t>
      </w:r>
      <w:r w:rsidR="00833679" w:rsidRPr="004F548E">
        <w:rPr>
          <w:rFonts w:ascii="Times New Roman" w:cs="Times New Roman"/>
          <w:lang w:val="en-GB"/>
        </w:rPr>
        <w:t>between attitude</w:t>
      </w:r>
      <w:r w:rsidR="00816726" w:rsidRPr="004F548E">
        <w:rPr>
          <w:rFonts w:ascii="Times New Roman" w:cs="Times New Roman"/>
          <w:lang w:val="en-GB"/>
        </w:rPr>
        <w:t xml:space="preserve"> and </w:t>
      </w:r>
      <w:r w:rsidR="00135608" w:rsidRPr="004F548E">
        <w:rPr>
          <w:rFonts w:ascii="Times New Roman" w:cs="Times New Roman"/>
          <w:lang w:val="en-GB"/>
        </w:rPr>
        <w:t>final body weight change</w:t>
      </w:r>
      <w:r w:rsidR="00DB21D4" w:rsidRPr="004F548E">
        <w:rPr>
          <w:rFonts w:ascii="Times New Roman" w:cs="Times New Roman"/>
          <w:lang w:val="en-GB"/>
        </w:rPr>
        <w:t>s</w:t>
      </w:r>
      <w:r w:rsidR="00DB2802" w:rsidRPr="004F548E">
        <w:rPr>
          <w:rFonts w:ascii="Times New Roman" w:cs="Times New Roman"/>
          <w:lang w:val="en-GB"/>
        </w:rPr>
        <w:t>,</w:t>
      </w:r>
      <w:r w:rsidR="00135608" w:rsidRPr="004F548E">
        <w:rPr>
          <w:rFonts w:ascii="Times New Roman" w:cs="Times New Roman"/>
          <w:lang w:val="en-GB"/>
        </w:rPr>
        <w:t xml:space="preserve"> </w:t>
      </w:r>
      <w:r w:rsidR="00816726" w:rsidRPr="004F548E">
        <w:rPr>
          <w:rFonts w:ascii="Times New Roman" w:cs="Times New Roman"/>
          <w:lang w:val="en-GB"/>
        </w:rPr>
        <w:t xml:space="preserve">whereas </w:t>
      </w:r>
      <w:proofErr w:type="spellStart"/>
      <w:r w:rsidR="00135608" w:rsidRPr="004F548E">
        <w:rPr>
          <w:rFonts w:ascii="Times New Roman" w:cs="Times New Roman"/>
          <w:lang w:val="en-GB"/>
        </w:rPr>
        <w:t>Palmeira</w:t>
      </w:r>
      <w:proofErr w:type="spellEnd"/>
      <w:r w:rsidR="00135608" w:rsidRPr="004F548E">
        <w:rPr>
          <w:rFonts w:ascii="Times New Roman" w:cs="Times New Roman"/>
          <w:lang w:val="en-GB"/>
        </w:rPr>
        <w:t xml:space="preserve"> (2007) found attitude </w:t>
      </w:r>
      <w:r w:rsidR="00DB2802" w:rsidRPr="004F548E">
        <w:rPr>
          <w:rFonts w:ascii="Times New Roman" w:cs="Times New Roman"/>
          <w:lang w:val="en-GB"/>
        </w:rPr>
        <w:t xml:space="preserve">to be </w:t>
      </w:r>
      <w:r w:rsidR="00135608" w:rsidRPr="004F548E">
        <w:rPr>
          <w:rFonts w:ascii="Times New Roman" w:cs="Times New Roman"/>
          <w:lang w:val="en-GB"/>
        </w:rPr>
        <w:t>associated with body weight reduction.</w:t>
      </w:r>
      <w:r w:rsidR="008119A7" w:rsidRPr="004F548E">
        <w:rPr>
          <w:rFonts w:ascii="Times New Roman" w:cs="Times New Roman"/>
          <w:lang w:val="en-GB"/>
        </w:rPr>
        <w:t xml:space="preserve"> </w:t>
      </w:r>
      <w:r w:rsidR="00F6124E" w:rsidRPr="004F548E">
        <w:rPr>
          <w:rFonts w:ascii="Times New Roman" w:cs="Times New Roman"/>
          <w:lang w:val="en-GB"/>
        </w:rPr>
        <w:t xml:space="preserve">The </w:t>
      </w:r>
      <w:r w:rsidR="00816726" w:rsidRPr="004F548E">
        <w:rPr>
          <w:rFonts w:ascii="Times New Roman" w:cs="Times New Roman"/>
          <w:lang w:val="en-GB"/>
        </w:rPr>
        <w:t xml:space="preserve">high </w:t>
      </w:r>
      <w:r w:rsidR="00135608" w:rsidRPr="004F548E">
        <w:rPr>
          <w:rFonts w:ascii="Times New Roman" w:cs="Times New Roman"/>
          <w:lang w:val="en-GB"/>
        </w:rPr>
        <w:t xml:space="preserve">variance in individuals </w:t>
      </w:r>
      <w:r w:rsidR="00853E79" w:rsidRPr="004F548E">
        <w:rPr>
          <w:rFonts w:ascii="Times New Roman" w:cs="Times New Roman"/>
          <w:lang w:val="en-GB"/>
        </w:rPr>
        <w:t>might have accounted</w:t>
      </w:r>
      <w:r w:rsidR="00F6124E" w:rsidRPr="004F548E">
        <w:rPr>
          <w:rFonts w:ascii="Times New Roman" w:cs="Times New Roman"/>
          <w:lang w:val="en-GB"/>
        </w:rPr>
        <w:t xml:space="preserve"> for these contrasting results</w:t>
      </w:r>
      <w:r w:rsidR="008119A7" w:rsidRPr="004F548E">
        <w:rPr>
          <w:rFonts w:ascii="Times New Roman" w:cs="Times New Roman"/>
          <w:lang w:val="en-GB"/>
        </w:rPr>
        <w:t xml:space="preserve"> (Armitage </w:t>
      </w:r>
      <w:r w:rsidR="00757DB6">
        <w:rPr>
          <w:rFonts w:ascii="Times New Roman" w:cs="Times New Roman"/>
          <w:lang w:val="en-GB"/>
        </w:rPr>
        <w:t>and</w:t>
      </w:r>
      <w:r w:rsidR="00F6124E" w:rsidRPr="004F548E">
        <w:rPr>
          <w:rFonts w:ascii="Times New Roman" w:cs="Times New Roman"/>
          <w:lang w:val="en-GB"/>
        </w:rPr>
        <w:t xml:space="preserve"> </w:t>
      </w:r>
      <w:r w:rsidR="008119A7" w:rsidRPr="004F548E">
        <w:rPr>
          <w:rFonts w:ascii="Times New Roman" w:cs="Times New Roman"/>
          <w:lang w:val="en-GB"/>
        </w:rPr>
        <w:t xml:space="preserve">Connor, 2001; </w:t>
      </w:r>
      <w:proofErr w:type="spellStart"/>
      <w:r w:rsidR="008119A7" w:rsidRPr="004F548E">
        <w:rPr>
          <w:rFonts w:ascii="Times New Roman" w:cs="Times New Roman"/>
          <w:lang w:val="en-GB"/>
        </w:rPr>
        <w:t>Schifter</w:t>
      </w:r>
      <w:proofErr w:type="spellEnd"/>
      <w:r w:rsidR="008119A7" w:rsidRPr="004F548E">
        <w:rPr>
          <w:rFonts w:ascii="Times New Roman" w:cs="Times New Roman"/>
          <w:lang w:val="en-GB"/>
        </w:rPr>
        <w:t xml:space="preserve"> </w:t>
      </w:r>
      <w:r w:rsidR="00757DB6">
        <w:rPr>
          <w:rFonts w:ascii="Times New Roman" w:cs="Times New Roman"/>
          <w:lang w:val="en-GB"/>
        </w:rPr>
        <w:t>and</w:t>
      </w:r>
      <w:r w:rsidR="00F6124E" w:rsidRPr="004F548E">
        <w:rPr>
          <w:rFonts w:ascii="Times New Roman" w:cs="Times New Roman"/>
          <w:lang w:val="en-GB"/>
        </w:rPr>
        <w:t xml:space="preserve"> </w:t>
      </w:r>
      <w:proofErr w:type="spellStart"/>
      <w:r w:rsidR="00F6124E" w:rsidRPr="004F548E">
        <w:rPr>
          <w:rFonts w:ascii="Times New Roman" w:cs="Times New Roman"/>
          <w:lang w:val="en-GB"/>
        </w:rPr>
        <w:t>Ajzen</w:t>
      </w:r>
      <w:proofErr w:type="spellEnd"/>
      <w:r w:rsidR="008119A7" w:rsidRPr="004F548E">
        <w:rPr>
          <w:rFonts w:ascii="Times New Roman" w:cs="Times New Roman"/>
          <w:lang w:val="en-GB"/>
        </w:rPr>
        <w:t>, 1985)</w:t>
      </w:r>
      <w:r w:rsidR="00135608" w:rsidRPr="004F548E">
        <w:rPr>
          <w:rFonts w:ascii="Times New Roman" w:cs="Times New Roman"/>
          <w:lang w:val="en-GB"/>
        </w:rPr>
        <w:t xml:space="preserve">. </w:t>
      </w:r>
      <w:r w:rsidR="00F6124E" w:rsidRPr="004F548E">
        <w:rPr>
          <w:rFonts w:ascii="Times New Roman" w:cs="Times New Roman"/>
          <w:lang w:val="en-GB"/>
        </w:rPr>
        <w:t>We also questioned whether</w:t>
      </w:r>
      <w:r w:rsidR="00135608" w:rsidRPr="004F548E">
        <w:rPr>
          <w:rFonts w:ascii="Times New Roman" w:cs="Times New Roman"/>
          <w:lang w:val="en-GB"/>
        </w:rPr>
        <w:t xml:space="preserve"> the </w:t>
      </w:r>
      <w:r w:rsidR="00DE7D3E" w:rsidRPr="004F548E">
        <w:rPr>
          <w:rFonts w:ascii="Times New Roman" w:cs="Times New Roman"/>
          <w:lang w:val="en-GB"/>
        </w:rPr>
        <w:t xml:space="preserve">different </w:t>
      </w:r>
      <w:r w:rsidR="00135608" w:rsidRPr="004F548E">
        <w:rPr>
          <w:rFonts w:ascii="Times New Roman" w:cs="Times New Roman"/>
          <w:lang w:val="en-GB"/>
        </w:rPr>
        <w:t>instrument</w:t>
      </w:r>
      <w:r w:rsidR="00F6124E" w:rsidRPr="004F548E">
        <w:rPr>
          <w:rFonts w:ascii="Times New Roman" w:cs="Times New Roman"/>
          <w:lang w:val="en-GB"/>
        </w:rPr>
        <w:t>s used</w:t>
      </w:r>
      <w:r w:rsidR="00135608" w:rsidRPr="004F548E">
        <w:rPr>
          <w:rFonts w:ascii="Times New Roman" w:cs="Times New Roman"/>
          <w:lang w:val="en-GB"/>
        </w:rPr>
        <w:t xml:space="preserve"> </w:t>
      </w:r>
      <w:r w:rsidR="00B316F3" w:rsidRPr="004F548E">
        <w:rPr>
          <w:rFonts w:ascii="Times New Roman" w:cs="Times New Roman"/>
          <w:lang w:val="en-GB"/>
        </w:rPr>
        <w:t xml:space="preserve">to </w:t>
      </w:r>
      <w:r w:rsidR="00135608" w:rsidRPr="004F548E">
        <w:rPr>
          <w:rFonts w:ascii="Times New Roman" w:cs="Times New Roman"/>
          <w:lang w:val="en-GB"/>
        </w:rPr>
        <w:t>measur</w:t>
      </w:r>
      <w:r w:rsidR="00B316F3" w:rsidRPr="004F548E">
        <w:rPr>
          <w:rFonts w:ascii="Times New Roman" w:cs="Times New Roman"/>
          <w:lang w:val="en-GB"/>
        </w:rPr>
        <w:t>e</w:t>
      </w:r>
      <w:r w:rsidR="00135608" w:rsidRPr="004F548E">
        <w:rPr>
          <w:rFonts w:ascii="Times New Roman" w:cs="Times New Roman"/>
          <w:lang w:val="en-GB"/>
        </w:rPr>
        <w:t xml:space="preserve"> attitude </w:t>
      </w:r>
      <w:r w:rsidR="00DE7D3E" w:rsidRPr="004F548E">
        <w:rPr>
          <w:rFonts w:ascii="Times New Roman" w:cs="Times New Roman"/>
          <w:lang w:val="en-GB"/>
        </w:rPr>
        <w:t>influenced the validity</w:t>
      </w:r>
      <w:r w:rsidR="00F87CE1" w:rsidRPr="004F548E">
        <w:rPr>
          <w:rFonts w:ascii="Times New Roman" w:cs="Times New Roman"/>
          <w:lang w:val="en-GB"/>
        </w:rPr>
        <w:t xml:space="preserve"> </w:t>
      </w:r>
      <w:r w:rsidR="00F6124E" w:rsidRPr="004F548E">
        <w:rPr>
          <w:rFonts w:ascii="Times New Roman" w:cs="Times New Roman"/>
          <w:lang w:val="en-GB"/>
        </w:rPr>
        <w:t>of the</w:t>
      </w:r>
      <w:r w:rsidR="00DB21D4" w:rsidRPr="004F548E">
        <w:rPr>
          <w:rFonts w:ascii="Times New Roman" w:cs="Times New Roman"/>
          <w:lang w:val="en-GB"/>
        </w:rPr>
        <w:t xml:space="preserve"> </w:t>
      </w:r>
      <w:r w:rsidR="00F87CE1" w:rsidRPr="004F548E">
        <w:rPr>
          <w:rFonts w:ascii="Times New Roman" w:cs="Times New Roman"/>
          <w:lang w:val="en-GB"/>
        </w:rPr>
        <w:t>weight reduction</w:t>
      </w:r>
      <w:r w:rsidR="00853E79" w:rsidRPr="004F548E">
        <w:rPr>
          <w:rFonts w:ascii="Times New Roman" w:cs="Times New Roman"/>
          <w:lang w:val="en-GB"/>
        </w:rPr>
        <w:t xml:space="preserve"> findings</w:t>
      </w:r>
      <w:r w:rsidR="00F87CE1" w:rsidRPr="004F548E">
        <w:rPr>
          <w:rFonts w:ascii="Times New Roman" w:cs="Times New Roman"/>
          <w:lang w:val="en-GB"/>
        </w:rPr>
        <w:t>. This critique was</w:t>
      </w:r>
      <w:r w:rsidR="00135608" w:rsidRPr="004F548E">
        <w:rPr>
          <w:rFonts w:ascii="Times New Roman" w:cs="Times New Roman"/>
          <w:lang w:val="en-GB"/>
        </w:rPr>
        <w:t xml:space="preserve"> important </w:t>
      </w:r>
      <w:r w:rsidR="00B316F3" w:rsidRPr="004F548E">
        <w:rPr>
          <w:rFonts w:ascii="Times New Roman" w:cs="Times New Roman"/>
          <w:lang w:val="en-GB"/>
        </w:rPr>
        <w:t>in determining whether</w:t>
      </w:r>
      <w:r w:rsidR="00135608" w:rsidRPr="004F548E">
        <w:rPr>
          <w:rFonts w:ascii="Times New Roman" w:cs="Times New Roman"/>
          <w:lang w:val="en-GB"/>
        </w:rPr>
        <w:t xml:space="preserve"> attitude </w:t>
      </w:r>
      <w:r w:rsidR="00F87CE1" w:rsidRPr="004F548E">
        <w:rPr>
          <w:rFonts w:ascii="Times New Roman" w:cs="Times New Roman"/>
          <w:lang w:val="en-GB"/>
        </w:rPr>
        <w:t xml:space="preserve">was </w:t>
      </w:r>
      <w:r w:rsidR="00B316F3" w:rsidRPr="004F548E">
        <w:rPr>
          <w:rFonts w:ascii="Times New Roman" w:cs="Times New Roman"/>
          <w:lang w:val="en-GB"/>
        </w:rPr>
        <w:t>a</w:t>
      </w:r>
      <w:r w:rsidR="00F87CE1" w:rsidRPr="004F548E">
        <w:rPr>
          <w:rFonts w:ascii="Times New Roman" w:cs="Times New Roman"/>
          <w:lang w:val="en-GB"/>
        </w:rPr>
        <w:t xml:space="preserve"> key determinant in</w:t>
      </w:r>
      <w:r w:rsidR="00B316F3" w:rsidRPr="004F548E">
        <w:rPr>
          <w:rFonts w:ascii="Times New Roman" w:cs="Times New Roman"/>
          <w:lang w:val="en-GB"/>
        </w:rPr>
        <w:t xml:space="preserve"> the</w:t>
      </w:r>
      <w:r w:rsidR="00F87CE1" w:rsidRPr="004F548E">
        <w:rPr>
          <w:rFonts w:ascii="Times New Roman" w:cs="Times New Roman"/>
          <w:lang w:val="en-GB"/>
        </w:rPr>
        <w:t xml:space="preserve"> actual execution of weight reduction</w:t>
      </w:r>
      <w:r w:rsidR="00DE7D3E" w:rsidRPr="004F548E">
        <w:rPr>
          <w:rFonts w:ascii="Times New Roman" w:cs="Times New Roman"/>
          <w:lang w:val="en-GB"/>
        </w:rPr>
        <w:t xml:space="preserve"> behaviour</w:t>
      </w:r>
      <w:r w:rsidR="00F87CE1" w:rsidRPr="004F548E">
        <w:rPr>
          <w:rFonts w:ascii="Times New Roman" w:cs="Times New Roman"/>
          <w:lang w:val="en-GB"/>
        </w:rPr>
        <w:t>.</w:t>
      </w:r>
    </w:p>
    <w:p w14:paraId="6F387317" w14:textId="77777777" w:rsidR="00110131" w:rsidRPr="004F548E" w:rsidRDefault="00110131" w:rsidP="003F0ABB">
      <w:pPr>
        <w:spacing w:line="480" w:lineRule="auto"/>
        <w:contextualSpacing/>
        <w:rPr>
          <w:rFonts w:ascii="Times New Roman" w:cs="Times New Roman"/>
          <w:i/>
          <w:lang w:val="en-GB"/>
        </w:rPr>
      </w:pPr>
    </w:p>
    <w:p w14:paraId="68817606" w14:textId="14C7D420" w:rsidR="005D1187" w:rsidRPr="004F548E" w:rsidRDefault="005D1187" w:rsidP="003F0ABB">
      <w:pPr>
        <w:spacing w:line="480" w:lineRule="auto"/>
        <w:contextualSpacing/>
        <w:rPr>
          <w:rFonts w:ascii="Times New Roman" w:cs="Times New Roman"/>
          <w:i/>
          <w:lang w:val="en-GB"/>
        </w:rPr>
      </w:pPr>
      <w:proofErr w:type="spellStart"/>
      <w:r w:rsidRPr="004F548E">
        <w:rPr>
          <w:rFonts w:ascii="Times New Roman" w:cs="Times New Roman"/>
          <w:i/>
          <w:lang w:val="en-GB"/>
        </w:rPr>
        <w:t>Generali</w:t>
      </w:r>
      <w:r w:rsidR="00B316F3" w:rsidRPr="004F548E">
        <w:rPr>
          <w:rFonts w:ascii="Times New Roman" w:cs="Times New Roman"/>
          <w:i/>
          <w:lang w:val="en-GB"/>
        </w:rPr>
        <w:t>s</w:t>
      </w:r>
      <w:r w:rsidRPr="004F548E">
        <w:rPr>
          <w:rFonts w:ascii="Times New Roman" w:cs="Times New Roman"/>
          <w:i/>
          <w:lang w:val="en-GB"/>
        </w:rPr>
        <w:t>ability</w:t>
      </w:r>
      <w:proofErr w:type="spellEnd"/>
      <w:r w:rsidRPr="004F548E">
        <w:rPr>
          <w:rFonts w:ascii="Times New Roman" w:cs="Times New Roman"/>
          <w:i/>
          <w:lang w:val="en-GB"/>
        </w:rPr>
        <w:t xml:space="preserve"> of </w:t>
      </w:r>
      <w:r w:rsidR="001E23CE" w:rsidRPr="004F548E">
        <w:rPr>
          <w:rFonts w:ascii="Times New Roman" w:cs="Times New Roman"/>
          <w:i/>
          <w:lang w:val="en-GB"/>
        </w:rPr>
        <w:t>F</w:t>
      </w:r>
      <w:r w:rsidRPr="004F548E">
        <w:rPr>
          <w:rFonts w:ascii="Times New Roman" w:cs="Times New Roman"/>
          <w:i/>
          <w:lang w:val="en-GB"/>
        </w:rPr>
        <w:t>indings</w:t>
      </w:r>
    </w:p>
    <w:p w14:paraId="2A7A3C00" w14:textId="13FE5D2B" w:rsidR="00063504" w:rsidRPr="004F548E" w:rsidRDefault="00B316F3" w:rsidP="003F0ABB">
      <w:pPr>
        <w:spacing w:line="480" w:lineRule="auto"/>
        <w:ind w:firstLine="720"/>
        <w:contextualSpacing/>
        <w:rPr>
          <w:rFonts w:ascii="Times New Roman" w:cs="Times New Roman"/>
          <w:lang w:val="en-GB"/>
        </w:rPr>
      </w:pPr>
      <w:r w:rsidRPr="004F548E">
        <w:rPr>
          <w:rFonts w:ascii="Times New Roman" w:cs="Times New Roman"/>
          <w:lang w:val="en-GB"/>
        </w:rPr>
        <w:t>All of the</w:t>
      </w:r>
      <w:r w:rsidR="00F87CE1" w:rsidRPr="004F548E">
        <w:rPr>
          <w:rFonts w:ascii="Times New Roman" w:cs="Times New Roman"/>
          <w:lang w:val="en-GB"/>
        </w:rPr>
        <w:t xml:space="preserve"> participants in the included studies were female.</w:t>
      </w:r>
      <w:r w:rsidR="00DB21D4" w:rsidRPr="004F548E">
        <w:rPr>
          <w:rFonts w:ascii="Times New Roman" w:cs="Times New Roman"/>
          <w:lang w:val="en-GB"/>
        </w:rPr>
        <w:t xml:space="preserve"> </w:t>
      </w:r>
      <w:r w:rsidRPr="004F548E">
        <w:rPr>
          <w:rFonts w:ascii="Times New Roman" w:cs="Times New Roman"/>
          <w:lang w:val="en-GB"/>
        </w:rPr>
        <w:t xml:space="preserve">As such, </w:t>
      </w:r>
      <w:r w:rsidR="00853E79" w:rsidRPr="004F548E">
        <w:rPr>
          <w:rFonts w:ascii="Times New Roman" w:cs="Times New Roman"/>
          <w:lang w:val="en-GB"/>
        </w:rPr>
        <w:t xml:space="preserve">we </w:t>
      </w:r>
      <w:r w:rsidR="00833679" w:rsidRPr="004F548E">
        <w:rPr>
          <w:rFonts w:ascii="Times New Roman" w:cs="Times New Roman"/>
          <w:lang w:val="en-GB"/>
        </w:rPr>
        <w:t>were</w:t>
      </w:r>
      <w:r w:rsidR="00DB21D4" w:rsidRPr="004F548E">
        <w:rPr>
          <w:rFonts w:ascii="Times New Roman" w:cs="Times New Roman"/>
          <w:lang w:val="en-GB"/>
        </w:rPr>
        <w:t xml:space="preserve"> cautious in interpret</w:t>
      </w:r>
      <w:r w:rsidR="00F36D48" w:rsidRPr="004F548E">
        <w:rPr>
          <w:rFonts w:ascii="Times New Roman" w:cs="Times New Roman"/>
          <w:lang w:val="en-GB"/>
        </w:rPr>
        <w:t>ing the</w:t>
      </w:r>
      <w:r w:rsidRPr="004F548E">
        <w:rPr>
          <w:rFonts w:ascii="Times New Roman" w:cs="Times New Roman"/>
          <w:lang w:val="en-GB"/>
        </w:rPr>
        <w:t>ir</w:t>
      </w:r>
      <w:r w:rsidR="00F36D48" w:rsidRPr="004F548E">
        <w:rPr>
          <w:rFonts w:ascii="Times New Roman" w:cs="Times New Roman"/>
          <w:lang w:val="en-GB"/>
        </w:rPr>
        <w:t xml:space="preserve"> findings</w:t>
      </w:r>
      <w:r w:rsidR="00DB21D4" w:rsidRPr="004F548E">
        <w:rPr>
          <w:rFonts w:ascii="Times New Roman" w:cs="Times New Roman"/>
          <w:lang w:val="en-GB"/>
        </w:rPr>
        <w:t xml:space="preserve"> on the effectiveness of </w:t>
      </w:r>
      <w:r w:rsidR="00833679" w:rsidRPr="004F548E">
        <w:rPr>
          <w:rFonts w:ascii="Times New Roman" w:cs="Times New Roman"/>
          <w:lang w:val="en-GB"/>
        </w:rPr>
        <w:t xml:space="preserve">applying the </w:t>
      </w:r>
      <w:r w:rsidR="00DB21D4" w:rsidRPr="004F548E">
        <w:rPr>
          <w:rFonts w:ascii="Times New Roman" w:cs="Times New Roman"/>
          <w:lang w:val="en-GB"/>
        </w:rPr>
        <w:t>TPB in weight management programme</w:t>
      </w:r>
      <w:r w:rsidRPr="004F548E">
        <w:rPr>
          <w:rFonts w:ascii="Times New Roman" w:cs="Times New Roman"/>
          <w:lang w:val="en-GB"/>
        </w:rPr>
        <w:t>s, as their</w:t>
      </w:r>
      <w:r w:rsidR="00DB21D4" w:rsidRPr="004F548E">
        <w:rPr>
          <w:rFonts w:ascii="Times New Roman" w:cs="Times New Roman"/>
          <w:lang w:val="en-GB"/>
        </w:rPr>
        <w:t xml:space="preserve"> </w:t>
      </w:r>
      <w:r w:rsidR="00F36D48" w:rsidRPr="004F548E">
        <w:rPr>
          <w:rFonts w:ascii="Times New Roman" w:cs="Times New Roman"/>
          <w:lang w:val="en-GB"/>
        </w:rPr>
        <w:t>limited</w:t>
      </w:r>
      <w:r w:rsidR="00DB21D4" w:rsidRPr="004F548E">
        <w:rPr>
          <w:rFonts w:ascii="Times New Roman" w:cs="Times New Roman"/>
          <w:lang w:val="en-GB"/>
        </w:rPr>
        <w:t xml:space="preserve"> </w:t>
      </w:r>
      <w:r w:rsidR="00F36D48" w:rsidRPr="004F548E">
        <w:rPr>
          <w:rFonts w:ascii="Times New Roman" w:cs="Times New Roman"/>
          <w:lang w:val="en-GB"/>
        </w:rPr>
        <w:t xml:space="preserve">results </w:t>
      </w:r>
      <w:r w:rsidRPr="004F548E">
        <w:rPr>
          <w:rFonts w:ascii="Times New Roman" w:cs="Times New Roman"/>
          <w:lang w:val="en-GB"/>
        </w:rPr>
        <w:t>related only to</w:t>
      </w:r>
      <w:r w:rsidR="00DB21D4" w:rsidRPr="004F548E">
        <w:rPr>
          <w:rFonts w:ascii="Times New Roman" w:cs="Times New Roman"/>
          <w:lang w:val="en-GB"/>
        </w:rPr>
        <w:t xml:space="preserve"> </w:t>
      </w:r>
      <w:r w:rsidR="00F36D48" w:rsidRPr="004F548E">
        <w:rPr>
          <w:rFonts w:ascii="Times New Roman" w:cs="Times New Roman"/>
          <w:lang w:val="en-GB"/>
        </w:rPr>
        <w:t xml:space="preserve">overweight and obese </w:t>
      </w:r>
      <w:r w:rsidR="00DB21D4" w:rsidRPr="004F548E">
        <w:rPr>
          <w:rFonts w:ascii="Times New Roman" w:cs="Times New Roman"/>
          <w:lang w:val="en-GB"/>
        </w:rPr>
        <w:t xml:space="preserve">female adults. This </w:t>
      </w:r>
      <w:r w:rsidR="00833679" w:rsidRPr="004F548E">
        <w:rPr>
          <w:rFonts w:ascii="Times New Roman" w:cs="Times New Roman"/>
          <w:lang w:val="en-GB"/>
        </w:rPr>
        <w:t xml:space="preserve">certainly </w:t>
      </w:r>
      <w:r w:rsidR="00F36D48" w:rsidRPr="004F548E">
        <w:rPr>
          <w:rFonts w:ascii="Times New Roman" w:cs="Times New Roman"/>
          <w:lang w:val="en-GB"/>
        </w:rPr>
        <w:t>limited the</w:t>
      </w:r>
      <w:r w:rsidR="00853E79" w:rsidRPr="004F548E">
        <w:rPr>
          <w:rFonts w:ascii="Times New Roman" w:cs="Times New Roman"/>
          <w:lang w:val="en-GB"/>
        </w:rPr>
        <w:t>ir</w:t>
      </w:r>
      <w:r w:rsidR="00F36D48" w:rsidRPr="004F548E">
        <w:rPr>
          <w:rFonts w:ascii="Times New Roman" w:cs="Times New Roman"/>
          <w:lang w:val="en-GB"/>
        </w:rPr>
        <w:t xml:space="preserve"> implication</w:t>
      </w:r>
      <w:r w:rsidRPr="004F548E">
        <w:rPr>
          <w:rFonts w:ascii="Times New Roman" w:cs="Times New Roman"/>
          <w:lang w:val="en-GB"/>
        </w:rPr>
        <w:t>s</w:t>
      </w:r>
      <w:r w:rsidR="00DB21D4" w:rsidRPr="004F548E">
        <w:rPr>
          <w:rFonts w:ascii="Times New Roman" w:cs="Times New Roman"/>
          <w:lang w:val="en-GB"/>
        </w:rPr>
        <w:t xml:space="preserve"> and restricted the </w:t>
      </w:r>
      <w:proofErr w:type="spellStart"/>
      <w:r w:rsidR="00DB21D4" w:rsidRPr="004F548E">
        <w:rPr>
          <w:rFonts w:ascii="Times New Roman" w:cs="Times New Roman"/>
          <w:lang w:val="en-GB"/>
        </w:rPr>
        <w:t>generali</w:t>
      </w:r>
      <w:r w:rsidRPr="004F548E">
        <w:rPr>
          <w:rFonts w:ascii="Times New Roman" w:cs="Times New Roman"/>
          <w:lang w:val="en-GB"/>
        </w:rPr>
        <w:t>s</w:t>
      </w:r>
      <w:r w:rsidR="00DB21D4" w:rsidRPr="004F548E">
        <w:rPr>
          <w:rFonts w:ascii="Times New Roman" w:cs="Times New Roman"/>
          <w:lang w:val="en-GB"/>
        </w:rPr>
        <w:t>a</w:t>
      </w:r>
      <w:r w:rsidR="00853E79" w:rsidRPr="004F548E">
        <w:rPr>
          <w:rFonts w:ascii="Times New Roman" w:cs="Times New Roman"/>
          <w:lang w:val="en-GB"/>
        </w:rPr>
        <w:t>bility</w:t>
      </w:r>
      <w:proofErr w:type="spellEnd"/>
      <w:r w:rsidR="00DB21D4" w:rsidRPr="004F548E">
        <w:rPr>
          <w:rFonts w:ascii="Times New Roman" w:cs="Times New Roman"/>
          <w:lang w:val="en-GB"/>
        </w:rPr>
        <w:t xml:space="preserve"> of </w:t>
      </w:r>
      <w:r w:rsidR="00F36D48" w:rsidRPr="004F548E">
        <w:rPr>
          <w:rFonts w:ascii="Times New Roman" w:cs="Times New Roman"/>
          <w:lang w:val="en-GB"/>
        </w:rPr>
        <w:t xml:space="preserve">the findings to </w:t>
      </w:r>
      <w:r w:rsidR="00DB21D4" w:rsidRPr="004F548E">
        <w:rPr>
          <w:rFonts w:ascii="Times New Roman" w:cs="Times New Roman"/>
          <w:lang w:val="en-GB"/>
        </w:rPr>
        <w:t>other population</w:t>
      </w:r>
      <w:r w:rsidR="00A36ED6" w:rsidRPr="004F548E">
        <w:rPr>
          <w:rFonts w:ascii="Times New Roman" w:cs="Times New Roman"/>
          <w:lang w:val="en-GB"/>
        </w:rPr>
        <w:t>s such as</w:t>
      </w:r>
      <w:r w:rsidR="00DB21D4" w:rsidRPr="004F548E">
        <w:rPr>
          <w:rFonts w:ascii="Times New Roman" w:cs="Times New Roman"/>
          <w:lang w:val="en-GB"/>
        </w:rPr>
        <w:t xml:space="preserve"> obese male adults.</w:t>
      </w:r>
    </w:p>
    <w:p w14:paraId="63A42AA5" w14:textId="77777777" w:rsidR="00110131" w:rsidRPr="004F548E" w:rsidRDefault="00110131" w:rsidP="003F0ABB">
      <w:pPr>
        <w:spacing w:line="480" w:lineRule="auto"/>
        <w:contextualSpacing/>
        <w:rPr>
          <w:rFonts w:ascii="Times New Roman" w:cs="Times New Roman"/>
          <w:i/>
          <w:lang w:val="en-GB"/>
        </w:rPr>
      </w:pPr>
    </w:p>
    <w:p w14:paraId="2E5C9582" w14:textId="20490819" w:rsidR="00A87B54" w:rsidRPr="004F548E" w:rsidRDefault="00A87B54" w:rsidP="003F0ABB">
      <w:pPr>
        <w:spacing w:line="480" w:lineRule="auto"/>
        <w:contextualSpacing/>
        <w:rPr>
          <w:rFonts w:ascii="Times New Roman" w:cs="Times New Roman"/>
          <w:i/>
          <w:lang w:val="en-GB"/>
        </w:rPr>
      </w:pPr>
      <w:r w:rsidRPr="004F548E">
        <w:rPr>
          <w:rFonts w:ascii="Times New Roman" w:cs="Times New Roman"/>
          <w:i/>
          <w:lang w:val="en-GB"/>
        </w:rPr>
        <w:t>Limitation</w:t>
      </w:r>
      <w:r w:rsidR="00B316F3" w:rsidRPr="004F548E">
        <w:rPr>
          <w:rFonts w:ascii="Times New Roman" w:cs="Times New Roman"/>
          <w:i/>
          <w:lang w:val="en-GB"/>
        </w:rPr>
        <w:t>s</w:t>
      </w:r>
      <w:r w:rsidRPr="004F548E">
        <w:rPr>
          <w:rFonts w:ascii="Times New Roman" w:cs="Times New Roman"/>
          <w:i/>
          <w:lang w:val="en-GB"/>
        </w:rPr>
        <w:t xml:space="preserve"> and </w:t>
      </w:r>
      <w:r w:rsidR="001E23CE" w:rsidRPr="004F548E">
        <w:rPr>
          <w:rFonts w:ascii="Times New Roman" w:cs="Times New Roman"/>
          <w:i/>
          <w:lang w:val="en-GB"/>
        </w:rPr>
        <w:t>R</w:t>
      </w:r>
      <w:r w:rsidRPr="004F548E">
        <w:rPr>
          <w:rFonts w:ascii="Times New Roman" w:cs="Times New Roman"/>
          <w:i/>
          <w:lang w:val="en-GB"/>
        </w:rPr>
        <w:t>ecommendations</w:t>
      </w:r>
    </w:p>
    <w:p w14:paraId="543900E9" w14:textId="77777777" w:rsidR="00110131" w:rsidRPr="004F548E" w:rsidRDefault="00B316F3" w:rsidP="00110131">
      <w:pPr>
        <w:spacing w:line="480" w:lineRule="auto"/>
        <w:ind w:firstLine="720"/>
        <w:contextualSpacing/>
        <w:rPr>
          <w:rFonts w:ascii="Times New Roman" w:cs="Times New Roman"/>
          <w:lang w:val="en-GB"/>
        </w:rPr>
      </w:pPr>
      <w:r w:rsidRPr="004F548E">
        <w:rPr>
          <w:rFonts w:ascii="Times New Roman" w:cs="Times New Roman"/>
          <w:lang w:val="en-GB"/>
        </w:rPr>
        <w:t xml:space="preserve">The </w:t>
      </w:r>
      <w:r w:rsidR="00E00464" w:rsidRPr="004F548E">
        <w:rPr>
          <w:rFonts w:ascii="Times New Roman" w:cs="Times New Roman"/>
          <w:lang w:val="en-GB"/>
        </w:rPr>
        <w:t xml:space="preserve">TPB emerged in </w:t>
      </w:r>
      <w:r w:rsidRPr="004F548E">
        <w:rPr>
          <w:rFonts w:ascii="Times New Roman" w:cs="Times New Roman"/>
          <w:lang w:val="en-GB"/>
        </w:rPr>
        <w:t xml:space="preserve">the </w:t>
      </w:r>
      <w:r w:rsidR="00E00464" w:rsidRPr="004F548E">
        <w:rPr>
          <w:rFonts w:ascii="Times New Roman" w:cs="Times New Roman"/>
          <w:lang w:val="en-GB"/>
        </w:rPr>
        <w:t>mid</w:t>
      </w:r>
      <w:r w:rsidRPr="004F548E">
        <w:rPr>
          <w:rFonts w:ascii="Times New Roman" w:cs="Times New Roman"/>
          <w:lang w:val="en-GB"/>
        </w:rPr>
        <w:t>-</w:t>
      </w:r>
      <w:r w:rsidR="00E00464" w:rsidRPr="004F548E">
        <w:rPr>
          <w:rFonts w:ascii="Times New Roman" w:cs="Times New Roman"/>
          <w:lang w:val="en-GB"/>
        </w:rPr>
        <w:t xml:space="preserve">80s, </w:t>
      </w:r>
      <w:r w:rsidRPr="004F548E">
        <w:rPr>
          <w:rFonts w:ascii="Times New Roman" w:cs="Times New Roman"/>
          <w:lang w:val="en-GB"/>
        </w:rPr>
        <w:t xml:space="preserve">and </w:t>
      </w:r>
      <w:r w:rsidR="00853E79" w:rsidRPr="004F548E">
        <w:rPr>
          <w:rFonts w:ascii="Times New Roman" w:cs="Times New Roman"/>
          <w:lang w:val="en-GB"/>
        </w:rPr>
        <w:t xml:space="preserve">its </w:t>
      </w:r>
      <w:r w:rsidR="00E00464" w:rsidRPr="004F548E">
        <w:rPr>
          <w:rFonts w:ascii="Times New Roman" w:cs="Times New Roman"/>
          <w:lang w:val="en-GB"/>
        </w:rPr>
        <w:t xml:space="preserve">theoretical framework </w:t>
      </w:r>
      <w:r w:rsidRPr="004F548E">
        <w:rPr>
          <w:rFonts w:ascii="Times New Roman" w:cs="Times New Roman"/>
          <w:lang w:val="en-GB"/>
        </w:rPr>
        <w:t>has been</w:t>
      </w:r>
      <w:r w:rsidR="00E00464" w:rsidRPr="004F548E">
        <w:rPr>
          <w:rFonts w:ascii="Times New Roman" w:cs="Times New Roman"/>
          <w:lang w:val="en-GB"/>
        </w:rPr>
        <w:t xml:space="preserve"> </w:t>
      </w:r>
      <w:r w:rsidR="00F36D48" w:rsidRPr="004F548E">
        <w:rPr>
          <w:rFonts w:ascii="Times New Roman" w:cs="Times New Roman"/>
          <w:lang w:val="en-GB"/>
        </w:rPr>
        <w:t>influential in</w:t>
      </w:r>
      <w:r w:rsidR="00237538" w:rsidRPr="004F548E">
        <w:rPr>
          <w:rFonts w:ascii="Times New Roman" w:cs="Times New Roman"/>
          <w:lang w:val="en-GB"/>
        </w:rPr>
        <w:t xml:space="preserve"> recent</w:t>
      </w:r>
      <w:r w:rsidR="00F36D48" w:rsidRPr="004F548E">
        <w:rPr>
          <w:rFonts w:ascii="Times New Roman" w:cs="Times New Roman"/>
          <w:lang w:val="en-GB"/>
        </w:rPr>
        <w:t xml:space="preserve"> health behavio</w:t>
      </w:r>
      <w:r w:rsidRPr="004F548E">
        <w:rPr>
          <w:rFonts w:ascii="Times New Roman" w:cs="Times New Roman"/>
          <w:lang w:val="en-GB"/>
        </w:rPr>
        <w:t>u</w:t>
      </w:r>
      <w:r w:rsidR="00F36D48" w:rsidRPr="004F548E">
        <w:rPr>
          <w:rFonts w:ascii="Times New Roman" w:cs="Times New Roman"/>
          <w:lang w:val="en-GB"/>
        </w:rPr>
        <w:t>r studies</w:t>
      </w:r>
      <w:r w:rsidR="00FF4003" w:rsidRPr="004F548E">
        <w:rPr>
          <w:rFonts w:ascii="Times New Roman" w:cs="Times New Roman"/>
          <w:lang w:val="en-GB"/>
        </w:rPr>
        <w:t>. However,</w:t>
      </w:r>
      <w:r w:rsidR="00A36ED6" w:rsidRPr="004F548E">
        <w:rPr>
          <w:rFonts w:ascii="Times New Roman" w:cs="Times New Roman"/>
          <w:lang w:val="en-GB"/>
        </w:rPr>
        <w:t xml:space="preserve"> only a few studies </w:t>
      </w:r>
      <w:r w:rsidRPr="004F548E">
        <w:rPr>
          <w:rFonts w:ascii="Times New Roman" w:cs="Times New Roman"/>
          <w:lang w:val="en-GB"/>
        </w:rPr>
        <w:t>have</w:t>
      </w:r>
      <w:r w:rsidR="00A36ED6" w:rsidRPr="004F548E">
        <w:rPr>
          <w:rFonts w:ascii="Times New Roman" w:cs="Times New Roman"/>
          <w:lang w:val="en-GB"/>
        </w:rPr>
        <w:t xml:space="preserve"> report</w:t>
      </w:r>
      <w:r w:rsidRPr="004F548E">
        <w:rPr>
          <w:rFonts w:ascii="Times New Roman" w:cs="Times New Roman"/>
          <w:lang w:val="en-GB"/>
        </w:rPr>
        <w:t xml:space="preserve">ed on the application </w:t>
      </w:r>
      <w:r w:rsidRPr="004F548E">
        <w:rPr>
          <w:rFonts w:ascii="Times New Roman" w:cs="Times New Roman"/>
          <w:lang w:val="en-GB"/>
        </w:rPr>
        <w:lastRenderedPageBreak/>
        <w:t>of the</w:t>
      </w:r>
      <w:r w:rsidR="00A36ED6" w:rsidRPr="004F548E">
        <w:rPr>
          <w:rFonts w:ascii="Times New Roman" w:cs="Times New Roman"/>
          <w:lang w:val="en-GB"/>
        </w:rPr>
        <w:t xml:space="preserve"> TPB </w:t>
      </w:r>
      <w:r w:rsidRPr="004F548E">
        <w:rPr>
          <w:rFonts w:ascii="Times New Roman" w:cs="Times New Roman"/>
          <w:lang w:val="en-GB"/>
        </w:rPr>
        <w:t>to</w:t>
      </w:r>
      <w:r w:rsidR="00A36ED6" w:rsidRPr="004F548E">
        <w:rPr>
          <w:rFonts w:ascii="Times New Roman" w:cs="Times New Roman"/>
          <w:lang w:val="en-GB"/>
        </w:rPr>
        <w:t xml:space="preserve"> weight reduction, </w:t>
      </w:r>
      <w:r w:rsidRPr="004F548E">
        <w:rPr>
          <w:rFonts w:ascii="Times New Roman" w:cs="Times New Roman"/>
          <w:lang w:val="en-GB"/>
        </w:rPr>
        <w:t xml:space="preserve">and </w:t>
      </w:r>
      <w:r w:rsidR="00A36ED6" w:rsidRPr="004F548E">
        <w:rPr>
          <w:rFonts w:ascii="Times New Roman" w:cs="Times New Roman"/>
          <w:lang w:val="en-GB"/>
        </w:rPr>
        <w:t xml:space="preserve">the determinants reviewed here </w:t>
      </w:r>
      <w:r w:rsidRPr="004F548E">
        <w:rPr>
          <w:rFonts w:ascii="Times New Roman" w:cs="Times New Roman"/>
          <w:lang w:val="en-GB"/>
        </w:rPr>
        <w:t xml:space="preserve">may </w:t>
      </w:r>
      <w:r w:rsidR="00A36ED6" w:rsidRPr="004F548E">
        <w:rPr>
          <w:rFonts w:ascii="Times New Roman" w:cs="Times New Roman"/>
          <w:lang w:val="en-GB"/>
        </w:rPr>
        <w:t>not be thorough</w:t>
      </w:r>
      <w:r w:rsidRPr="004F548E">
        <w:rPr>
          <w:rFonts w:ascii="Times New Roman" w:cs="Times New Roman"/>
          <w:lang w:val="en-GB"/>
        </w:rPr>
        <w:t xml:space="preserve"> enough</w:t>
      </w:r>
      <w:r w:rsidR="00A36ED6" w:rsidRPr="004F548E">
        <w:rPr>
          <w:rFonts w:ascii="Times New Roman" w:cs="Times New Roman"/>
          <w:lang w:val="en-GB"/>
        </w:rPr>
        <w:t xml:space="preserve"> to evaluate the effectiveness of </w:t>
      </w:r>
      <w:r w:rsidR="00853E79" w:rsidRPr="004F548E">
        <w:rPr>
          <w:rFonts w:ascii="Times New Roman" w:cs="Times New Roman"/>
          <w:lang w:val="en-GB"/>
        </w:rPr>
        <w:t>the</w:t>
      </w:r>
      <w:r w:rsidR="00A36ED6" w:rsidRPr="004F548E">
        <w:rPr>
          <w:rFonts w:ascii="Times New Roman" w:cs="Times New Roman"/>
          <w:lang w:val="en-GB"/>
        </w:rPr>
        <w:t xml:space="preserve"> </w:t>
      </w:r>
      <w:r w:rsidR="00853E79" w:rsidRPr="004F548E">
        <w:rPr>
          <w:rFonts w:ascii="Times New Roman" w:cs="Times New Roman"/>
          <w:lang w:val="en-GB"/>
        </w:rPr>
        <w:t xml:space="preserve">theory </w:t>
      </w:r>
      <w:r w:rsidR="00A36ED6" w:rsidRPr="004F548E">
        <w:rPr>
          <w:rFonts w:ascii="Times New Roman" w:cs="Times New Roman"/>
          <w:lang w:val="en-GB"/>
        </w:rPr>
        <w:t xml:space="preserve">in modifying the behavioural intention of obese people </w:t>
      </w:r>
      <w:r w:rsidRPr="004F548E">
        <w:rPr>
          <w:rFonts w:ascii="Times New Roman" w:cs="Times New Roman"/>
          <w:lang w:val="en-GB"/>
        </w:rPr>
        <w:t>attempting to lose</w:t>
      </w:r>
      <w:r w:rsidR="00A36ED6" w:rsidRPr="004F548E">
        <w:rPr>
          <w:rFonts w:ascii="Times New Roman" w:cs="Times New Roman"/>
          <w:lang w:val="en-GB"/>
        </w:rPr>
        <w:t xml:space="preserve"> weight. </w:t>
      </w:r>
      <w:r w:rsidRPr="004F548E">
        <w:rPr>
          <w:rFonts w:ascii="Times New Roman" w:cs="Times New Roman"/>
          <w:lang w:val="en-GB"/>
        </w:rPr>
        <w:t>S</w:t>
      </w:r>
      <w:r w:rsidR="00A36ED6" w:rsidRPr="004F548E">
        <w:rPr>
          <w:rFonts w:ascii="Times New Roman" w:cs="Times New Roman"/>
          <w:lang w:val="en-GB"/>
        </w:rPr>
        <w:t xml:space="preserve">cientific evidence </w:t>
      </w:r>
      <w:r w:rsidRPr="004F548E">
        <w:rPr>
          <w:rFonts w:ascii="Times New Roman" w:cs="Times New Roman"/>
          <w:lang w:val="en-GB"/>
        </w:rPr>
        <w:t>ha</w:t>
      </w:r>
      <w:r w:rsidR="00A36ED6" w:rsidRPr="004F548E">
        <w:rPr>
          <w:rFonts w:ascii="Times New Roman" w:cs="Times New Roman"/>
          <w:lang w:val="en-GB"/>
        </w:rPr>
        <w:t>s</w:t>
      </w:r>
      <w:r w:rsidRPr="004F548E">
        <w:rPr>
          <w:rFonts w:ascii="Times New Roman" w:cs="Times New Roman"/>
          <w:lang w:val="en-GB"/>
        </w:rPr>
        <w:t xml:space="preserve"> been</w:t>
      </w:r>
      <w:r w:rsidR="00A36ED6" w:rsidRPr="004F548E">
        <w:rPr>
          <w:rFonts w:ascii="Times New Roman" w:cs="Times New Roman"/>
          <w:lang w:val="en-GB"/>
        </w:rPr>
        <w:t xml:space="preserve"> relatively primitive (cross</w:t>
      </w:r>
      <w:r w:rsidR="00237538" w:rsidRPr="004F548E">
        <w:rPr>
          <w:rFonts w:ascii="Times New Roman" w:cs="Times New Roman"/>
          <w:lang w:val="en-GB"/>
        </w:rPr>
        <w:t>-s</w:t>
      </w:r>
      <w:r w:rsidR="00A36ED6" w:rsidRPr="004F548E">
        <w:rPr>
          <w:rFonts w:ascii="Times New Roman" w:cs="Times New Roman"/>
          <w:lang w:val="en-GB"/>
        </w:rPr>
        <w:t>ectional studies and self-reported determinants) in</w:t>
      </w:r>
      <w:r w:rsidRPr="004F548E">
        <w:rPr>
          <w:rFonts w:ascii="Times New Roman" w:cs="Times New Roman"/>
          <w:lang w:val="en-GB"/>
        </w:rPr>
        <w:t xml:space="preserve"> terms of</w:t>
      </w:r>
      <w:r w:rsidR="00A36ED6" w:rsidRPr="004F548E">
        <w:rPr>
          <w:rFonts w:ascii="Times New Roman" w:cs="Times New Roman"/>
          <w:lang w:val="en-GB"/>
        </w:rPr>
        <w:t xml:space="preserve"> the exploration of weight loss behaviour</w:t>
      </w:r>
      <w:r w:rsidRPr="004F548E">
        <w:rPr>
          <w:rFonts w:ascii="Times New Roman" w:cs="Times New Roman"/>
          <w:lang w:val="en-GB"/>
        </w:rPr>
        <w:t>. F</w:t>
      </w:r>
      <w:r w:rsidR="00A36ED6" w:rsidRPr="004F548E">
        <w:rPr>
          <w:rFonts w:ascii="Times New Roman" w:cs="Times New Roman"/>
          <w:lang w:val="en-GB"/>
        </w:rPr>
        <w:t>urther quantitative studies such as randomi</w:t>
      </w:r>
      <w:r w:rsidRPr="004F548E">
        <w:rPr>
          <w:rFonts w:ascii="Times New Roman" w:cs="Times New Roman"/>
          <w:lang w:val="en-GB"/>
        </w:rPr>
        <w:t>s</w:t>
      </w:r>
      <w:r w:rsidR="00A36ED6" w:rsidRPr="004F548E">
        <w:rPr>
          <w:rFonts w:ascii="Times New Roman" w:cs="Times New Roman"/>
          <w:lang w:val="en-GB"/>
        </w:rPr>
        <w:t>ed controlled trial</w:t>
      </w:r>
      <w:r w:rsidRPr="004F548E">
        <w:rPr>
          <w:rFonts w:ascii="Times New Roman" w:cs="Times New Roman"/>
          <w:lang w:val="en-GB"/>
        </w:rPr>
        <w:t>s</w:t>
      </w:r>
      <w:r w:rsidR="00A36ED6" w:rsidRPr="004F548E">
        <w:rPr>
          <w:rFonts w:ascii="Times New Roman" w:cs="Times New Roman"/>
          <w:lang w:val="en-GB"/>
        </w:rPr>
        <w:t xml:space="preserve"> and longitudinal studies </w:t>
      </w:r>
      <w:r w:rsidR="00833679" w:rsidRPr="004F548E">
        <w:rPr>
          <w:rFonts w:ascii="Times New Roman" w:cs="Times New Roman"/>
          <w:lang w:val="en-GB"/>
        </w:rPr>
        <w:t xml:space="preserve">are needed to </w:t>
      </w:r>
      <w:r w:rsidR="00853E79" w:rsidRPr="004F548E">
        <w:rPr>
          <w:rFonts w:ascii="Times New Roman" w:cs="Times New Roman"/>
          <w:lang w:val="en-GB"/>
        </w:rPr>
        <w:t>fill</w:t>
      </w:r>
      <w:r w:rsidR="00237538" w:rsidRPr="004F548E">
        <w:rPr>
          <w:rFonts w:ascii="Times New Roman" w:cs="Times New Roman"/>
          <w:lang w:val="en-GB"/>
        </w:rPr>
        <w:t xml:space="preserve"> the </w:t>
      </w:r>
      <w:r w:rsidRPr="004F548E">
        <w:rPr>
          <w:rFonts w:ascii="Times New Roman" w:cs="Times New Roman"/>
          <w:lang w:val="en-GB"/>
        </w:rPr>
        <w:t xml:space="preserve">current </w:t>
      </w:r>
      <w:r w:rsidR="00237538" w:rsidRPr="004F548E">
        <w:rPr>
          <w:rFonts w:ascii="Times New Roman" w:cs="Times New Roman"/>
          <w:lang w:val="en-GB"/>
        </w:rPr>
        <w:t xml:space="preserve">knowledge gap. </w:t>
      </w:r>
      <w:r w:rsidRPr="004F548E">
        <w:rPr>
          <w:rFonts w:ascii="Times New Roman" w:cs="Times New Roman"/>
          <w:lang w:val="en-GB"/>
        </w:rPr>
        <w:t>In addition</w:t>
      </w:r>
      <w:r w:rsidR="00237538" w:rsidRPr="004F548E">
        <w:rPr>
          <w:rFonts w:ascii="Times New Roman" w:cs="Times New Roman"/>
          <w:lang w:val="en-GB"/>
        </w:rPr>
        <w:t xml:space="preserve">, more studies </w:t>
      </w:r>
      <w:r w:rsidR="00F27352" w:rsidRPr="004F548E">
        <w:rPr>
          <w:rFonts w:ascii="Times New Roman" w:cs="Times New Roman"/>
          <w:lang w:val="en-GB"/>
        </w:rPr>
        <w:t>that focus on</w:t>
      </w:r>
      <w:r w:rsidR="00237538" w:rsidRPr="004F548E">
        <w:rPr>
          <w:rFonts w:ascii="Times New Roman" w:cs="Times New Roman"/>
          <w:lang w:val="en-GB"/>
        </w:rPr>
        <w:t xml:space="preserve"> population</w:t>
      </w:r>
      <w:r w:rsidR="00F27352" w:rsidRPr="004F548E">
        <w:rPr>
          <w:rFonts w:ascii="Times New Roman" w:cs="Times New Roman"/>
          <w:lang w:val="en-GB"/>
        </w:rPr>
        <w:t>s</w:t>
      </w:r>
      <w:r w:rsidR="00237538" w:rsidRPr="004F548E">
        <w:rPr>
          <w:rFonts w:ascii="Times New Roman" w:cs="Times New Roman"/>
          <w:lang w:val="en-GB"/>
        </w:rPr>
        <w:t xml:space="preserve"> other than obese female</w:t>
      </w:r>
      <w:r w:rsidR="00F27352" w:rsidRPr="004F548E">
        <w:rPr>
          <w:rFonts w:ascii="Times New Roman" w:cs="Times New Roman"/>
          <w:lang w:val="en-GB"/>
        </w:rPr>
        <w:t>s</w:t>
      </w:r>
      <w:r w:rsidR="00237538" w:rsidRPr="004F548E">
        <w:rPr>
          <w:rFonts w:ascii="Times New Roman" w:cs="Times New Roman"/>
          <w:lang w:val="en-GB"/>
        </w:rPr>
        <w:t xml:space="preserve"> </w:t>
      </w:r>
      <w:r w:rsidR="00F27352" w:rsidRPr="004F548E">
        <w:rPr>
          <w:rFonts w:ascii="Times New Roman" w:cs="Times New Roman"/>
          <w:lang w:val="en-GB"/>
        </w:rPr>
        <w:t xml:space="preserve">should </w:t>
      </w:r>
      <w:r w:rsidR="00237538" w:rsidRPr="004F548E">
        <w:rPr>
          <w:rFonts w:ascii="Times New Roman" w:cs="Times New Roman"/>
          <w:lang w:val="en-GB"/>
        </w:rPr>
        <w:t>enrich the applicability of</w:t>
      </w:r>
      <w:r w:rsidR="00F27352" w:rsidRPr="004F548E">
        <w:rPr>
          <w:rFonts w:ascii="Times New Roman" w:cs="Times New Roman"/>
          <w:lang w:val="en-GB"/>
        </w:rPr>
        <w:t xml:space="preserve"> the</w:t>
      </w:r>
      <w:r w:rsidR="00E00464" w:rsidRPr="004F548E">
        <w:rPr>
          <w:rFonts w:ascii="Times New Roman" w:cs="Times New Roman"/>
          <w:lang w:val="en-GB"/>
        </w:rPr>
        <w:t xml:space="preserve"> TPB </w:t>
      </w:r>
      <w:r w:rsidR="00F27352" w:rsidRPr="004F548E">
        <w:rPr>
          <w:rFonts w:ascii="Times New Roman" w:cs="Times New Roman"/>
          <w:lang w:val="en-GB"/>
        </w:rPr>
        <w:t>to</w:t>
      </w:r>
      <w:r w:rsidR="00237538" w:rsidRPr="004F548E">
        <w:rPr>
          <w:rFonts w:ascii="Times New Roman" w:cs="Times New Roman"/>
          <w:lang w:val="en-GB"/>
        </w:rPr>
        <w:t xml:space="preserve"> weight reduction. Only a representative inclusion of participants </w:t>
      </w:r>
      <w:r w:rsidR="00853E79" w:rsidRPr="004F548E">
        <w:rPr>
          <w:rFonts w:ascii="Times New Roman" w:cs="Times New Roman"/>
          <w:lang w:val="en-GB"/>
        </w:rPr>
        <w:t>can</w:t>
      </w:r>
      <w:r w:rsidR="00237538" w:rsidRPr="004F548E">
        <w:rPr>
          <w:rFonts w:ascii="Times New Roman" w:cs="Times New Roman"/>
          <w:lang w:val="en-GB"/>
        </w:rPr>
        <w:t xml:space="preserve"> confirm the correlations of TPB constructs </w:t>
      </w:r>
      <w:r w:rsidR="00F27352" w:rsidRPr="004F548E">
        <w:rPr>
          <w:rFonts w:ascii="Times New Roman" w:cs="Times New Roman"/>
          <w:lang w:val="en-GB"/>
        </w:rPr>
        <w:t xml:space="preserve">with </w:t>
      </w:r>
      <w:r w:rsidR="00237538" w:rsidRPr="004F548E">
        <w:rPr>
          <w:rFonts w:ascii="Times New Roman" w:cs="Times New Roman"/>
          <w:lang w:val="en-GB"/>
        </w:rPr>
        <w:t>weight reduction</w:t>
      </w:r>
      <w:r w:rsidR="00F27352" w:rsidRPr="004F548E">
        <w:rPr>
          <w:rFonts w:ascii="Times New Roman" w:cs="Times New Roman"/>
          <w:lang w:val="en-GB"/>
        </w:rPr>
        <w:t xml:space="preserve"> determinants</w:t>
      </w:r>
      <w:r w:rsidR="00237538" w:rsidRPr="004F548E">
        <w:rPr>
          <w:rFonts w:ascii="Times New Roman" w:cs="Times New Roman"/>
          <w:lang w:val="en-GB"/>
        </w:rPr>
        <w:t>.</w:t>
      </w:r>
    </w:p>
    <w:p w14:paraId="0C63FD98" w14:textId="77777777" w:rsidR="00110131" w:rsidRPr="004F548E" w:rsidRDefault="00110131" w:rsidP="00110131">
      <w:pPr>
        <w:spacing w:line="480" w:lineRule="auto"/>
        <w:contextualSpacing/>
        <w:rPr>
          <w:rFonts w:ascii="Times New Roman" w:cs="Times New Roman"/>
          <w:lang w:val="en-GB"/>
        </w:rPr>
      </w:pPr>
    </w:p>
    <w:p w14:paraId="14C52499" w14:textId="29E4BB0B" w:rsidR="00A87B54" w:rsidRPr="004F548E" w:rsidRDefault="00A87B54" w:rsidP="00110131">
      <w:pPr>
        <w:spacing w:line="480" w:lineRule="auto"/>
        <w:contextualSpacing/>
        <w:rPr>
          <w:rFonts w:ascii="Times New Roman" w:cs="Times New Roman"/>
          <w:lang w:val="en-GB"/>
        </w:rPr>
      </w:pPr>
      <w:r w:rsidRPr="004F548E">
        <w:rPr>
          <w:rFonts w:ascii="Times New Roman" w:cs="Times New Roman"/>
          <w:b/>
          <w:lang w:val="en-GB"/>
        </w:rPr>
        <w:t>Conclusion</w:t>
      </w:r>
    </w:p>
    <w:p w14:paraId="6A19CDC8" w14:textId="29CC0B8E" w:rsidR="00794956" w:rsidRPr="004F548E" w:rsidRDefault="00F27352" w:rsidP="003F0ABB">
      <w:pPr>
        <w:spacing w:line="480" w:lineRule="auto"/>
        <w:ind w:firstLine="720"/>
        <w:contextualSpacing/>
        <w:rPr>
          <w:rFonts w:ascii="Times New Roman" w:cs="Times New Roman"/>
          <w:lang w:val="en-GB"/>
        </w:rPr>
      </w:pPr>
      <w:r w:rsidRPr="004F548E">
        <w:rPr>
          <w:rFonts w:ascii="Times New Roman" w:cs="Times New Roman"/>
          <w:lang w:val="en-GB"/>
        </w:rPr>
        <w:t>The TPB</w:t>
      </w:r>
      <w:r w:rsidR="00FD7FC8" w:rsidRPr="004F548E">
        <w:rPr>
          <w:rFonts w:ascii="Times New Roman" w:cs="Times New Roman"/>
          <w:lang w:val="en-GB"/>
        </w:rPr>
        <w:t xml:space="preserve"> is effective in explaining </w:t>
      </w:r>
      <w:r w:rsidR="00A15C54" w:rsidRPr="004F548E">
        <w:rPr>
          <w:rFonts w:ascii="Times New Roman" w:cs="Times New Roman"/>
          <w:lang w:val="en-GB"/>
        </w:rPr>
        <w:t>the</w:t>
      </w:r>
      <w:r w:rsidRPr="004F548E">
        <w:rPr>
          <w:rFonts w:ascii="Times New Roman" w:cs="Times New Roman"/>
          <w:lang w:val="en-GB"/>
        </w:rPr>
        <w:t xml:space="preserve"> ability of </w:t>
      </w:r>
      <w:r w:rsidR="00FD7FC8" w:rsidRPr="004F548E">
        <w:rPr>
          <w:rFonts w:ascii="Times New Roman" w:cs="Times New Roman"/>
          <w:lang w:val="en-GB"/>
        </w:rPr>
        <w:t xml:space="preserve">perceived behavioural control and possibly attitude </w:t>
      </w:r>
      <w:r w:rsidRPr="004F548E">
        <w:rPr>
          <w:rFonts w:ascii="Times New Roman" w:cs="Times New Roman"/>
          <w:lang w:val="en-GB"/>
        </w:rPr>
        <w:t>to raise</w:t>
      </w:r>
      <w:r w:rsidR="00FD7FC8" w:rsidRPr="004F548E">
        <w:rPr>
          <w:rFonts w:ascii="Times New Roman" w:cs="Times New Roman"/>
          <w:lang w:val="en-GB"/>
        </w:rPr>
        <w:t xml:space="preserve"> the intention</w:t>
      </w:r>
      <w:r w:rsidRPr="004F548E">
        <w:rPr>
          <w:rFonts w:ascii="Times New Roman" w:cs="Times New Roman"/>
          <w:lang w:val="en-GB"/>
        </w:rPr>
        <w:t>s</w:t>
      </w:r>
      <w:r w:rsidR="00FD7FC8" w:rsidRPr="004F548E">
        <w:rPr>
          <w:rFonts w:ascii="Times New Roman" w:cs="Times New Roman"/>
          <w:lang w:val="en-GB"/>
        </w:rPr>
        <w:t xml:space="preserve"> of obese female</w:t>
      </w:r>
      <w:r w:rsidR="00853E79" w:rsidRPr="004F548E">
        <w:rPr>
          <w:rFonts w:ascii="Times New Roman" w:cs="Times New Roman"/>
          <w:lang w:val="en-GB"/>
        </w:rPr>
        <w:t>s to achieve</w:t>
      </w:r>
      <w:r w:rsidRPr="004F548E">
        <w:rPr>
          <w:rFonts w:ascii="Times New Roman" w:cs="Times New Roman"/>
          <w:lang w:val="en-GB"/>
        </w:rPr>
        <w:t xml:space="preserve"> </w:t>
      </w:r>
      <w:r w:rsidR="00FD7FC8" w:rsidRPr="004F548E">
        <w:rPr>
          <w:rFonts w:ascii="Times New Roman" w:cs="Times New Roman"/>
          <w:lang w:val="en-GB"/>
        </w:rPr>
        <w:t xml:space="preserve">better weight loss results. </w:t>
      </w:r>
      <w:r w:rsidRPr="004F548E">
        <w:rPr>
          <w:rFonts w:ascii="Times New Roman" w:cs="Times New Roman"/>
          <w:lang w:val="en-GB"/>
        </w:rPr>
        <w:t xml:space="preserve">The TPB </w:t>
      </w:r>
      <w:r w:rsidR="00FD7FC8" w:rsidRPr="004F548E">
        <w:rPr>
          <w:rFonts w:ascii="Times New Roman" w:cs="Times New Roman"/>
          <w:lang w:val="en-GB"/>
        </w:rPr>
        <w:t xml:space="preserve">could </w:t>
      </w:r>
      <w:r w:rsidRPr="004F548E">
        <w:rPr>
          <w:rFonts w:ascii="Times New Roman" w:cs="Times New Roman"/>
          <w:lang w:val="en-GB"/>
        </w:rPr>
        <w:t xml:space="preserve">also </w:t>
      </w:r>
      <w:r w:rsidR="00FD7FC8" w:rsidRPr="004F548E">
        <w:rPr>
          <w:rFonts w:ascii="Times New Roman" w:cs="Times New Roman"/>
          <w:lang w:val="en-GB"/>
        </w:rPr>
        <w:t xml:space="preserve">be desirable </w:t>
      </w:r>
      <w:r w:rsidR="00794956" w:rsidRPr="004F548E">
        <w:rPr>
          <w:rFonts w:ascii="Times New Roman" w:cs="Times New Roman"/>
          <w:lang w:val="en-GB"/>
        </w:rPr>
        <w:t>in designing weight reduction programme</w:t>
      </w:r>
      <w:r w:rsidRPr="004F548E">
        <w:rPr>
          <w:rFonts w:ascii="Times New Roman" w:cs="Times New Roman"/>
          <w:lang w:val="en-GB"/>
        </w:rPr>
        <w:t xml:space="preserve"> interventions</w:t>
      </w:r>
      <w:r w:rsidR="00794956" w:rsidRPr="004F548E">
        <w:rPr>
          <w:rFonts w:ascii="Times New Roman" w:cs="Times New Roman"/>
          <w:lang w:val="en-GB"/>
        </w:rPr>
        <w:t>.</w:t>
      </w:r>
    </w:p>
    <w:p w14:paraId="22280D43" w14:textId="77777777" w:rsidR="00110131" w:rsidRPr="004F548E" w:rsidRDefault="00110131" w:rsidP="00063504">
      <w:pPr>
        <w:spacing w:line="480" w:lineRule="auto"/>
        <w:rPr>
          <w:rFonts w:ascii="Times New Roman" w:cs="Times New Roman"/>
          <w:b/>
          <w:lang w:val="en-GB"/>
        </w:rPr>
      </w:pPr>
    </w:p>
    <w:p w14:paraId="7AF86771" w14:textId="747E08E4" w:rsidR="00063504" w:rsidRPr="004F548E" w:rsidRDefault="00110131" w:rsidP="00063504">
      <w:pPr>
        <w:spacing w:line="480" w:lineRule="auto"/>
        <w:rPr>
          <w:rFonts w:ascii="Times New Roman" w:cs="Times New Roman"/>
          <w:b/>
          <w:lang w:val="en-GB"/>
        </w:rPr>
      </w:pPr>
      <w:r w:rsidRPr="004F548E">
        <w:rPr>
          <w:rFonts w:ascii="Times New Roman" w:cs="Times New Roman"/>
          <w:b/>
          <w:lang w:val="en-GB"/>
        </w:rPr>
        <w:t>Implications</w:t>
      </w:r>
    </w:p>
    <w:p w14:paraId="197D3C46" w14:textId="77777777" w:rsidR="00110131" w:rsidRPr="004F548E" w:rsidRDefault="00110131" w:rsidP="00110131">
      <w:pPr>
        <w:spacing w:line="360" w:lineRule="auto"/>
        <w:rPr>
          <w:rFonts w:ascii="Times New Roman" w:cs="Times New Roman"/>
        </w:rPr>
      </w:pPr>
      <w:r w:rsidRPr="004F548E">
        <w:rPr>
          <w:rFonts w:ascii="Times New Roman" w:cs="Times New Roman"/>
        </w:rPr>
        <w:t xml:space="preserve">TPB is tested to be a useful theoretical framework in much health-related </w:t>
      </w:r>
      <w:proofErr w:type="spellStart"/>
      <w:r w:rsidRPr="004F548E">
        <w:rPr>
          <w:rFonts w:ascii="Times New Roman" w:cs="Times New Roman"/>
        </w:rPr>
        <w:t>behaviour</w:t>
      </w:r>
      <w:proofErr w:type="spellEnd"/>
      <w:r w:rsidRPr="004F548E">
        <w:rPr>
          <w:rFonts w:ascii="Times New Roman" w:cs="Times New Roman"/>
        </w:rPr>
        <w:t xml:space="preserve">. The determinants provide good correlations in predicting desirable </w:t>
      </w:r>
      <w:proofErr w:type="spellStart"/>
      <w:r w:rsidRPr="004F548E">
        <w:rPr>
          <w:rFonts w:ascii="Times New Roman" w:cs="Times New Roman"/>
        </w:rPr>
        <w:t>behaviours</w:t>
      </w:r>
      <w:proofErr w:type="spellEnd"/>
      <w:r w:rsidRPr="004F548E">
        <w:rPr>
          <w:rFonts w:ascii="Times New Roman" w:cs="Times New Roman"/>
        </w:rPr>
        <w:t xml:space="preserve">. Since obesity is related to a few metabolic syndromes and chronic diseases, interventions designed and developed with TPB basis will benefit the effectiveness in achieving weight loss, if TPB shows </w:t>
      </w:r>
      <w:r w:rsidRPr="004F548E">
        <w:rPr>
          <w:rFonts w:ascii="Times New Roman" w:cs="Times New Roman"/>
        </w:rPr>
        <w:lastRenderedPageBreak/>
        <w:t>positive correlation with actual weight loss. In this review, the authors found the evidence is limited and cannot be generalized to the population.</w:t>
      </w:r>
    </w:p>
    <w:p w14:paraId="686FA5AB" w14:textId="77777777" w:rsidR="00611EBB" w:rsidRDefault="00611EBB">
      <w:pPr>
        <w:autoSpaceDE/>
        <w:autoSpaceDN/>
        <w:jc w:val="left"/>
        <w:rPr>
          <w:rFonts w:ascii="Times New Roman" w:cs="Times New Roman"/>
          <w:b/>
        </w:rPr>
      </w:pPr>
    </w:p>
    <w:p w14:paraId="1E3377B3" w14:textId="77777777" w:rsidR="00611EBB" w:rsidRPr="004F548E" w:rsidRDefault="00611EBB" w:rsidP="00611EBB">
      <w:pPr>
        <w:spacing w:after="120" w:line="480" w:lineRule="auto"/>
        <w:rPr>
          <w:rStyle w:val="Hyperlink"/>
          <w:rFonts w:ascii="Times New Roman"/>
          <w:b/>
          <w:color w:val="auto"/>
          <w:u w:val="none"/>
          <w:lang w:val="de-DE"/>
        </w:rPr>
      </w:pPr>
      <w:r w:rsidRPr="004F548E">
        <w:rPr>
          <w:rStyle w:val="Hyperlink"/>
          <w:rFonts w:ascii="Times New Roman"/>
          <w:b/>
          <w:color w:val="auto"/>
          <w:u w:val="none"/>
          <w:lang w:val="de-DE"/>
        </w:rPr>
        <w:t>Conflicts of interest</w:t>
      </w:r>
    </w:p>
    <w:p w14:paraId="3783DB0E" w14:textId="77777777" w:rsidR="00611EBB" w:rsidRPr="004F548E" w:rsidRDefault="00611EBB" w:rsidP="00611EBB">
      <w:pPr>
        <w:spacing w:after="120" w:line="480" w:lineRule="auto"/>
        <w:rPr>
          <w:rStyle w:val="Hyperlink"/>
          <w:rFonts w:ascii="Times New Roman"/>
          <w:color w:val="auto"/>
          <w:u w:val="none"/>
          <w:lang w:val="de-DE"/>
        </w:rPr>
      </w:pPr>
      <w:r w:rsidRPr="004F548E">
        <w:rPr>
          <w:rStyle w:val="Hyperlink"/>
          <w:rFonts w:ascii="Times New Roman"/>
          <w:color w:val="auto"/>
          <w:u w:val="none"/>
          <w:lang w:val="de-DE"/>
        </w:rPr>
        <w:t>There is no conflict of interest in the study.</w:t>
      </w:r>
    </w:p>
    <w:p w14:paraId="5877776F" w14:textId="77777777" w:rsidR="00611EBB" w:rsidRPr="004F548E" w:rsidRDefault="00611EBB" w:rsidP="00611EBB">
      <w:pPr>
        <w:spacing w:after="120" w:line="480" w:lineRule="auto"/>
        <w:rPr>
          <w:rStyle w:val="Hyperlink"/>
          <w:rFonts w:ascii="Times New Roman"/>
          <w:color w:val="auto"/>
          <w:u w:val="none"/>
          <w:lang w:val="de-DE"/>
        </w:rPr>
      </w:pPr>
    </w:p>
    <w:p w14:paraId="7A2DC4DF" w14:textId="77777777" w:rsidR="00611EBB" w:rsidRPr="004F548E" w:rsidRDefault="00611EBB" w:rsidP="00611EBB">
      <w:pPr>
        <w:spacing w:after="120" w:line="480" w:lineRule="auto"/>
        <w:rPr>
          <w:rStyle w:val="Hyperlink"/>
          <w:rFonts w:ascii="Times New Roman"/>
          <w:b/>
          <w:color w:val="auto"/>
          <w:u w:val="none"/>
          <w:lang w:val="de-DE"/>
        </w:rPr>
      </w:pPr>
      <w:r w:rsidRPr="004F548E">
        <w:rPr>
          <w:rStyle w:val="Hyperlink"/>
          <w:rFonts w:ascii="Times New Roman"/>
          <w:b/>
          <w:color w:val="auto"/>
          <w:u w:val="none"/>
          <w:lang w:val="de-DE"/>
        </w:rPr>
        <w:t>Acknowledgements</w:t>
      </w:r>
    </w:p>
    <w:p w14:paraId="48E6A043" w14:textId="77777777" w:rsidR="00611EBB" w:rsidRPr="004F548E" w:rsidRDefault="00611EBB" w:rsidP="00611EBB">
      <w:pPr>
        <w:spacing w:after="120" w:line="480" w:lineRule="auto"/>
        <w:rPr>
          <w:rFonts w:ascii="Times New Roman" w:cs="Times New Roman"/>
          <w:lang w:val="de-DE"/>
        </w:rPr>
      </w:pPr>
      <w:r w:rsidRPr="004F548E">
        <w:rPr>
          <w:rFonts w:ascii="Times New Roman" w:cs="Times New Roman"/>
          <w:lang w:val="de-DE"/>
        </w:rPr>
        <w:t>The author would express appreciation to Prof. Jeffrey Wilks of School of Public Health, Tropical Medicine &amp; Rehabilitation Sciences for providing valuable support and advice to this literature review.</w:t>
      </w:r>
    </w:p>
    <w:p w14:paraId="0A4A96A9" w14:textId="529F10EA" w:rsidR="00757DB6" w:rsidRDefault="00757DB6">
      <w:pPr>
        <w:autoSpaceDE/>
        <w:autoSpaceDN/>
        <w:jc w:val="left"/>
        <w:rPr>
          <w:rFonts w:ascii="Times New Roman" w:cs="Times New Roman"/>
          <w:b/>
        </w:rPr>
      </w:pPr>
    </w:p>
    <w:p w14:paraId="3B58D466" w14:textId="7ABACD10" w:rsidR="00611EBB" w:rsidRDefault="00611EBB">
      <w:pPr>
        <w:autoSpaceDE/>
        <w:autoSpaceDN/>
        <w:jc w:val="left"/>
        <w:rPr>
          <w:rFonts w:ascii="Times New Roman" w:cs="Times New Roman"/>
          <w:b/>
        </w:rPr>
      </w:pPr>
      <w:r>
        <w:rPr>
          <w:rFonts w:ascii="Times New Roman" w:cs="Times New Roman"/>
          <w:b/>
        </w:rPr>
        <w:t>Word Count: 2,9</w:t>
      </w:r>
      <w:r w:rsidR="004F1911">
        <w:rPr>
          <w:rFonts w:ascii="Times New Roman" w:cs="Times New Roman"/>
          <w:b/>
        </w:rPr>
        <w:t>62</w:t>
      </w:r>
      <w:bookmarkStart w:id="0" w:name="_GoBack"/>
      <w:bookmarkEnd w:id="0"/>
      <w:r>
        <w:rPr>
          <w:rFonts w:ascii="Times New Roman" w:cs="Times New Roman"/>
          <w:b/>
        </w:rPr>
        <w:t xml:space="preserve"> (including text in tables)</w:t>
      </w:r>
    </w:p>
    <w:p w14:paraId="74AF56FF" w14:textId="77777777" w:rsidR="00611EBB" w:rsidRDefault="00611EBB">
      <w:pPr>
        <w:autoSpaceDE/>
        <w:autoSpaceDN/>
        <w:jc w:val="left"/>
        <w:rPr>
          <w:rFonts w:ascii="Times New Roman" w:cs="Times New Roman"/>
          <w:b/>
        </w:rPr>
      </w:pPr>
    </w:p>
    <w:p w14:paraId="5C809C73" w14:textId="77777777" w:rsidR="00611EBB" w:rsidRDefault="00611EBB">
      <w:pPr>
        <w:autoSpaceDE/>
        <w:autoSpaceDN/>
        <w:jc w:val="left"/>
        <w:rPr>
          <w:rFonts w:ascii="Times New Roman" w:cs="Times New Roman"/>
          <w:b/>
          <w:lang w:val="en-GB"/>
        </w:rPr>
      </w:pPr>
      <w:r>
        <w:rPr>
          <w:rFonts w:ascii="Times New Roman" w:cs="Times New Roman"/>
          <w:b/>
          <w:lang w:val="en-GB"/>
        </w:rPr>
        <w:br w:type="page"/>
      </w:r>
    </w:p>
    <w:p w14:paraId="26A54892" w14:textId="4EE90564" w:rsidR="004C7B0F" w:rsidRPr="004F548E" w:rsidRDefault="00313412" w:rsidP="00110131">
      <w:pPr>
        <w:adjustRightInd w:val="0"/>
        <w:snapToGrid w:val="0"/>
        <w:spacing w:line="480" w:lineRule="auto"/>
        <w:jc w:val="left"/>
        <w:rPr>
          <w:rFonts w:ascii="Times New Roman" w:cs="Times New Roman"/>
          <w:b/>
          <w:lang w:val="en-GB"/>
        </w:rPr>
      </w:pPr>
      <w:r w:rsidRPr="004F548E">
        <w:rPr>
          <w:rFonts w:ascii="Times New Roman" w:cs="Times New Roman"/>
          <w:b/>
          <w:lang w:val="en-GB"/>
        </w:rPr>
        <w:lastRenderedPageBreak/>
        <w:t>References</w:t>
      </w:r>
    </w:p>
    <w:p w14:paraId="33E2A896" w14:textId="25C985B4" w:rsidR="00237538" w:rsidRPr="004F548E" w:rsidRDefault="00237538" w:rsidP="003F0ABB">
      <w:pPr>
        <w:snapToGrid w:val="0"/>
        <w:spacing w:line="480" w:lineRule="auto"/>
        <w:ind w:left="720" w:hanging="720"/>
        <w:jc w:val="left"/>
        <w:rPr>
          <w:rFonts w:ascii="Times New Roman" w:cs="Times New Roman"/>
          <w:lang w:val="en-GB"/>
        </w:rPr>
      </w:pPr>
      <w:proofErr w:type="spellStart"/>
      <w:proofErr w:type="gramStart"/>
      <w:r w:rsidRPr="004F548E">
        <w:rPr>
          <w:rFonts w:ascii="Times New Roman" w:cs="Times New Roman"/>
          <w:lang w:val="en-GB"/>
        </w:rPr>
        <w:t>Abamecha</w:t>
      </w:r>
      <w:proofErr w:type="spellEnd"/>
      <w:r w:rsidRPr="004F548E">
        <w:rPr>
          <w:rFonts w:ascii="Times New Roman" w:cs="Times New Roman"/>
          <w:lang w:val="en-GB"/>
        </w:rPr>
        <w:t xml:space="preserve">, F., </w:t>
      </w:r>
      <w:proofErr w:type="spellStart"/>
      <w:r w:rsidRPr="004F548E">
        <w:rPr>
          <w:rFonts w:ascii="Times New Roman" w:cs="Times New Roman"/>
          <w:lang w:val="en-GB"/>
        </w:rPr>
        <w:t>Godesso</w:t>
      </w:r>
      <w:proofErr w:type="spellEnd"/>
      <w:r w:rsidRPr="004F548E">
        <w:rPr>
          <w:rFonts w:ascii="Times New Roman" w:cs="Times New Roman"/>
          <w:lang w:val="en-GB"/>
        </w:rPr>
        <w:t>, A.,</w:t>
      </w:r>
      <w:r w:rsidR="00757DB6">
        <w:rPr>
          <w:rFonts w:ascii="Times New Roman" w:cs="Times New Roman"/>
          <w:lang w:val="en-GB"/>
        </w:rPr>
        <w:t xml:space="preserve"> and</w:t>
      </w:r>
      <w:r w:rsidRPr="004F548E">
        <w:rPr>
          <w:rFonts w:ascii="Times New Roman" w:cs="Times New Roman"/>
          <w:lang w:val="en-GB"/>
        </w:rPr>
        <w:t xml:space="preserve"> </w:t>
      </w:r>
      <w:proofErr w:type="spellStart"/>
      <w:r w:rsidRPr="004F548E">
        <w:rPr>
          <w:rFonts w:ascii="Times New Roman" w:cs="Times New Roman"/>
          <w:lang w:val="en-GB"/>
        </w:rPr>
        <w:t>Girma</w:t>
      </w:r>
      <w:proofErr w:type="spellEnd"/>
      <w:r w:rsidRPr="004F548E">
        <w:rPr>
          <w:rFonts w:ascii="Times New Roman" w:cs="Times New Roman"/>
          <w:lang w:val="en-GB"/>
        </w:rPr>
        <w:t>, E. (2013).</w:t>
      </w:r>
      <w:proofErr w:type="gramEnd"/>
      <w:r w:rsidRPr="004F548E">
        <w:rPr>
          <w:rFonts w:ascii="Times New Roman" w:cs="Times New Roman"/>
          <w:lang w:val="en-GB"/>
        </w:rPr>
        <w:t xml:space="preserve"> Intention to voluntary HIV </w:t>
      </w:r>
      <w:proofErr w:type="spellStart"/>
      <w:r w:rsidRPr="004F548E">
        <w:rPr>
          <w:rFonts w:ascii="Times New Roman" w:cs="Times New Roman"/>
          <w:lang w:val="en-GB"/>
        </w:rPr>
        <w:t>counseling</w:t>
      </w:r>
      <w:proofErr w:type="spellEnd"/>
      <w:r w:rsidRPr="004F548E">
        <w:rPr>
          <w:rFonts w:ascii="Times New Roman" w:cs="Times New Roman"/>
          <w:lang w:val="en-GB"/>
        </w:rPr>
        <w:t xml:space="preserve"> and testing (VCT) among health professionals in </w:t>
      </w:r>
      <w:proofErr w:type="spellStart"/>
      <w:r w:rsidRPr="004F548E">
        <w:rPr>
          <w:rFonts w:ascii="Times New Roman" w:cs="Times New Roman"/>
          <w:lang w:val="en-GB"/>
        </w:rPr>
        <w:t>Jimma</w:t>
      </w:r>
      <w:proofErr w:type="spellEnd"/>
      <w:r w:rsidRPr="004F548E">
        <w:rPr>
          <w:rFonts w:ascii="Times New Roman" w:cs="Times New Roman"/>
          <w:lang w:val="en-GB"/>
        </w:rPr>
        <w:t xml:space="preserve"> zone, Ethiopia: </w:t>
      </w:r>
      <w:r w:rsidR="00A21933" w:rsidRPr="004F548E">
        <w:rPr>
          <w:rFonts w:ascii="Times New Roman" w:cs="Times New Roman"/>
          <w:lang w:val="en-GB"/>
        </w:rPr>
        <w:t>T</w:t>
      </w:r>
      <w:r w:rsidRPr="004F548E">
        <w:rPr>
          <w:rFonts w:ascii="Times New Roman" w:cs="Times New Roman"/>
          <w:lang w:val="en-GB"/>
        </w:rPr>
        <w:t xml:space="preserve">he theory of planned </w:t>
      </w:r>
      <w:proofErr w:type="spellStart"/>
      <w:r w:rsidRPr="004F548E">
        <w:rPr>
          <w:rFonts w:ascii="Times New Roman" w:cs="Times New Roman"/>
          <w:lang w:val="en-GB"/>
        </w:rPr>
        <w:t>behavior</w:t>
      </w:r>
      <w:proofErr w:type="spellEnd"/>
      <w:r w:rsidRPr="004F548E">
        <w:rPr>
          <w:rFonts w:ascii="Times New Roman" w:cs="Times New Roman"/>
          <w:lang w:val="en-GB"/>
        </w:rPr>
        <w:t xml:space="preserve"> (TPB) perspective. </w:t>
      </w:r>
      <w:proofErr w:type="gramStart"/>
      <w:r w:rsidRPr="00E44E34">
        <w:rPr>
          <w:rFonts w:ascii="Times New Roman" w:cs="Times New Roman"/>
          <w:lang w:val="en-GB"/>
        </w:rPr>
        <w:t>BMC Public Health</w:t>
      </w:r>
      <w:r w:rsidR="00903AF1" w:rsidRPr="00E44E34">
        <w:rPr>
          <w:rFonts w:ascii="Times New Roman" w:cs="Times New Roman"/>
          <w:lang w:val="en-GB"/>
        </w:rPr>
        <w:t>,</w:t>
      </w:r>
      <w:r w:rsidRPr="00E44E34">
        <w:rPr>
          <w:rFonts w:ascii="Times New Roman" w:cs="Times New Roman"/>
          <w:lang w:val="en-GB"/>
        </w:rPr>
        <w:t xml:space="preserve"> 13,</w:t>
      </w:r>
      <w:r w:rsidRPr="004F548E">
        <w:rPr>
          <w:rFonts w:ascii="Times New Roman" w:cs="Times New Roman"/>
          <w:lang w:val="en-GB"/>
        </w:rPr>
        <w:t xml:space="preserve"> 140.</w:t>
      </w:r>
      <w:proofErr w:type="gramEnd"/>
    </w:p>
    <w:p w14:paraId="344168A1" w14:textId="385A40AA" w:rsidR="00BB1F21" w:rsidRPr="004F548E" w:rsidRDefault="002D1055" w:rsidP="001A0F96">
      <w:pPr>
        <w:snapToGrid w:val="0"/>
        <w:spacing w:line="480" w:lineRule="auto"/>
        <w:ind w:left="720" w:hanging="720"/>
        <w:jc w:val="left"/>
        <w:rPr>
          <w:rFonts w:ascii="Times New Roman" w:cs="Times New Roman"/>
          <w:lang w:val="en-GB"/>
        </w:rPr>
      </w:pPr>
      <w:proofErr w:type="gramStart"/>
      <w:r w:rsidRPr="004F548E">
        <w:rPr>
          <w:rFonts w:ascii="Times New Roman" w:cs="Times New Roman"/>
          <w:lang w:val="en-GB"/>
        </w:rPr>
        <w:t xml:space="preserve">Abraham, C., </w:t>
      </w:r>
      <w:r w:rsidR="00757DB6">
        <w:rPr>
          <w:rFonts w:ascii="Times New Roman" w:cs="Times New Roman"/>
          <w:lang w:val="en-GB"/>
        </w:rPr>
        <w:t>and</w:t>
      </w:r>
      <w:r w:rsidR="00903AF1" w:rsidRPr="004F548E">
        <w:rPr>
          <w:rFonts w:ascii="Times New Roman" w:cs="Times New Roman"/>
          <w:lang w:val="en-GB"/>
        </w:rPr>
        <w:t xml:space="preserve"> </w:t>
      </w:r>
      <w:proofErr w:type="spellStart"/>
      <w:r w:rsidRPr="004F548E">
        <w:rPr>
          <w:rFonts w:ascii="Times New Roman" w:cs="Times New Roman"/>
          <w:lang w:val="en-GB"/>
        </w:rPr>
        <w:t>Sheeran</w:t>
      </w:r>
      <w:proofErr w:type="spellEnd"/>
      <w:r w:rsidRPr="004F548E">
        <w:rPr>
          <w:rFonts w:ascii="Times New Roman" w:cs="Times New Roman"/>
          <w:lang w:val="en-GB"/>
        </w:rPr>
        <w:t>, P. (2000).</w:t>
      </w:r>
      <w:proofErr w:type="gramEnd"/>
      <w:r w:rsidRPr="004F548E">
        <w:rPr>
          <w:rFonts w:ascii="Times New Roman" w:cs="Times New Roman"/>
          <w:lang w:val="en-GB"/>
        </w:rPr>
        <w:t xml:space="preserve"> Understanding and changing health behaviour: From health beliefs to self-regulation. </w:t>
      </w:r>
      <w:proofErr w:type="gramStart"/>
      <w:r w:rsidRPr="004F548E">
        <w:rPr>
          <w:rFonts w:ascii="Times New Roman" w:cs="Times New Roman"/>
          <w:lang w:val="en-GB"/>
        </w:rPr>
        <w:t>In</w:t>
      </w:r>
      <w:r w:rsidR="00A21933" w:rsidRPr="004F548E">
        <w:rPr>
          <w:rFonts w:ascii="Times New Roman" w:cs="Times New Roman"/>
          <w:lang w:val="en-GB"/>
        </w:rPr>
        <w:t xml:space="preserve"> P. Norman, C. Abraham</w:t>
      </w:r>
      <w:r w:rsidR="00903AF1" w:rsidRPr="004F548E">
        <w:rPr>
          <w:rFonts w:ascii="Times New Roman" w:cs="Times New Roman"/>
          <w:lang w:val="en-GB"/>
        </w:rPr>
        <w:t>,</w:t>
      </w:r>
      <w:r w:rsidR="00A21933" w:rsidRPr="004F548E">
        <w:rPr>
          <w:rFonts w:ascii="Times New Roman" w:cs="Times New Roman"/>
          <w:lang w:val="en-GB"/>
        </w:rPr>
        <w:t xml:space="preserve"> </w:t>
      </w:r>
      <w:r w:rsidR="00903AF1" w:rsidRPr="004F548E">
        <w:rPr>
          <w:rFonts w:ascii="Times New Roman" w:cs="Times New Roman"/>
          <w:lang w:val="en-GB"/>
        </w:rPr>
        <w:t>&amp;</w:t>
      </w:r>
      <w:r w:rsidR="00A21933" w:rsidRPr="004F548E">
        <w:rPr>
          <w:rFonts w:ascii="Times New Roman" w:cs="Times New Roman"/>
          <w:lang w:val="en-GB"/>
        </w:rPr>
        <w:t xml:space="preserve"> M. Conner (Eds.),</w:t>
      </w:r>
      <w:r w:rsidRPr="004F548E">
        <w:rPr>
          <w:rFonts w:ascii="Times New Roman" w:cs="Times New Roman"/>
          <w:lang w:val="en-GB"/>
        </w:rPr>
        <w:t xml:space="preserve"> </w:t>
      </w:r>
      <w:r w:rsidRPr="00E44E34">
        <w:rPr>
          <w:rFonts w:ascii="Times New Roman" w:cs="Times New Roman"/>
          <w:lang w:val="en-GB"/>
        </w:rPr>
        <w:t>Understanding and changing health behaviour from health beliefs to self-regulation</w:t>
      </w:r>
      <w:r w:rsidR="00903AF1" w:rsidRPr="00E44E34">
        <w:rPr>
          <w:rFonts w:ascii="Times New Roman" w:cs="Times New Roman"/>
          <w:lang w:val="en-GB"/>
        </w:rPr>
        <w:t>.</w:t>
      </w:r>
      <w:proofErr w:type="gramEnd"/>
      <w:r w:rsidR="00903AF1" w:rsidRPr="00E44E34">
        <w:rPr>
          <w:rFonts w:ascii="Times New Roman" w:cs="Times New Roman"/>
          <w:lang w:val="en-GB"/>
        </w:rPr>
        <w:t xml:space="preserve"> </w:t>
      </w:r>
      <w:r w:rsidR="00903AF1" w:rsidRPr="004F548E">
        <w:rPr>
          <w:rFonts w:ascii="Times New Roman" w:cs="Times New Roman"/>
          <w:lang w:val="en-GB"/>
        </w:rPr>
        <w:t xml:space="preserve">Amsterdam: </w:t>
      </w:r>
      <w:r w:rsidRPr="004F548E">
        <w:rPr>
          <w:rFonts w:ascii="Times New Roman" w:cs="Times New Roman"/>
          <w:lang w:val="en-GB"/>
        </w:rPr>
        <w:t>Harwood Academic Publishers.</w:t>
      </w:r>
    </w:p>
    <w:p w14:paraId="379303E0" w14:textId="10ED3E23" w:rsidR="00685530" w:rsidRPr="004F548E" w:rsidRDefault="00685530" w:rsidP="001A0F96">
      <w:pPr>
        <w:snapToGrid w:val="0"/>
        <w:spacing w:line="480" w:lineRule="auto"/>
        <w:ind w:left="720" w:hanging="720"/>
        <w:jc w:val="left"/>
        <w:rPr>
          <w:rFonts w:ascii="Times New Roman" w:cs="Times New Roman"/>
          <w:lang w:val="en-GB"/>
        </w:rPr>
      </w:pPr>
      <w:proofErr w:type="spellStart"/>
      <w:r w:rsidRPr="004F548E">
        <w:rPr>
          <w:rFonts w:ascii="Times New Roman" w:cs="Times New Roman"/>
          <w:lang w:val="en-GB"/>
        </w:rPr>
        <w:t>Ajzen</w:t>
      </w:r>
      <w:proofErr w:type="spellEnd"/>
      <w:r w:rsidRPr="004F548E">
        <w:rPr>
          <w:rFonts w:ascii="Times New Roman" w:cs="Times New Roman"/>
          <w:lang w:val="en-GB"/>
        </w:rPr>
        <w:t xml:space="preserve">, I. (2011). The theory of planned behaviour: </w:t>
      </w:r>
      <w:r w:rsidR="001A0F96" w:rsidRPr="004F548E">
        <w:rPr>
          <w:rFonts w:ascii="Times New Roman" w:cs="Times New Roman"/>
          <w:lang w:val="en-GB"/>
        </w:rPr>
        <w:t>R</w:t>
      </w:r>
      <w:r w:rsidRPr="004F548E">
        <w:rPr>
          <w:rFonts w:ascii="Times New Roman" w:cs="Times New Roman"/>
          <w:lang w:val="en-GB"/>
        </w:rPr>
        <w:t xml:space="preserve">eactions and reflections. </w:t>
      </w:r>
      <w:r w:rsidRPr="00E44E34">
        <w:rPr>
          <w:rFonts w:ascii="Times New Roman" w:cs="Times New Roman"/>
          <w:lang w:val="en-GB"/>
        </w:rPr>
        <w:t>Psychology and Health</w:t>
      </w:r>
      <w:r w:rsidR="001A0F96" w:rsidRPr="00E44E34">
        <w:rPr>
          <w:rFonts w:ascii="Times New Roman" w:cs="Times New Roman"/>
          <w:lang w:val="en-GB"/>
        </w:rPr>
        <w:t xml:space="preserve">, </w:t>
      </w:r>
      <w:r w:rsidRPr="00E44E34">
        <w:rPr>
          <w:rFonts w:ascii="Times New Roman" w:cs="Times New Roman"/>
          <w:lang w:val="en-GB"/>
        </w:rPr>
        <w:t>26</w:t>
      </w:r>
      <w:r w:rsidRPr="004F548E">
        <w:rPr>
          <w:rFonts w:ascii="Times New Roman" w:cs="Times New Roman"/>
          <w:lang w:val="en-GB"/>
        </w:rPr>
        <w:t>(9), 1113-1127.</w:t>
      </w:r>
    </w:p>
    <w:p w14:paraId="48F69874" w14:textId="7D98C476" w:rsidR="00FF68DB" w:rsidRPr="004F548E" w:rsidRDefault="00FF68DB" w:rsidP="001A0F96">
      <w:pPr>
        <w:snapToGrid w:val="0"/>
        <w:spacing w:line="480" w:lineRule="auto"/>
        <w:ind w:left="720" w:hanging="720"/>
        <w:jc w:val="left"/>
        <w:rPr>
          <w:rFonts w:ascii="Times New Roman" w:cs="Times New Roman"/>
          <w:lang w:val="en-GB"/>
        </w:rPr>
      </w:pPr>
      <w:proofErr w:type="spellStart"/>
      <w:proofErr w:type="gramStart"/>
      <w:r w:rsidRPr="004F548E">
        <w:rPr>
          <w:rFonts w:ascii="Times New Roman" w:cs="Times New Roman"/>
          <w:lang w:val="en-GB"/>
        </w:rPr>
        <w:t>Ajzen</w:t>
      </w:r>
      <w:proofErr w:type="spellEnd"/>
      <w:r w:rsidRPr="004F548E">
        <w:rPr>
          <w:rFonts w:ascii="Times New Roman" w:cs="Times New Roman"/>
          <w:lang w:val="en-GB"/>
        </w:rPr>
        <w:t>, I.,</w:t>
      </w:r>
      <w:r w:rsidR="00757DB6">
        <w:rPr>
          <w:rFonts w:ascii="Times New Roman" w:cs="Times New Roman"/>
          <w:lang w:val="en-GB"/>
        </w:rPr>
        <w:t xml:space="preserve"> and</w:t>
      </w:r>
      <w:r w:rsidRPr="004F548E">
        <w:rPr>
          <w:rFonts w:ascii="Times New Roman" w:cs="Times New Roman"/>
          <w:lang w:val="en-GB"/>
        </w:rPr>
        <w:t xml:space="preserve"> </w:t>
      </w:r>
      <w:proofErr w:type="spellStart"/>
      <w:r w:rsidRPr="004F548E">
        <w:rPr>
          <w:rFonts w:ascii="Times New Roman" w:cs="Times New Roman"/>
          <w:lang w:val="en-GB"/>
        </w:rPr>
        <w:t>Fishbein</w:t>
      </w:r>
      <w:proofErr w:type="spellEnd"/>
      <w:r w:rsidRPr="004F548E">
        <w:rPr>
          <w:rFonts w:ascii="Times New Roman" w:cs="Times New Roman"/>
          <w:lang w:val="en-GB"/>
        </w:rPr>
        <w:t>, M. (1980).</w:t>
      </w:r>
      <w:proofErr w:type="gramEnd"/>
      <w:r w:rsidRPr="004F548E">
        <w:rPr>
          <w:rFonts w:ascii="Times New Roman" w:cs="Times New Roman"/>
          <w:lang w:val="en-GB"/>
        </w:rPr>
        <w:t xml:space="preserve"> </w:t>
      </w:r>
      <w:r w:rsidRPr="00E44E34">
        <w:rPr>
          <w:rFonts w:ascii="Times New Roman" w:cs="Times New Roman"/>
          <w:lang w:val="en-GB"/>
        </w:rPr>
        <w:t xml:space="preserve">Understanding </w:t>
      </w:r>
      <w:r w:rsidR="001A0F96" w:rsidRPr="00E44E34">
        <w:rPr>
          <w:rFonts w:ascii="Times New Roman" w:cs="Times New Roman"/>
          <w:lang w:val="en-GB"/>
        </w:rPr>
        <w:t>a</w:t>
      </w:r>
      <w:r w:rsidRPr="00E44E34">
        <w:rPr>
          <w:rFonts w:ascii="Times New Roman" w:cs="Times New Roman"/>
          <w:lang w:val="en-GB"/>
        </w:rPr>
        <w:t xml:space="preserve">ttitudes and </w:t>
      </w:r>
      <w:r w:rsidR="001A0F96" w:rsidRPr="00E44E34">
        <w:rPr>
          <w:rFonts w:ascii="Times New Roman" w:cs="Times New Roman"/>
          <w:lang w:val="en-GB"/>
        </w:rPr>
        <w:t>p</w:t>
      </w:r>
      <w:r w:rsidRPr="00E44E34">
        <w:rPr>
          <w:rFonts w:ascii="Times New Roman" w:cs="Times New Roman"/>
          <w:lang w:val="en-GB"/>
        </w:rPr>
        <w:t xml:space="preserve">redicting </w:t>
      </w:r>
      <w:r w:rsidR="001A0F96" w:rsidRPr="00E44E34">
        <w:rPr>
          <w:rFonts w:ascii="Times New Roman" w:cs="Times New Roman"/>
          <w:lang w:val="en-GB"/>
        </w:rPr>
        <w:t>s</w:t>
      </w:r>
      <w:r w:rsidRPr="00E44E34">
        <w:rPr>
          <w:rFonts w:ascii="Times New Roman" w:cs="Times New Roman"/>
          <w:lang w:val="en-GB"/>
        </w:rPr>
        <w:t xml:space="preserve">ocial </w:t>
      </w:r>
      <w:proofErr w:type="spellStart"/>
      <w:r w:rsidR="001A0F96" w:rsidRPr="00E44E34">
        <w:rPr>
          <w:rFonts w:ascii="Times New Roman" w:cs="Times New Roman"/>
          <w:lang w:val="en-GB"/>
        </w:rPr>
        <w:t>b</w:t>
      </w:r>
      <w:r w:rsidRPr="00E44E34">
        <w:rPr>
          <w:rFonts w:ascii="Times New Roman" w:cs="Times New Roman"/>
          <w:lang w:val="en-GB"/>
        </w:rPr>
        <w:t>ehavior</w:t>
      </w:r>
      <w:proofErr w:type="spellEnd"/>
      <w:r w:rsidRPr="00E44E34">
        <w:rPr>
          <w:rFonts w:ascii="Times New Roman" w:cs="Times New Roman"/>
          <w:lang w:val="en-GB"/>
        </w:rPr>
        <w:t xml:space="preserve">. </w:t>
      </w:r>
      <w:r w:rsidRPr="004F548E">
        <w:rPr>
          <w:rFonts w:ascii="Times New Roman" w:cs="Times New Roman"/>
          <w:lang w:val="en-GB"/>
        </w:rPr>
        <w:t>Englewood Cliffs, NJ: Prentice-Hall.</w:t>
      </w:r>
    </w:p>
    <w:p w14:paraId="37436884" w14:textId="0DEF704E" w:rsidR="001A0F96" w:rsidRPr="004F548E" w:rsidRDefault="00FF68DB" w:rsidP="003F0ABB">
      <w:pPr>
        <w:snapToGrid w:val="0"/>
        <w:spacing w:line="480" w:lineRule="auto"/>
        <w:ind w:left="720" w:hanging="720"/>
        <w:jc w:val="left"/>
        <w:rPr>
          <w:rFonts w:ascii="Times New Roman" w:cs="Times New Roman"/>
          <w:lang w:val="en-GB"/>
        </w:rPr>
      </w:pPr>
      <w:proofErr w:type="gramStart"/>
      <w:r w:rsidRPr="004F548E">
        <w:rPr>
          <w:rFonts w:ascii="Times New Roman" w:cs="Times New Roman"/>
          <w:lang w:val="en-GB"/>
        </w:rPr>
        <w:t>Armitage, C.</w:t>
      </w:r>
      <w:r w:rsidR="001A0F96" w:rsidRPr="004F548E">
        <w:rPr>
          <w:rFonts w:ascii="Times New Roman" w:cs="Times New Roman"/>
          <w:lang w:val="en-GB"/>
        </w:rPr>
        <w:t xml:space="preserve"> </w:t>
      </w:r>
      <w:r w:rsidRPr="004F548E">
        <w:rPr>
          <w:rFonts w:ascii="Times New Roman" w:cs="Times New Roman"/>
          <w:lang w:val="en-GB"/>
        </w:rPr>
        <w:t xml:space="preserve">J., </w:t>
      </w:r>
      <w:r w:rsidR="00757DB6">
        <w:rPr>
          <w:rFonts w:ascii="Times New Roman" w:cs="Times New Roman"/>
          <w:lang w:val="en-GB"/>
        </w:rPr>
        <w:t>and</w:t>
      </w:r>
      <w:r w:rsidRPr="004F548E">
        <w:rPr>
          <w:rFonts w:ascii="Times New Roman" w:cs="Times New Roman"/>
          <w:lang w:val="en-GB"/>
        </w:rPr>
        <w:t xml:space="preserve"> Conner, M. (2001).</w:t>
      </w:r>
      <w:proofErr w:type="gramEnd"/>
      <w:r w:rsidRPr="004F548E">
        <w:rPr>
          <w:rFonts w:ascii="Times New Roman" w:cs="Times New Roman"/>
          <w:lang w:val="en-GB"/>
        </w:rPr>
        <w:t xml:space="preserve"> Efficacy of the theory of planned behaviour: </w:t>
      </w:r>
      <w:r w:rsidR="001A0F96" w:rsidRPr="004F548E">
        <w:rPr>
          <w:rFonts w:ascii="Times New Roman" w:cs="Times New Roman"/>
          <w:lang w:val="en-GB"/>
        </w:rPr>
        <w:t>A</w:t>
      </w:r>
      <w:r w:rsidRPr="004F548E">
        <w:rPr>
          <w:rFonts w:ascii="Times New Roman" w:cs="Times New Roman"/>
          <w:lang w:val="en-GB"/>
        </w:rPr>
        <w:t xml:space="preserve"> meta-analytic review.</w:t>
      </w:r>
      <w:r w:rsidRPr="00E44E34">
        <w:rPr>
          <w:rFonts w:ascii="Times New Roman" w:cs="Times New Roman"/>
          <w:lang w:val="en-GB"/>
        </w:rPr>
        <w:t xml:space="preserve"> British Journal of Social Psychology</w:t>
      </w:r>
      <w:r w:rsidR="001A0F96" w:rsidRPr="00E44E34">
        <w:rPr>
          <w:rFonts w:ascii="Times New Roman" w:cs="Times New Roman"/>
          <w:lang w:val="en-GB"/>
        </w:rPr>
        <w:t xml:space="preserve">, </w:t>
      </w:r>
      <w:r w:rsidRPr="00E44E34">
        <w:rPr>
          <w:rFonts w:ascii="Times New Roman" w:cs="Times New Roman"/>
          <w:lang w:val="en-GB"/>
        </w:rPr>
        <w:t xml:space="preserve">40, </w:t>
      </w:r>
      <w:r w:rsidRPr="004F548E">
        <w:rPr>
          <w:rFonts w:ascii="Times New Roman" w:cs="Times New Roman"/>
          <w:lang w:val="en-GB"/>
        </w:rPr>
        <w:t>471-499</w:t>
      </w:r>
      <w:r w:rsidR="001A0F96" w:rsidRPr="004F548E">
        <w:rPr>
          <w:rFonts w:ascii="Times New Roman" w:cs="Times New Roman"/>
          <w:lang w:val="en-GB"/>
        </w:rPr>
        <w:t>.</w:t>
      </w:r>
    </w:p>
    <w:p w14:paraId="5A76ABB1" w14:textId="3562843C" w:rsidR="001A0F96" w:rsidRPr="004F548E" w:rsidRDefault="001A0F96" w:rsidP="003F0ABB">
      <w:pPr>
        <w:snapToGrid w:val="0"/>
        <w:spacing w:line="480" w:lineRule="auto"/>
        <w:ind w:left="720" w:hanging="720"/>
        <w:jc w:val="left"/>
        <w:rPr>
          <w:rFonts w:ascii="Times New Roman" w:cs="Times New Roman"/>
          <w:lang w:val="en-GB"/>
        </w:rPr>
      </w:pPr>
      <w:r w:rsidRPr="004F548E">
        <w:rPr>
          <w:rFonts w:ascii="Times New Roman" w:cs="Times New Roman"/>
          <w:lang w:val="en-GB"/>
        </w:rPr>
        <w:t>B</w:t>
      </w:r>
      <w:r w:rsidR="00DF4620" w:rsidRPr="004F548E">
        <w:rPr>
          <w:rFonts w:ascii="Times New Roman" w:cs="Times New Roman"/>
          <w:lang w:val="en-GB"/>
        </w:rPr>
        <w:t xml:space="preserve">andura, A. (1997). </w:t>
      </w:r>
      <w:r w:rsidR="00DF4620" w:rsidRPr="00E44E34">
        <w:rPr>
          <w:rFonts w:ascii="Times New Roman" w:cs="Times New Roman"/>
          <w:lang w:val="en-GB"/>
        </w:rPr>
        <w:t>Self-</w:t>
      </w:r>
      <w:r w:rsidRPr="00E44E34">
        <w:rPr>
          <w:rFonts w:ascii="Times New Roman" w:cs="Times New Roman"/>
          <w:lang w:val="en-GB"/>
        </w:rPr>
        <w:t>e</w:t>
      </w:r>
      <w:r w:rsidR="00DF4620" w:rsidRPr="00E44E34">
        <w:rPr>
          <w:rFonts w:ascii="Times New Roman" w:cs="Times New Roman"/>
          <w:lang w:val="en-GB"/>
        </w:rPr>
        <w:t>fficacy</w:t>
      </w:r>
      <w:r w:rsidRPr="00E44E34">
        <w:rPr>
          <w:rFonts w:ascii="Times New Roman" w:cs="Times New Roman"/>
          <w:lang w:val="en-GB"/>
        </w:rPr>
        <w:t>:</w:t>
      </w:r>
      <w:r w:rsidR="00DF4620" w:rsidRPr="00E44E34">
        <w:rPr>
          <w:rFonts w:ascii="Times New Roman" w:cs="Times New Roman"/>
          <w:lang w:val="en-GB"/>
        </w:rPr>
        <w:t xml:space="preserve"> The exercise of control. </w:t>
      </w:r>
      <w:r w:rsidR="00DF4620" w:rsidRPr="004F548E">
        <w:rPr>
          <w:rFonts w:ascii="Times New Roman" w:cs="Times New Roman"/>
          <w:lang w:val="en-GB"/>
        </w:rPr>
        <w:t>New York</w:t>
      </w:r>
      <w:r w:rsidRPr="004F548E">
        <w:rPr>
          <w:rFonts w:ascii="Times New Roman" w:cs="Times New Roman"/>
          <w:lang w:val="en-GB"/>
        </w:rPr>
        <w:t>:</w:t>
      </w:r>
      <w:r w:rsidR="00DF4620" w:rsidRPr="004F548E">
        <w:rPr>
          <w:rFonts w:ascii="Times New Roman" w:cs="Times New Roman"/>
          <w:lang w:val="en-GB"/>
        </w:rPr>
        <w:t xml:space="preserve"> W.H. Freeman and Company</w:t>
      </w:r>
      <w:r w:rsidRPr="004F548E">
        <w:rPr>
          <w:rFonts w:ascii="Times New Roman" w:cs="Times New Roman"/>
          <w:lang w:val="en-GB"/>
        </w:rPr>
        <w:t>.</w:t>
      </w:r>
    </w:p>
    <w:p w14:paraId="3D268165" w14:textId="29537374" w:rsidR="00D334CE" w:rsidRDefault="00D334CE" w:rsidP="00306ED0">
      <w:pPr>
        <w:snapToGrid w:val="0"/>
        <w:spacing w:line="480" w:lineRule="auto"/>
        <w:ind w:left="720" w:hanging="720"/>
        <w:jc w:val="left"/>
        <w:rPr>
          <w:rFonts w:ascii="Times New Roman" w:cs="Times New Roman"/>
          <w:lang w:val="en-GB"/>
        </w:rPr>
      </w:pPr>
      <w:proofErr w:type="gramStart"/>
      <w:r>
        <w:rPr>
          <w:rFonts w:ascii="Times New Roman" w:cs="Times New Roman"/>
          <w:lang w:val="en-GB"/>
        </w:rPr>
        <w:t>Beaulieu, D., and Godin, G. (2011).</w:t>
      </w:r>
      <w:proofErr w:type="gramEnd"/>
      <w:r>
        <w:rPr>
          <w:rFonts w:ascii="Times New Roman" w:cs="Times New Roman"/>
          <w:lang w:val="en-GB"/>
        </w:rPr>
        <w:t xml:space="preserve"> </w:t>
      </w:r>
      <w:proofErr w:type="gramStart"/>
      <w:r>
        <w:rPr>
          <w:rFonts w:ascii="Times New Roman" w:cs="Times New Roman"/>
          <w:lang w:val="en-GB"/>
        </w:rPr>
        <w:t>Factors predicting staying in school to eat lunch.</w:t>
      </w:r>
      <w:proofErr w:type="gramEnd"/>
      <w:r w:rsidRPr="00C76B93">
        <w:rPr>
          <w:rFonts w:ascii="Times New Roman" w:cs="Times New Roman"/>
          <w:lang w:val="en-GB"/>
        </w:rPr>
        <w:t xml:space="preserve"> Health Education,</w:t>
      </w:r>
      <w:r>
        <w:rPr>
          <w:rFonts w:ascii="Times New Roman" w:cs="Times New Roman"/>
          <w:lang w:val="en-GB"/>
        </w:rPr>
        <w:t xml:space="preserve"> </w:t>
      </w:r>
      <w:r w:rsidR="00FD3789">
        <w:rPr>
          <w:rFonts w:ascii="Times New Roman" w:cs="Times New Roman"/>
          <w:lang w:val="en-GB"/>
        </w:rPr>
        <w:t>111(1), 20-33.</w:t>
      </w:r>
    </w:p>
    <w:p w14:paraId="69FF4A0F" w14:textId="5FA8E8FD" w:rsidR="0025644A" w:rsidRPr="004F548E" w:rsidRDefault="008201B3" w:rsidP="00306ED0">
      <w:pPr>
        <w:snapToGrid w:val="0"/>
        <w:spacing w:line="480" w:lineRule="auto"/>
        <w:ind w:left="720" w:hanging="720"/>
        <w:jc w:val="left"/>
        <w:rPr>
          <w:rFonts w:ascii="Times New Roman" w:cs="Times New Roman"/>
          <w:lang w:val="en-GB"/>
        </w:rPr>
      </w:pPr>
      <w:proofErr w:type="gramStart"/>
      <w:r w:rsidRPr="004F548E">
        <w:rPr>
          <w:rFonts w:ascii="Times New Roman" w:cs="Times New Roman"/>
          <w:lang w:val="en-GB"/>
        </w:rPr>
        <w:t>Biro, F.</w:t>
      </w:r>
      <w:r w:rsidR="00306ED0" w:rsidRPr="004F548E">
        <w:rPr>
          <w:rFonts w:ascii="Times New Roman" w:cs="Times New Roman"/>
          <w:lang w:val="en-GB"/>
        </w:rPr>
        <w:t xml:space="preserve"> </w:t>
      </w:r>
      <w:r w:rsidRPr="004F548E">
        <w:rPr>
          <w:rFonts w:ascii="Times New Roman" w:cs="Times New Roman"/>
          <w:lang w:val="en-GB"/>
        </w:rPr>
        <w:t xml:space="preserve">M., </w:t>
      </w:r>
      <w:r w:rsidR="00757DB6">
        <w:rPr>
          <w:rFonts w:ascii="Times New Roman" w:cs="Times New Roman"/>
          <w:lang w:val="en-GB"/>
        </w:rPr>
        <w:t>and</w:t>
      </w:r>
      <w:r w:rsidR="00306ED0" w:rsidRPr="004F548E">
        <w:rPr>
          <w:rFonts w:ascii="Times New Roman" w:cs="Times New Roman"/>
          <w:lang w:val="en-GB"/>
        </w:rPr>
        <w:t xml:space="preserve"> </w:t>
      </w:r>
      <w:proofErr w:type="spellStart"/>
      <w:r w:rsidRPr="004F548E">
        <w:rPr>
          <w:rFonts w:ascii="Times New Roman" w:cs="Times New Roman"/>
          <w:lang w:val="en-GB"/>
        </w:rPr>
        <w:t>Wein</w:t>
      </w:r>
      <w:proofErr w:type="spellEnd"/>
      <w:r w:rsidRPr="004F548E">
        <w:rPr>
          <w:rFonts w:ascii="Times New Roman" w:cs="Times New Roman"/>
          <w:lang w:val="en-GB"/>
        </w:rPr>
        <w:t>, M. (2010).</w:t>
      </w:r>
      <w:proofErr w:type="gramEnd"/>
      <w:r w:rsidRPr="004F548E">
        <w:rPr>
          <w:rFonts w:ascii="Times New Roman" w:cs="Times New Roman"/>
          <w:lang w:val="en-GB"/>
        </w:rPr>
        <w:t xml:space="preserve"> </w:t>
      </w:r>
      <w:proofErr w:type="gramStart"/>
      <w:r w:rsidRPr="004F548E">
        <w:rPr>
          <w:rFonts w:ascii="Times New Roman" w:cs="Times New Roman"/>
          <w:lang w:val="en-GB"/>
        </w:rPr>
        <w:t>Childhood obesity and adult morbidities.</w:t>
      </w:r>
      <w:proofErr w:type="gramEnd"/>
      <w:r w:rsidRPr="004F548E">
        <w:rPr>
          <w:rFonts w:ascii="Times New Roman" w:cs="Times New Roman"/>
          <w:lang w:val="en-GB"/>
        </w:rPr>
        <w:t xml:space="preserve"> </w:t>
      </w:r>
      <w:r w:rsidRPr="00C76B93">
        <w:rPr>
          <w:rFonts w:ascii="Times New Roman" w:cs="Times New Roman"/>
          <w:lang w:val="en-GB"/>
        </w:rPr>
        <w:t>American Journal of Clinical Nutrition</w:t>
      </w:r>
      <w:r w:rsidR="00306ED0" w:rsidRPr="00C76B93">
        <w:rPr>
          <w:rFonts w:ascii="Times New Roman" w:cs="Times New Roman"/>
          <w:lang w:val="en-GB"/>
        </w:rPr>
        <w:t xml:space="preserve">, </w:t>
      </w:r>
      <w:r w:rsidRPr="00C76B93">
        <w:rPr>
          <w:rFonts w:ascii="Times New Roman" w:cs="Times New Roman"/>
          <w:lang w:val="en-GB"/>
        </w:rPr>
        <w:t>91</w:t>
      </w:r>
      <w:r w:rsidRPr="004F548E">
        <w:rPr>
          <w:rFonts w:ascii="Times New Roman" w:cs="Times New Roman"/>
          <w:lang w:val="en-GB"/>
        </w:rPr>
        <w:t>(Suppl.), 1499s-1505s.</w:t>
      </w:r>
    </w:p>
    <w:p w14:paraId="1BB839DE" w14:textId="33C4EF4A" w:rsidR="0053594A" w:rsidRPr="004F548E" w:rsidRDefault="0053594A" w:rsidP="00306ED0">
      <w:pPr>
        <w:snapToGrid w:val="0"/>
        <w:spacing w:line="480" w:lineRule="auto"/>
        <w:ind w:left="720" w:hanging="720"/>
        <w:jc w:val="left"/>
        <w:rPr>
          <w:rFonts w:ascii="Times New Roman" w:cs="Times New Roman"/>
          <w:lang w:val="en-GB"/>
        </w:rPr>
      </w:pPr>
      <w:proofErr w:type="gramStart"/>
      <w:r w:rsidRPr="004F548E">
        <w:rPr>
          <w:rFonts w:ascii="Times New Roman" w:cs="Times New Roman"/>
          <w:lang w:val="en-GB"/>
        </w:rPr>
        <w:t>Carter-Parker, K., Edwards, K.</w:t>
      </w:r>
      <w:r w:rsidR="00306ED0" w:rsidRPr="004F548E">
        <w:rPr>
          <w:rFonts w:ascii="Times New Roman" w:cs="Times New Roman"/>
          <w:lang w:val="en-GB"/>
        </w:rPr>
        <w:t xml:space="preserve"> </w:t>
      </w:r>
      <w:r w:rsidRPr="004F548E">
        <w:rPr>
          <w:rFonts w:ascii="Times New Roman" w:cs="Times New Roman"/>
          <w:lang w:val="en-GB"/>
        </w:rPr>
        <w:t xml:space="preserve">A., </w:t>
      </w:r>
      <w:r w:rsidR="00757DB6">
        <w:rPr>
          <w:rFonts w:ascii="Times New Roman" w:cs="Times New Roman"/>
          <w:lang w:val="en-GB"/>
        </w:rPr>
        <w:t>and</w:t>
      </w:r>
      <w:r w:rsidR="00306ED0" w:rsidRPr="004F548E">
        <w:rPr>
          <w:rFonts w:ascii="Times New Roman" w:cs="Times New Roman"/>
          <w:lang w:val="en-GB"/>
        </w:rPr>
        <w:t xml:space="preserve"> </w:t>
      </w:r>
      <w:proofErr w:type="spellStart"/>
      <w:r w:rsidRPr="004F548E">
        <w:rPr>
          <w:rFonts w:ascii="Times New Roman" w:cs="Times New Roman"/>
          <w:lang w:val="en-GB"/>
        </w:rPr>
        <w:t>McCleary</w:t>
      </w:r>
      <w:proofErr w:type="spellEnd"/>
      <w:r w:rsidRPr="004F548E">
        <w:rPr>
          <w:rFonts w:ascii="Times New Roman" w:cs="Times New Roman"/>
          <w:lang w:val="en-GB"/>
        </w:rPr>
        <w:t>-Jones, V. (2012).</w:t>
      </w:r>
      <w:proofErr w:type="gramEnd"/>
      <w:r w:rsidRPr="004F548E">
        <w:rPr>
          <w:rFonts w:ascii="Times New Roman" w:cs="Times New Roman"/>
          <w:lang w:val="en-GB"/>
        </w:rPr>
        <w:t xml:space="preserve"> </w:t>
      </w:r>
      <w:proofErr w:type="gramStart"/>
      <w:r w:rsidRPr="004F548E">
        <w:rPr>
          <w:rFonts w:ascii="Times New Roman" w:cs="Times New Roman"/>
          <w:lang w:val="en-GB"/>
        </w:rPr>
        <w:t xml:space="preserve">Correlates of physical activity and the theory of planned </w:t>
      </w:r>
      <w:proofErr w:type="spellStart"/>
      <w:r w:rsidRPr="004F548E">
        <w:rPr>
          <w:rFonts w:ascii="Times New Roman" w:cs="Times New Roman"/>
          <w:lang w:val="en-GB"/>
        </w:rPr>
        <w:t>behavior</w:t>
      </w:r>
      <w:proofErr w:type="spellEnd"/>
      <w:r w:rsidRPr="004F548E">
        <w:rPr>
          <w:rFonts w:ascii="Times New Roman" w:cs="Times New Roman"/>
          <w:lang w:val="en-GB"/>
        </w:rPr>
        <w:t xml:space="preserve"> between African American women who are physically active and those who are not.</w:t>
      </w:r>
      <w:proofErr w:type="gramEnd"/>
      <w:r w:rsidRPr="004F548E">
        <w:rPr>
          <w:rFonts w:ascii="Times New Roman" w:cs="Times New Roman"/>
          <w:lang w:val="en-GB"/>
        </w:rPr>
        <w:t xml:space="preserve"> </w:t>
      </w:r>
      <w:r w:rsidRPr="00C76B93">
        <w:rPr>
          <w:rFonts w:ascii="Times New Roman" w:cs="Times New Roman"/>
          <w:lang w:val="en-GB"/>
        </w:rPr>
        <w:t>The ABNF Journal</w:t>
      </w:r>
      <w:r w:rsidR="00306ED0" w:rsidRPr="00C76B93">
        <w:rPr>
          <w:rFonts w:ascii="Times New Roman" w:cs="Times New Roman"/>
          <w:lang w:val="en-GB"/>
        </w:rPr>
        <w:t>,</w:t>
      </w:r>
      <w:r w:rsidRPr="00C76B93">
        <w:rPr>
          <w:rFonts w:ascii="Times New Roman" w:cs="Times New Roman"/>
          <w:lang w:val="en-GB"/>
        </w:rPr>
        <w:t xml:space="preserve"> 23</w:t>
      </w:r>
      <w:r w:rsidRPr="004F548E">
        <w:rPr>
          <w:rFonts w:ascii="Times New Roman" w:cs="Times New Roman"/>
          <w:lang w:val="en-GB"/>
        </w:rPr>
        <w:t>(3)</w:t>
      </w:r>
      <w:r w:rsidR="00306ED0" w:rsidRPr="004F548E">
        <w:rPr>
          <w:rFonts w:ascii="Times New Roman" w:cs="Times New Roman"/>
          <w:lang w:val="en-GB"/>
        </w:rPr>
        <w:t xml:space="preserve">, </w:t>
      </w:r>
      <w:r w:rsidRPr="004F548E">
        <w:rPr>
          <w:rFonts w:ascii="Times New Roman" w:cs="Times New Roman"/>
          <w:lang w:val="en-GB"/>
        </w:rPr>
        <w:t>51-58.</w:t>
      </w:r>
    </w:p>
    <w:p w14:paraId="1E9B7BC5" w14:textId="593DC91F" w:rsidR="007F427A" w:rsidRDefault="008A4658" w:rsidP="00306ED0">
      <w:pPr>
        <w:snapToGrid w:val="0"/>
        <w:spacing w:line="480" w:lineRule="auto"/>
        <w:ind w:left="720" w:hanging="720"/>
        <w:jc w:val="left"/>
        <w:rPr>
          <w:rFonts w:ascii="Times New Roman" w:cs="Times New Roman"/>
          <w:lang w:val="en-GB"/>
        </w:rPr>
      </w:pPr>
      <w:proofErr w:type="spellStart"/>
      <w:proofErr w:type="gramStart"/>
      <w:r w:rsidRPr="004F548E">
        <w:rPr>
          <w:rFonts w:ascii="Times New Roman" w:cs="Times New Roman"/>
          <w:lang w:val="en-GB"/>
        </w:rPr>
        <w:t>Contento</w:t>
      </w:r>
      <w:proofErr w:type="spellEnd"/>
      <w:r w:rsidRPr="004F548E">
        <w:rPr>
          <w:rFonts w:ascii="Times New Roman" w:cs="Times New Roman"/>
          <w:lang w:val="en-GB"/>
        </w:rPr>
        <w:t>, I.</w:t>
      </w:r>
      <w:r w:rsidR="00306ED0" w:rsidRPr="004F548E">
        <w:rPr>
          <w:rFonts w:ascii="Times New Roman" w:cs="Times New Roman"/>
          <w:lang w:val="en-GB"/>
        </w:rPr>
        <w:t xml:space="preserve"> </w:t>
      </w:r>
      <w:r w:rsidRPr="004F548E">
        <w:rPr>
          <w:rFonts w:ascii="Times New Roman" w:cs="Times New Roman"/>
          <w:lang w:val="en-GB"/>
        </w:rPr>
        <w:t>R. (2011).</w:t>
      </w:r>
      <w:proofErr w:type="gramEnd"/>
      <w:r w:rsidRPr="004F548E">
        <w:rPr>
          <w:rFonts w:ascii="Times New Roman" w:cs="Times New Roman"/>
          <w:lang w:val="en-GB"/>
        </w:rPr>
        <w:t xml:space="preserve"> </w:t>
      </w:r>
      <w:r w:rsidRPr="00C76B93">
        <w:rPr>
          <w:rFonts w:ascii="Times New Roman" w:cs="Times New Roman"/>
          <w:lang w:val="en-GB"/>
        </w:rPr>
        <w:t>Nutrition education</w:t>
      </w:r>
      <w:r w:rsidR="007F427A" w:rsidRPr="00C76B93">
        <w:rPr>
          <w:rFonts w:ascii="Times New Roman" w:cs="Times New Roman"/>
          <w:lang w:val="en-GB"/>
        </w:rPr>
        <w:t xml:space="preserve">: </w:t>
      </w:r>
      <w:r w:rsidR="00306ED0" w:rsidRPr="00C76B93">
        <w:rPr>
          <w:rFonts w:ascii="Times New Roman" w:cs="Times New Roman"/>
          <w:lang w:val="en-GB"/>
        </w:rPr>
        <w:t>L</w:t>
      </w:r>
      <w:r w:rsidR="007F427A" w:rsidRPr="00C76B93">
        <w:rPr>
          <w:rFonts w:ascii="Times New Roman" w:cs="Times New Roman"/>
          <w:lang w:val="en-GB"/>
        </w:rPr>
        <w:t>inking research, theory, and practice</w:t>
      </w:r>
      <w:r w:rsidR="007F427A" w:rsidRPr="004F548E">
        <w:rPr>
          <w:rFonts w:ascii="Times New Roman" w:cs="Times New Roman"/>
          <w:lang w:val="en-GB"/>
        </w:rPr>
        <w:t xml:space="preserve"> (2nd </w:t>
      </w:r>
      <w:proofErr w:type="gramStart"/>
      <w:r w:rsidR="007F427A" w:rsidRPr="004F548E">
        <w:rPr>
          <w:rFonts w:ascii="Times New Roman" w:cs="Times New Roman"/>
          <w:lang w:val="en-GB"/>
        </w:rPr>
        <w:t>ed</w:t>
      </w:r>
      <w:proofErr w:type="gramEnd"/>
      <w:r w:rsidR="007F427A" w:rsidRPr="004F548E">
        <w:rPr>
          <w:rFonts w:ascii="Times New Roman" w:cs="Times New Roman"/>
          <w:lang w:val="en-GB"/>
        </w:rPr>
        <w:t>.)</w:t>
      </w:r>
      <w:r w:rsidR="00306ED0" w:rsidRPr="004F548E">
        <w:rPr>
          <w:rFonts w:ascii="Times New Roman" w:cs="Times New Roman"/>
          <w:lang w:val="en-GB"/>
        </w:rPr>
        <w:t>.</w:t>
      </w:r>
      <w:r w:rsidR="007F427A" w:rsidRPr="004F548E">
        <w:rPr>
          <w:rFonts w:ascii="Times New Roman" w:cs="Times New Roman"/>
          <w:lang w:val="en-GB"/>
        </w:rPr>
        <w:t xml:space="preserve"> Jones and Bartlett Publishers, LLC:</w:t>
      </w:r>
      <w:r w:rsidR="00E60074" w:rsidRPr="004F548E">
        <w:rPr>
          <w:rFonts w:ascii="Times New Roman" w:cs="Times New Roman"/>
          <w:lang w:val="en-GB"/>
        </w:rPr>
        <w:t xml:space="preserve"> </w:t>
      </w:r>
      <w:r w:rsidR="007F427A" w:rsidRPr="004F548E">
        <w:rPr>
          <w:rFonts w:ascii="Times New Roman" w:cs="Times New Roman"/>
          <w:lang w:val="en-GB"/>
        </w:rPr>
        <w:t>USA.</w:t>
      </w:r>
    </w:p>
    <w:p w14:paraId="0C221B36" w14:textId="3935BB29" w:rsidR="00FC2FAC" w:rsidRPr="004F548E" w:rsidRDefault="00FC2FAC" w:rsidP="00306ED0">
      <w:pPr>
        <w:snapToGrid w:val="0"/>
        <w:spacing w:line="480" w:lineRule="auto"/>
        <w:ind w:left="720" w:hanging="720"/>
        <w:jc w:val="left"/>
        <w:rPr>
          <w:rFonts w:ascii="Times New Roman" w:cs="Times New Roman"/>
          <w:lang w:val="en-GB"/>
        </w:rPr>
      </w:pPr>
      <w:proofErr w:type="spellStart"/>
      <w:proofErr w:type="gramStart"/>
      <w:r>
        <w:rPr>
          <w:rFonts w:ascii="Times New Roman" w:cs="Times New Roman"/>
          <w:lang w:val="en-GB"/>
        </w:rPr>
        <w:lastRenderedPageBreak/>
        <w:t>Duangchan</w:t>
      </w:r>
      <w:proofErr w:type="spellEnd"/>
      <w:r>
        <w:rPr>
          <w:rFonts w:ascii="Times New Roman" w:cs="Times New Roman"/>
          <w:lang w:val="en-GB"/>
        </w:rPr>
        <w:t xml:space="preserve">, P., </w:t>
      </w:r>
      <w:proofErr w:type="spellStart"/>
      <w:r>
        <w:rPr>
          <w:rFonts w:ascii="Times New Roman" w:cs="Times New Roman"/>
          <w:lang w:val="en-GB"/>
        </w:rPr>
        <w:t>Yoelao</w:t>
      </w:r>
      <w:proofErr w:type="spellEnd"/>
      <w:r>
        <w:rPr>
          <w:rFonts w:ascii="Times New Roman" w:cs="Times New Roman"/>
          <w:lang w:val="en-GB"/>
        </w:rPr>
        <w:t xml:space="preserve">, D., </w:t>
      </w:r>
      <w:proofErr w:type="spellStart"/>
      <w:r>
        <w:rPr>
          <w:rFonts w:ascii="Times New Roman" w:cs="Times New Roman"/>
          <w:lang w:val="en-GB"/>
        </w:rPr>
        <w:t>Macaskill</w:t>
      </w:r>
      <w:proofErr w:type="spellEnd"/>
      <w:r>
        <w:rPr>
          <w:rFonts w:ascii="Times New Roman" w:cs="Times New Roman"/>
          <w:lang w:val="en-GB"/>
        </w:rPr>
        <w:t xml:space="preserve">, A., </w:t>
      </w:r>
      <w:proofErr w:type="spellStart"/>
      <w:r>
        <w:rPr>
          <w:rFonts w:ascii="Times New Roman" w:cs="Times New Roman"/>
          <w:lang w:val="en-GB"/>
        </w:rPr>
        <w:t>Intarakamhang</w:t>
      </w:r>
      <w:proofErr w:type="spellEnd"/>
      <w:r>
        <w:rPr>
          <w:rFonts w:ascii="Times New Roman" w:cs="Times New Roman"/>
          <w:lang w:val="en-GB"/>
        </w:rPr>
        <w:t xml:space="preserve">, U., and </w:t>
      </w:r>
      <w:proofErr w:type="spellStart"/>
      <w:r>
        <w:rPr>
          <w:rFonts w:ascii="Times New Roman" w:cs="Times New Roman"/>
          <w:lang w:val="en-GB"/>
        </w:rPr>
        <w:t>Suprasonsin</w:t>
      </w:r>
      <w:proofErr w:type="spellEnd"/>
      <w:r>
        <w:rPr>
          <w:rFonts w:ascii="Times New Roman" w:cs="Times New Roman"/>
          <w:lang w:val="en-GB"/>
        </w:rPr>
        <w:t>, C. (</w:t>
      </w:r>
      <w:r w:rsidR="00834595">
        <w:rPr>
          <w:rFonts w:ascii="Times New Roman" w:cs="Times New Roman"/>
          <w:lang w:val="en-GB"/>
        </w:rPr>
        <w:t>2010).</w:t>
      </w:r>
      <w:proofErr w:type="gramEnd"/>
      <w:r w:rsidR="00834595">
        <w:rPr>
          <w:rFonts w:ascii="Times New Roman" w:cs="Times New Roman"/>
          <w:lang w:val="en-GB"/>
        </w:rPr>
        <w:t xml:space="preserve"> Interventions for healthy eating and physical activity among obese elementary schoolchildren: Observing changes of the combined effects of behavioural models. </w:t>
      </w:r>
      <w:r w:rsidR="00800EC3">
        <w:rPr>
          <w:rFonts w:ascii="Times New Roman" w:cs="Times New Roman"/>
          <w:lang w:val="en-GB"/>
        </w:rPr>
        <w:t xml:space="preserve">The Journal of </w:t>
      </w:r>
      <w:proofErr w:type="spellStart"/>
      <w:r w:rsidR="00800EC3">
        <w:rPr>
          <w:rFonts w:ascii="Times New Roman" w:cs="Times New Roman"/>
          <w:lang w:val="en-GB"/>
        </w:rPr>
        <w:t>Behavioral</w:t>
      </w:r>
      <w:proofErr w:type="spellEnd"/>
      <w:r w:rsidR="00800EC3">
        <w:rPr>
          <w:rFonts w:ascii="Times New Roman" w:cs="Times New Roman"/>
          <w:lang w:val="en-GB"/>
        </w:rPr>
        <w:t xml:space="preserve"> Science, 5(1), 46-59.</w:t>
      </w:r>
    </w:p>
    <w:p w14:paraId="583E9751" w14:textId="5DBE9641" w:rsidR="0025644A" w:rsidRPr="004F548E" w:rsidRDefault="00FF68DB" w:rsidP="003F0ABB">
      <w:pPr>
        <w:snapToGrid w:val="0"/>
        <w:spacing w:line="480" w:lineRule="auto"/>
        <w:ind w:left="720" w:hanging="720"/>
        <w:jc w:val="left"/>
        <w:rPr>
          <w:rFonts w:ascii="Times New Roman" w:cs="Times New Roman"/>
          <w:lang w:val="en-GB"/>
        </w:rPr>
      </w:pPr>
      <w:proofErr w:type="spellStart"/>
      <w:proofErr w:type="gramStart"/>
      <w:r w:rsidRPr="004F548E">
        <w:rPr>
          <w:rFonts w:ascii="Times New Roman" w:cs="Times New Roman"/>
          <w:lang w:val="en-GB"/>
        </w:rPr>
        <w:t>Eto</w:t>
      </w:r>
      <w:proofErr w:type="spellEnd"/>
      <w:proofErr w:type="gramEnd"/>
      <w:r w:rsidRPr="004F548E">
        <w:rPr>
          <w:rFonts w:ascii="Times New Roman" w:cs="Times New Roman"/>
          <w:lang w:val="en-GB"/>
        </w:rPr>
        <w:t xml:space="preserve">, K., Koch, P., </w:t>
      </w:r>
      <w:proofErr w:type="spellStart"/>
      <w:r w:rsidRPr="004F548E">
        <w:rPr>
          <w:rFonts w:ascii="Times New Roman" w:cs="Times New Roman"/>
          <w:lang w:val="en-GB"/>
        </w:rPr>
        <w:t>Contento</w:t>
      </w:r>
      <w:proofErr w:type="spellEnd"/>
      <w:r w:rsidRPr="004F548E">
        <w:rPr>
          <w:rFonts w:ascii="Times New Roman" w:cs="Times New Roman"/>
          <w:lang w:val="en-GB"/>
        </w:rPr>
        <w:t>, I.</w:t>
      </w:r>
      <w:r w:rsidR="00306ED0" w:rsidRPr="004F548E">
        <w:rPr>
          <w:rFonts w:ascii="Times New Roman" w:cs="Times New Roman"/>
          <w:lang w:val="en-GB"/>
        </w:rPr>
        <w:t xml:space="preserve"> </w:t>
      </w:r>
      <w:r w:rsidRPr="004F548E">
        <w:rPr>
          <w:rFonts w:ascii="Times New Roman" w:cs="Times New Roman"/>
          <w:lang w:val="en-GB"/>
        </w:rPr>
        <w:t xml:space="preserve">R., </w:t>
      </w:r>
      <w:r w:rsidR="00757DB6">
        <w:rPr>
          <w:rFonts w:ascii="Times New Roman" w:cs="Times New Roman"/>
          <w:lang w:val="en-GB"/>
        </w:rPr>
        <w:t>and</w:t>
      </w:r>
      <w:r w:rsidRPr="004F548E">
        <w:rPr>
          <w:rFonts w:ascii="Times New Roman" w:cs="Times New Roman"/>
          <w:lang w:val="en-GB"/>
        </w:rPr>
        <w:t xml:space="preserve"> Adachi, M. (2011). Variables of the theory of planned </w:t>
      </w:r>
      <w:proofErr w:type="spellStart"/>
      <w:r w:rsidRPr="004F548E">
        <w:rPr>
          <w:rFonts w:ascii="Times New Roman" w:cs="Times New Roman"/>
          <w:lang w:val="en-GB"/>
        </w:rPr>
        <w:t>behavior</w:t>
      </w:r>
      <w:proofErr w:type="spellEnd"/>
      <w:r w:rsidRPr="004F548E">
        <w:rPr>
          <w:rFonts w:ascii="Times New Roman" w:cs="Times New Roman"/>
          <w:lang w:val="en-GB"/>
        </w:rPr>
        <w:t xml:space="preserve"> are associated with</w:t>
      </w:r>
      <w:r w:rsidR="00306ED0" w:rsidRPr="004F548E">
        <w:rPr>
          <w:rFonts w:ascii="Times New Roman" w:cs="Times New Roman"/>
          <w:lang w:val="en-GB"/>
        </w:rPr>
        <w:t xml:space="preserve"> </w:t>
      </w:r>
      <w:r w:rsidRPr="004F548E">
        <w:rPr>
          <w:rFonts w:ascii="Times New Roman" w:cs="Times New Roman"/>
          <w:lang w:val="en-GB"/>
        </w:rPr>
        <w:t xml:space="preserve">family meal frequency among adolescents. </w:t>
      </w:r>
      <w:r w:rsidRPr="00C76B93">
        <w:rPr>
          <w:rFonts w:ascii="Times New Roman" w:cs="Times New Roman"/>
          <w:lang w:val="en-GB"/>
        </w:rPr>
        <w:t xml:space="preserve">Journal of Nutrition Education and </w:t>
      </w:r>
      <w:proofErr w:type="spellStart"/>
      <w:r w:rsidRPr="00C76B93">
        <w:rPr>
          <w:rFonts w:ascii="Times New Roman" w:cs="Times New Roman"/>
          <w:lang w:val="en-GB"/>
        </w:rPr>
        <w:t>Behavior</w:t>
      </w:r>
      <w:proofErr w:type="spellEnd"/>
      <w:r w:rsidR="00306ED0" w:rsidRPr="00C76B93">
        <w:rPr>
          <w:rFonts w:ascii="Times New Roman" w:cs="Times New Roman"/>
          <w:lang w:val="en-GB"/>
        </w:rPr>
        <w:t xml:space="preserve">, </w:t>
      </w:r>
      <w:r w:rsidRPr="00C76B93">
        <w:rPr>
          <w:rFonts w:ascii="Times New Roman" w:cs="Times New Roman"/>
          <w:lang w:val="en-GB"/>
        </w:rPr>
        <w:t>43</w:t>
      </w:r>
      <w:r w:rsidRPr="004F548E">
        <w:rPr>
          <w:rFonts w:ascii="Times New Roman" w:cs="Times New Roman"/>
          <w:lang w:val="en-GB"/>
        </w:rPr>
        <w:t>(6)</w:t>
      </w:r>
      <w:r w:rsidR="00306ED0" w:rsidRPr="004F548E">
        <w:rPr>
          <w:rFonts w:ascii="Times New Roman" w:cs="Times New Roman"/>
          <w:lang w:val="en-GB"/>
        </w:rPr>
        <w:t>:</w:t>
      </w:r>
      <w:r w:rsidRPr="004F548E">
        <w:rPr>
          <w:rFonts w:ascii="Times New Roman" w:cs="Times New Roman"/>
          <w:lang w:val="en-GB"/>
        </w:rPr>
        <w:t xml:space="preserve"> 525-530.</w:t>
      </w:r>
    </w:p>
    <w:p w14:paraId="743FEA65" w14:textId="3639D49D" w:rsidR="00306ED0" w:rsidRPr="004F548E" w:rsidRDefault="0025644A" w:rsidP="003F0ABB">
      <w:pPr>
        <w:pStyle w:val="NormalWeb"/>
        <w:shd w:val="clear" w:color="auto" w:fill="FBFBFB"/>
        <w:snapToGrid w:val="0"/>
        <w:spacing w:after="0" w:line="480" w:lineRule="auto"/>
        <w:ind w:left="720" w:hanging="720"/>
        <w:rPr>
          <w:rStyle w:val="pseudotab3"/>
          <w:rFonts w:ascii="Times New Roman" w:hAnsi="Times New Roman" w:cs="Times New Roman"/>
          <w:lang w:val="en-GB"/>
        </w:rPr>
      </w:pPr>
      <w:proofErr w:type="gramStart"/>
      <w:r w:rsidRPr="004F548E">
        <w:rPr>
          <w:rFonts w:ascii="Times New Roman" w:hAnsi="Times New Roman" w:cs="Times New Roman"/>
          <w:lang w:val="en-GB"/>
        </w:rPr>
        <w:t>Fila, S.</w:t>
      </w:r>
      <w:r w:rsidR="00306ED0" w:rsidRPr="004F548E">
        <w:rPr>
          <w:rFonts w:ascii="Times New Roman" w:hAnsi="Times New Roman" w:cs="Times New Roman"/>
          <w:lang w:val="en-GB"/>
        </w:rPr>
        <w:t xml:space="preserve"> </w:t>
      </w:r>
      <w:r w:rsidRPr="004F548E">
        <w:rPr>
          <w:rFonts w:ascii="Times New Roman" w:hAnsi="Times New Roman" w:cs="Times New Roman"/>
          <w:lang w:val="en-GB"/>
        </w:rPr>
        <w:t>A.,</w:t>
      </w:r>
      <w:r w:rsidR="00306ED0" w:rsidRPr="004F548E">
        <w:rPr>
          <w:rFonts w:ascii="Times New Roman" w:hAnsi="Times New Roman" w:cs="Times New Roman"/>
          <w:lang w:val="en-GB"/>
        </w:rPr>
        <w:t xml:space="preserve"> </w:t>
      </w:r>
      <w:r w:rsidR="00757DB6">
        <w:rPr>
          <w:rFonts w:ascii="Times New Roman" w:hAnsi="Times New Roman" w:cs="Times New Roman"/>
          <w:lang w:val="en-GB"/>
        </w:rPr>
        <w:t>and</w:t>
      </w:r>
      <w:r w:rsidRPr="004F548E">
        <w:rPr>
          <w:rFonts w:ascii="Times New Roman" w:hAnsi="Times New Roman" w:cs="Times New Roman"/>
          <w:lang w:val="en-GB"/>
        </w:rPr>
        <w:t xml:space="preserve"> Smith, C. (2006).</w:t>
      </w:r>
      <w:proofErr w:type="gramEnd"/>
      <w:r w:rsidRPr="004F548E">
        <w:rPr>
          <w:rFonts w:ascii="Times New Roman" w:hAnsi="Times New Roman" w:cs="Times New Roman"/>
          <w:lang w:val="en-GB"/>
        </w:rPr>
        <w:t xml:space="preserve"> </w:t>
      </w:r>
      <w:proofErr w:type="gramStart"/>
      <w:r w:rsidRPr="004F548E">
        <w:rPr>
          <w:rFonts w:ascii="Times New Roman" w:hAnsi="Times New Roman" w:cs="Times New Roman"/>
          <w:lang w:val="en-GB"/>
        </w:rPr>
        <w:t xml:space="preserve">Applying the theory of planned </w:t>
      </w:r>
      <w:proofErr w:type="spellStart"/>
      <w:r w:rsidRPr="004F548E">
        <w:rPr>
          <w:rFonts w:ascii="Times New Roman" w:hAnsi="Times New Roman" w:cs="Times New Roman"/>
          <w:lang w:val="en-GB"/>
        </w:rPr>
        <w:t>behavior</w:t>
      </w:r>
      <w:proofErr w:type="spellEnd"/>
      <w:r w:rsidRPr="004F548E">
        <w:rPr>
          <w:rFonts w:ascii="Times New Roman" w:hAnsi="Times New Roman" w:cs="Times New Roman"/>
          <w:lang w:val="en-GB"/>
        </w:rPr>
        <w:t xml:space="preserve"> to healthy eating </w:t>
      </w:r>
      <w:proofErr w:type="spellStart"/>
      <w:r w:rsidRPr="004F548E">
        <w:rPr>
          <w:rFonts w:ascii="Times New Roman" w:hAnsi="Times New Roman" w:cs="Times New Roman"/>
          <w:lang w:val="en-GB"/>
        </w:rPr>
        <w:t>behaviors</w:t>
      </w:r>
      <w:proofErr w:type="spellEnd"/>
      <w:r w:rsidRPr="004F548E">
        <w:rPr>
          <w:rFonts w:ascii="Times New Roman" w:hAnsi="Times New Roman" w:cs="Times New Roman"/>
          <w:lang w:val="en-GB"/>
        </w:rPr>
        <w:t xml:space="preserve"> in urban Native American youth.</w:t>
      </w:r>
      <w:proofErr w:type="gramEnd"/>
      <w:r w:rsidRPr="00C76B93">
        <w:rPr>
          <w:rFonts w:ascii="Times New Roman" w:hAnsi="Times New Roman" w:cs="Times New Roman"/>
          <w:lang w:val="en-GB"/>
        </w:rPr>
        <w:t xml:space="preserve"> </w:t>
      </w:r>
      <w:proofErr w:type="gramStart"/>
      <w:r w:rsidRPr="00C76B93">
        <w:rPr>
          <w:rFonts w:ascii="Times New Roman" w:hAnsi="Times New Roman" w:cs="Times New Roman"/>
          <w:lang w:val="en-GB"/>
        </w:rPr>
        <w:t xml:space="preserve">International Journal of </w:t>
      </w:r>
      <w:proofErr w:type="spellStart"/>
      <w:r w:rsidRPr="00C76B93">
        <w:rPr>
          <w:rFonts w:ascii="Times New Roman" w:hAnsi="Times New Roman" w:cs="Times New Roman"/>
          <w:lang w:val="en-GB"/>
        </w:rPr>
        <w:t>Behavioral</w:t>
      </w:r>
      <w:proofErr w:type="spellEnd"/>
      <w:r w:rsidRPr="00C76B93">
        <w:rPr>
          <w:rFonts w:ascii="Times New Roman" w:hAnsi="Times New Roman" w:cs="Times New Roman"/>
          <w:lang w:val="en-GB"/>
        </w:rPr>
        <w:t xml:space="preserve"> Nutrition and Physical Activity</w:t>
      </w:r>
      <w:r w:rsidR="00306ED0" w:rsidRPr="00C76B93">
        <w:rPr>
          <w:rFonts w:ascii="Times New Roman" w:hAnsi="Times New Roman" w:cs="Times New Roman"/>
          <w:lang w:val="en-GB"/>
        </w:rPr>
        <w:t xml:space="preserve">, </w:t>
      </w:r>
      <w:r w:rsidRPr="00C76B93">
        <w:rPr>
          <w:rFonts w:ascii="Times New Roman" w:hAnsi="Times New Roman" w:cs="Times New Roman"/>
          <w:lang w:val="en-GB"/>
        </w:rPr>
        <w:t>3</w:t>
      </w:r>
      <w:r w:rsidRPr="004F548E">
        <w:rPr>
          <w:rFonts w:ascii="Times New Roman" w:hAnsi="Times New Roman" w:cs="Times New Roman"/>
          <w:lang w:val="en-GB"/>
        </w:rPr>
        <w:t>(11)</w:t>
      </w:r>
      <w:r w:rsidR="00306ED0" w:rsidRPr="004F548E">
        <w:rPr>
          <w:rFonts w:ascii="Times New Roman" w:hAnsi="Times New Roman" w:cs="Times New Roman"/>
          <w:lang w:val="en-GB"/>
        </w:rPr>
        <w:t>.</w:t>
      </w:r>
      <w:proofErr w:type="gramEnd"/>
      <w:r w:rsidR="00306ED0" w:rsidRPr="004F548E">
        <w:rPr>
          <w:rStyle w:val="Heading3Char"/>
          <w:rFonts w:ascii="Times New Roman" w:hAnsi="Times New Roman" w:cs="Times New Roman"/>
          <w:color w:val="474848"/>
          <w:lang w:val="en-GB"/>
        </w:rPr>
        <w:t xml:space="preserve"> </w:t>
      </w:r>
      <w:proofErr w:type="gramStart"/>
      <w:r w:rsidRPr="004F548E">
        <w:rPr>
          <w:rStyle w:val="pseudotab3"/>
          <w:rFonts w:ascii="Times New Roman" w:hAnsi="Times New Roman" w:cs="Times New Roman"/>
          <w:lang w:val="en-GB"/>
        </w:rPr>
        <w:t>doi:</w:t>
      </w:r>
      <w:proofErr w:type="gramEnd"/>
      <w:r w:rsidRPr="004F548E">
        <w:rPr>
          <w:rStyle w:val="pseudotab3"/>
          <w:rFonts w:ascii="Times New Roman" w:hAnsi="Times New Roman" w:cs="Times New Roman"/>
          <w:lang w:val="en-GB"/>
        </w:rPr>
        <w:t>10.1186/1479-5868-3-1</w:t>
      </w:r>
      <w:r w:rsidR="00306ED0" w:rsidRPr="004F548E">
        <w:rPr>
          <w:rStyle w:val="pseudotab3"/>
          <w:rFonts w:ascii="Times New Roman" w:hAnsi="Times New Roman" w:cs="Times New Roman"/>
          <w:lang w:val="en-GB"/>
        </w:rPr>
        <w:t>1</w:t>
      </w:r>
    </w:p>
    <w:p w14:paraId="0702D184" w14:textId="39EC07A9" w:rsidR="00306ED0" w:rsidRPr="004F548E" w:rsidRDefault="00306ED0" w:rsidP="003F0ABB">
      <w:pPr>
        <w:pStyle w:val="NormalWeb"/>
        <w:shd w:val="clear" w:color="auto" w:fill="FBFBFB"/>
        <w:snapToGrid w:val="0"/>
        <w:spacing w:after="0" w:line="480" w:lineRule="auto"/>
        <w:ind w:left="720" w:hanging="720"/>
        <w:rPr>
          <w:rFonts w:ascii="Times New Roman" w:hAnsi="Times New Roman" w:cs="Times New Roman"/>
          <w:lang w:val="en-GB"/>
        </w:rPr>
      </w:pPr>
      <w:proofErr w:type="gramStart"/>
      <w:r w:rsidRPr="004F548E">
        <w:rPr>
          <w:rStyle w:val="pseudotab3"/>
          <w:rFonts w:ascii="Times New Roman" w:hAnsi="Times New Roman" w:cs="Times New Roman"/>
          <w:lang w:val="en-GB"/>
        </w:rPr>
        <w:t>G</w:t>
      </w:r>
      <w:r w:rsidR="006F1360" w:rsidRPr="004F548E">
        <w:rPr>
          <w:rFonts w:ascii="Times New Roman" w:hAnsi="Times New Roman" w:cs="Times New Roman"/>
          <w:lang w:val="en-GB"/>
        </w:rPr>
        <w:t>ardner, R.</w:t>
      </w:r>
      <w:r w:rsidRPr="004F548E">
        <w:rPr>
          <w:rFonts w:ascii="Times New Roman" w:hAnsi="Times New Roman" w:cs="Times New Roman"/>
          <w:lang w:val="en-GB"/>
        </w:rPr>
        <w:t xml:space="preserve"> </w:t>
      </w:r>
      <w:r w:rsidR="006F1360" w:rsidRPr="004F548E">
        <w:rPr>
          <w:rFonts w:ascii="Times New Roman" w:hAnsi="Times New Roman" w:cs="Times New Roman"/>
          <w:lang w:val="en-GB"/>
        </w:rPr>
        <w:t xml:space="preserve">E., </w:t>
      </w:r>
      <w:r w:rsidR="00757DB6">
        <w:rPr>
          <w:rFonts w:ascii="Times New Roman" w:hAnsi="Times New Roman" w:cs="Times New Roman"/>
          <w:lang w:val="en-GB"/>
        </w:rPr>
        <w:t>and</w:t>
      </w:r>
      <w:r w:rsidRPr="004F548E">
        <w:rPr>
          <w:rFonts w:ascii="Times New Roman" w:hAnsi="Times New Roman" w:cs="Times New Roman"/>
          <w:lang w:val="en-GB"/>
        </w:rPr>
        <w:t xml:space="preserve"> </w:t>
      </w:r>
      <w:proofErr w:type="spellStart"/>
      <w:r w:rsidR="006F1360" w:rsidRPr="004F548E">
        <w:rPr>
          <w:rFonts w:ascii="Times New Roman" w:hAnsi="Times New Roman" w:cs="Times New Roman"/>
          <w:lang w:val="en-GB"/>
        </w:rPr>
        <w:t>Hausenblas</w:t>
      </w:r>
      <w:proofErr w:type="spellEnd"/>
      <w:r w:rsidR="006F1360" w:rsidRPr="004F548E">
        <w:rPr>
          <w:rFonts w:ascii="Times New Roman" w:hAnsi="Times New Roman" w:cs="Times New Roman"/>
          <w:lang w:val="en-GB"/>
        </w:rPr>
        <w:t>, H.</w:t>
      </w:r>
      <w:r w:rsidRPr="004F548E">
        <w:rPr>
          <w:rFonts w:ascii="Times New Roman" w:hAnsi="Times New Roman" w:cs="Times New Roman"/>
          <w:lang w:val="en-GB"/>
        </w:rPr>
        <w:t xml:space="preserve"> </w:t>
      </w:r>
      <w:r w:rsidR="006F1360" w:rsidRPr="004F548E">
        <w:rPr>
          <w:rFonts w:ascii="Times New Roman" w:hAnsi="Times New Roman" w:cs="Times New Roman"/>
          <w:lang w:val="en-GB"/>
        </w:rPr>
        <w:t>A. (20</w:t>
      </w:r>
      <w:r w:rsidR="008520A5">
        <w:rPr>
          <w:rFonts w:ascii="Times New Roman" w:hAnsi="Times New Roman" w:cs="Times New Roman"/>
          <w:lang w:val="en-GB"/>
        </w:rPr>
        <w:t>05</w:t>
      </w:r>
      <w:r w:rsidR="006F1360" w:rsidRPr="004F548E">
        <w:rPr>
          <w:rFonts w:ascii="Times New Roman" w:hAnsi="Times New Roman" w:cs="Times New Roman"/>
          <w:lang w:val="en-GB"/>
        </w:rPr>
        <w:t>).</w:t>
      </w:r>
      <w:proofErr w:type="gramEnd"/>
      <w:r w:rsidR="006F1360" w:rsidRPr="004F548E">
        <w:rPr>
          <w:rFonts w:ascii="Times New Roman" w:hAnsi="Times New Roman" w:cs="Times New Roman"/>
          <w:lang w:val="en-GB"/>
        </w:rPr>
        <w:t xml:space="preserve"> Exercise and diet determinants of overweight women participating in an exercise and diet program: </w:t>
      </w:r>
      <w:r w:rsidRPr="004F548E">
        <w:rPr>
          <w:rFonts w:ascii="Times New Roman" w:hAnsi="Times New Roman" w:cs="Times New Roman"/>
          <w:lang w:val="en-GB"/>
        </w:rPr>
        <w:t>A</w:t>
      </w:r>
      <w:r w:rsidR="006F1360" w:rsidRPr="004F548E">
        <w:rPr>
          <w:rFonts w:ascii="Times New Roman" w:hAnsi="Times New Roman" w:cs="Times New Roman"/>
          <w:lang w:val="en-GB"/>
        </w:rPr>
        <w:t xml:space="preserve"> prospective examination of the theory of planned </w:t>
      </w:r>
      <w:proofErr w:type="spellStart"/>
      <w:r w:rsidR="006F1360" w:rsidRPr="004F548E">
        <w:rPr>
          <w:rFonts w:ascii="Times New Roman" w:hAnsi="Times New Roman" w:cs="Times New Roman"/>
          <w:lang w:val="en-GB"/>
        </w:rPr>
        <w:t>behavior</w:t>
      </w:r>
      <w:proofErr w:type="spellEnd"/>
      <w:r w:rsidR="006F1360" w:rsidRPr="004F548E">
        <w:rPr>
          <w:rFonts w:ascii="Times New Roman" w:hAnsi="Times New Roman" w:cs="Times New Roman"/>
          <w:lang w:val="en-GB"/>
        </w:rPr>
        <w:t xml:space="preserve">. </w:t>
      </w:r>
      <w:r w:rsidR="006F1360" w:rsidRPr="00C76B93">
        <w:rPr>
          <w:rFonts w:ascii="Times New Roman" w:hAnsi="Times New Roman" w:cs="Times New Roman"/>
          <w:lang w:val="en-GB"/>
        </w:rPr>
        <w:t>Women &amp; Health</w:t>
      </w:r>
      <w:r w:rsidR="00FB61B5" w:rsidRPr="00C76B93">
        <w:rPr>
          <w:rFonts w:ascii="Times New Roman" w:hAnsi="Times New Roman" w:cs="Times New Roman"/>
          <w:lang w:val="en-GB"/>
        </w:rPr>
        <w:t>,</w:t>
      </w:r>
      <w:r w:rsidR="006F1360" w:rsidRPr="00C76B93">
        <w:rPr>
          <w:rFonts w:ascii="Times New Roman" w:hAnsi="Times New Roman" w:cs="Times New Roman"/>
          <w:lang w:val="en-GB"/>
        </w:rPr>
        <w:t xml:space="preserve"> </w:t>
      </w:r>
      <w:r w:rsidR="006F1360" w:rsidRPr="004F548E">
        <w:rPr>
          <w:rFonts w:ascii="Times New Roman" w:hAnsi="Times New Roman" w:cs="Times New Roman"/>
          <w:i/>
          <w:lang w:val="en-GB"/>
        </w:rPr>
        <w:t>42</w:t>
      </w:r>
      <w:r w:rsidR="006F1360" w:rsidRPr="004F548E">
        <w:rPr>
          <w:rFonts w:ascii="Times New Roman" w:hAnsi="Times New Roman" w:cs="Times New Roman"/>
          <w:lang w:val="en-GB"/>
        </w:rPr>
        <w:t>(4), 37-62</w:t>
      </w:r>
      <w:r w:rsidRPr="004F548E">
        <w:rPr>
          <w:rFonts w:ascii="Times New Roman" w:hAnsi="Times New Roman" w:cs="Times New Roman"/>
          <w:lang w:val="en-GB"/>
        </w:rPr>
        <w:t>.</w:t>
      </w:r>
    </w:p>
    <w:p w14:paraId="3805AE37" w14:textId="1D8273A2" w:rsidR="00752517" w:rsidRPr="004F548E" w:rsidRDefault="00306ED0" w:rsidP="003F0ABB">
      <w:pPr>
        <w:pStyle w:val="NormalWeb"/>
        <w:shd w:val="clear" w:color="auto" w:fill="FBFBFB"/>
        <w:snapToGrid w:val="0"/>
        <w:spacing w:after="0" w:line="480" w:lineRule="auto"/>
        <w:ind w:left="720" w:hanging="720"/>
        <w:rPr>
          <w:rFonts w:ascii="Times New Roman" w:hAnsi="Times New Roman" w:cs="Times New Roman"/>
          <w:lang w:val="en-GB"/>
        </w:rPr>
      </w:pPr>
      <w:r w:rsidRPr="004F548E">
        <w:rPr>
          <w:rFonts w:ascii="Times New Roman" w:hAnsi="Times New Roman" w:cs="Times New Roman"/>
          <w:lang w:val="en-GB"/>
        </w:rPr>
        <w:t>G</w:t>
      </w:r>
      <w:r w:rsidR="0025644A" w:rsidRPr="004F548E">
        <w:rPr>
          <w:rFonts w:ascii="Times New Roman" w:hAnsi="Times New Roman" w:cs="Times New Roman"/>
          <w:lang w:val="en-GB"/>
        </w:rPr>
        <w:t>oldstein, M.</w:t>
      </w:r>
      <w:r w:rsidRPr="004F548E">
        <w:rPr>
          <w:rFonts w:ascii="Times New Roman" w:hAnsi="Times New Roman" w:cs="Times New Roman"/>
          <w:lang w:val="en-GB"/>
        </w:rPr>
        <w:t xml:space="preserve"> </w:t>
      </w:r>
      <w:r w:rsidR="0025644A" w:rsidRPr="004F548E">
        <w:rPr>
          <w:rFonts w:ascii="Times New Roman" w:hAnsi="Times New Roman" w:cs="Times New Roman"/>
          <w:lang w:val="en-GB"/>
        </w:rPr>
        <w:t>G., Whitlock, E.</w:t>
      </w:r>
      <w:r w:rsidR="00752517" w:rsidRPr="004F548E">
        <w:rPr>
          <w:rFonts w:ascii="Times New Roman" w:hAnsi="Times New Roman" w:cs="Times New Roman"/>
          <w:lang w:val="en-GB"/>
        </w:rPr>
        <w:t xml:space="preserve"> </w:t>
      </w:r>
      <w:r w:rsidR="0025644A" w:rsidRPr="004F548E">
        <w:rPr>
          <w:rFonts w:ascii="Times New Roman" w:hAnsi="Times New Roman" w:cs="Times New Roman"/>
          <w:lang w:val="en-GB"/>
        </w:rPr>
        <w:t xml:space="preserve">P., </w:t>
      </w:r>
      <w:proofErr w:type="spellStart"/>
      <w:r w:rsidR="0025644A" w:rsidRPr="004F548E">
        <w:rPr>
          <w:rFonts w:ascii="Times New Roman" w:hAnsi="Times New Roman" w:cs="Times New Roman"/>
          <w:lang w:val="en-GB"/>
        </w:rPr>
        <w:t>DePue</w:t>
      </w:r>
      <w:proofErr w:type="spellEnd"/>
      <w:r w:rsidR="0025644A" w:rsidRPr="004F548E">
        <w:rPr>
          <w:rFonts w:ascii="Times New Roman" w:hAnsi="Times New Roman" w:cs="Times New Roman"/>
          <w:lang w:val="en-GB"/>
        </w:rPr>
        <w:t>, J.</w:t>
      </w:r>
      <w:r w:rsidR="00752517" w:rsidRPr="004F548E">
        <w:rPr>
          <w:rFonts w:ascii="Times New Roman" w:hAnsi="Times New Roman" w:cs="Times New Roman"/>
          <w:lang w:val="en-GB"/>
        </w:rPr>
        <w:t xml:space="preserve">, </w:t>
      </w:r>
      <w:r w:rsidR="00757DB6">
        <w:rPr>
          <w:rFonts w:ascii="Times New Roman" w:hAnsi="Times New Roman" w:cs="Times New Roman"/>
          <w:lang w:val="en-GB"/>
        </w:rPr>
        <w:t>and</w:t>
      </w:r>
      <w:r w:rsidR="0025644A" w:rsidRPr="004F548E">
        <w:rPr>
          <w:rFonts w:ascii="Times New Roman" w:hAnsi="Times New Roman" w:cs="Times New Roman"/>
          <w:lang w:val="en-GB"/>
        </w:rPr>
        <w:t xml:space="preserve"> Planning Committee of the Addressing Multiple </w:t>
      </w:r>
      <w:proofErr w:type="spellStart"/>
      <w:r w:rsidR="0025644A" w:rsidRPr="004F548E">
        <w:rPr>
          <w:rFonts w:ascii="Times New Roman" w:hAnsi="Times New Roman" w:cs="Times New Roman"/>
          <w:lang w:val="en-GB"/>
        </w:rPr>
        <w:t>Behavioral</w:t>
      </w:r>
      <w:proofErr w:type="spellEnd"/>
      <w:r w:rsidR="0025644A" w:rsidRPr="004F548E">
        <w:rPr>
          <w:rFonts w:ascii="Times New Roman" w:hAnsi="Times New Roman" w:cs="Times New Roman"/>
          <w:lang w:val="en-GB"/>
        </w:rPr>
        <w:t xml:space="preserve"> Risk Factors in Primary Care Project. (2004). </w:t>
      </w:r>
      <w:proofErr w:type="gramStart"/>
      <w:r w:rsidR="0025644A" w:rsidRPr="004F548E">
        <w:rPr>
          <w:rFonts w:ascii="Times New Roman" w:hAnsi="Times New Roman" w:cs="Times New Roman"/>
          <w:lang w:val="en-GB"/>
        </w:rPr>
        <w:t>Multiple</w:t>
      </w:r>
      <w:proofErr w:type="gramEnd"/>
      <w:r w:rsidR="0025644A" w:rsidRPr="004F548E">
        <w:rPr>
          <w:rFonts w:ascii="Times New Roman" w:hAnsi="Times New Roman" w:cs="Times New Roman"/>
          <w:lang w:val="en-GB"/>
        </w:rPr>
        <w:t xml:space="preserve"> </w:t>
      </w:r>
      <w:proofErr w:type="spellStart"/>
      <w:r w:rsidR="0025644A" w:rsidRPr="004F548E">
        <w:rPr>
          <w:rFonts w:ascii="Times New Roman" w:hAnsi="Times New Roman" w:cs="Times New Roman"/>
          <w:lang w:val="en-GB"/>
        </w:rPr>
        <w:t>behavioral</w:t>
      </w:r>
      <w:proofErr w:type="spellEnd"/>
      <w:r w:rsidR="0025644A" w:rsidRPr="004F548E">
        <w:rPr>
          <w:rFonts w:ascii="Times New Roman" w:hAnsi="Times New Roman" w:cs="Times New Roman"/>
          <w:lang w:val="en-GB"/>
        </w:rPr>
        <w:t xml:space="preserve"> risk factor interventions in primary care</w:t>
      </w:r>
      <w:r w:rsidR="00752517" w:rsidRPr="004F548E">
        <w:rPr>
          <w:rFonts w:ascii="Times New Roman" w:hAnsi="Times New Roman" w:cs="Times New Roman"/>
          <w:lang w:val="en-GB"/>
        </w:rPr>
        <w:t>:</w:t>
      </w:r>
      <w:r w:rsidR="0025644A" w:rsidRPr="004F548E">
        <w:rPr>
          <w:rFonts w:ascii="Times New Roman" w:hAnsi="Times New Roman" w:cs="Times New Roman"/>
          <w:lang w:val="en-GB"/>
        </w:rPr>
        <w:t xml:space="preserve"> Summary of research evidence. </w:t>
      </w:r>
      <w:r w:rsidR="0025644A" w:rsidRPr="00C76B93">
        <w:rPr>
          <w:rFonts w:ascii="Times New Roman" w:hAnsi="Times New Roman" w:cs="Times New Roman"/>
          <w:lang w:val="en-GB"/>
        </w:rPr>
        <w:t>American Journal of Preventive Medicine,</w:t>
      </w:r>
      <w:r w:rsidR="0025644A" w:rsidRPr="004F548E">
        <w:rPr>
          <w:rFonts w:ascii="Times New Roman" w:hAnsi="Times New Roman" w:cs="Times New Roman"/>
          <w:lang w:val="en-GB"/>
        </w:rPr>
        <w:t xml:space="preserve"> </w:t>
      </w:r>
      <w:r w:rsidR="0025644A" w:rsidRPr="004F548E">
        <w:rPr>
          <w:rFonts w:ascii="Times New Roman" w:hAnsi="Times New Roman" w:cs="Times New Roman"/>
          <w:i/>
          <w:lang w:val="en-GB"/>
        </w:rPr>
        <w:t>27</w:t>
      </w:r>
      <w:r w:rsidR="0025644A" w:rsidRPr="004F548E">
        <w:rPr>
          <w:rFonts w:ascii="Times New Roman" w:hAnsi="Times New Roman" w:cs="Times New Roman"/>
          <w:lang w:val="en-GB"/>
        </w:rPr>
        <w:t>, 61-79</w:t>
      </w:r>
      <w:r w:rsidR="00752517" w:rsidRPr="004F548E">
        <w:rPr>
          <w:rFonts w:ascii="Times New Roman" w:hAnsi="Times New Roman" w:cs="Times New Roman"/>
          <w:lang w:val="en-GB"/>
        </w:rPr>
        <w:t>.</w:t>
      </w:r>
    </w:p>
    <w:p w14:paraId="4CD22AFC" w14:textId="03826760" w:rsidR="00752517" w:rsidRPr="004F548E" w:rsidRDefault="00752517" w:rsidP="003F0ABB">
      <w:pPr>
        <w:pStyle w:val="NormalWeb"/>
        <w:shd w:val="clear" w:color="auto" w:fill="FBFBFB"/>
        <w:snapToGrid w:val="0"/>
        <w:spacing w:after="0" w:line="480" w:lineRule="auto"/>
        <w:ind w:left="720" w:hanging="720"/>
        <w:rPr>
          <w:rFonts w:ascii="Times New Roman" w:hAnsi="Times New Roman" w:cs="Times New Roman"/>
          <w:lang w:val="en-GB"/>
        </w:rPr>
      </w:pPr>
      <w:proofErr w:type="spellStart"/>
      <w:proofErr w:type="gramStart"/>
      <w:r w:rsidRPr="004F548E">
        <w:rPr>
          <w:rFonts w:ascii="Times New Roman" w:hAnsi="Times New Roman" w:cs="Times New Roman"/>
          <w:lang w:val="en-GB"/>
        </w:rPr>
        <w:t>G</w:t>
      </w:r>
      <w:r w:rsidR="00EA6E6F" w:rsidRPr="004F548E">
        <w:rPr>
          <w:rFonts w:ascii="Times New Roman" w:hAnsi="Times New Roman" w:cs="Times New Roman"/>
          <w:lang w:val="en-GB"/>
        </w:rPr>
        <w:t>riva</w:t>
      </w:r>
      <w:proofErr w:type="spellEnd"/>
      <w:r w:rsidR="00EA6E6F" w:rsidRPr="004F548E">
        <w:rPr>
          <w:rFonts w:ascii="Times New Roman" w:hAnsi="Times New Roman" w:cs="Times New Roman"/>
          <w:lang w:val="en-GB"/>
        </w:rPr>
        <w:t xml:space="preserve">, F., </w:t>
      </w:r>
      <w:proofErr w:type="spellStart"/>
      <w:r w:rsidR="00EA6E6F" w:rsidRPr="004F548E">
        <w:rPr>
          <w:rFonts w:ascii="Times New Roman" w:hAnsi="Times New Roman" w:cs="Times New Roman"/>
          <w:lang w:val="en-GB"/>
        </w:rPr>
        <w:t>Anagnostopoulos</w:t>
      </w:r>
      <w:proofErr w:type="spellEnd"/>
      <w:r w:rsidR="00EA6E6F" w:rsidRPr="004F548E">
        <w:rPr>
          <w:rFonts w:ascii="Times New Roman" w:hAnsi="Times New Roman" w:cs="Times New Roman"/>
          <w:lang w:val="en-GB"/>
        </w:rPr>
        <w:t xml:space="preserve">, F., </w:t>
      </w:r>
      <w:proofErr w:type="spellStart"/>
      <w:r w:rsidR="00EA6E6F" w:rsidRPr="004F548E">
        <w:rPr>
          <w:rFonts w:ascii="Times New Roman" w:hAnsi="Times New Roman" w:cs="Times New Roman"/>
          <w:lang w:val="en-GB"/>
        </w:rPr>
        <w:t>Gourounti</w:t>
      </w:r>
      <w:proofErr w:type="spellEnd"/>
      <w:r w:rsidR="00EA6E6F" w:rsidRPr="004F548E">
        <w:rPr>
          <w:rFonts w:ascii="Times New Roman" w:hAnsi="Times New Roman" w:cs="Times New Roman"/>
          <w:lang w:val="en-GB"/>
        </w:rPr>
        <w:t xml:space="preserve">, K., </w:t>
      </w:r>
      <w:proofErr w:type="spellStart"/>
      <w:r w:rsidR="00EA6E6F" w:rsidRPr="004F548E">
        <w:rPr>
          <w:rFonts w:ascii="Times New Roman" w:hAnsi="Times New Roman" w:cs="Times New Roman"/>
          <w:lang w:val="en-GB"/>
        </w:rPr>
        <w:t>Kolokotroni</w:t>
      </w:r>
      <w:proofErr w:type="spellEnd"/>
      <w:r w:rsidR="00EA6E6F" w:rsidRPr="004F548E">
        <w:rPr>
          <w:rFonts w:ascii="Times New Roman" w:hAnsi="Times New Roman" w:cs="Times New Roman"/>
          <w:lang w:val="en-GB"/>
        </w:rPr>
        <w:t xml:space="preserve">, P., </w:t>
      </w:r>
      <w:r w:rsidR="00757DB6">
        <w:rPr>
          <w:rFonts w:ascii="Times New Roman" w:hAnsi="Times New Roman" w:cs="Times New Roman"/>
          <w:lang w:val="en-GB"/>
        </w:rPr>
        <w:t>and</w:t>
      </w:r>
      <w:r w:rsidRPr="004F548E">
        <w:rPr>
          <w:rFonts w:ascii="Times New Roman" w:hAnsi="Times New Roman" w:cs="Times New Roman"/>
          <w:lang w:val="en-GB"/>
        </w:rPr>
        <w:t xml:space="preserve"> </w:t>
      </w:r>
      <w:proofErr w:type="spellStart"/>
      <w:r w:rsidR="00EA6E6F" w:rsidRPr="004F548E">
        <w:rPr>
          <w:rFonts w:ascii="Times New Roman" w:hAnsi="Times New Roman" w:cs="Times New Roman"/>
          <w:lang w:val="en-GB"/>
        </w:rPr>
        <w:t>Koutrouli</w:t>
      </w:r>
      <w:proofErr w:type="spellEnd"/>
      <w:r w:rsidR="00EA6E6F" w:rsidRPr="004F548E">
        <w:rPr>
          <w:rFonts w:ascii="Times New Roman" w:hAnsi="Times New Roman" w:cs="Times New Roman"/>
          <w:lang w:val="en-GB"/>
        </w:rPr>
        <w:t>, N. (2013).</w:t>
      </w:r>
      <w:proofErr w:type="gramEnd"/>
      <w:r w:rsidR="00EA6E6F" w:rsidRPr="004F548E">
        <w:rPr>
          <w:rFonts w:ascii="Times New Roman" w:hAnsi="Times New Roman" w:cs="Times New Roman"/>
          <w:lang w:val="en-GB"/>
        </w:rPr>
        <w:t xml:space="preserve"> Mammography screening within the context of the theory of planned </w:t>
      </w:r>
      <w:proofErr w:type="spellStart"/>
      <w:r w:rsidR="00EA6E6F" w:rsidRPr="004F548E">
        <w:rPr>
          <w:rFonts w:ascii="Times New Roman" w:hAnsi="Times New Roman" w:cs="Times New Roman"/>
          <w:lang w:val="en-GB"/>
        </w:rPr>
        <w:t>behavior</w:t>
      </w:r>
      <w:proofErr w:type="spellEnd"/>
      <w:r w:rsidR="00EA6E6F" w:rsidRPr="004F548E">
        <w:rPr>
          <w:rFonts w:ascii="Times New Roman" w:hAnsi="Times New Roman" w:cs="Times New Roman"/>
          <w:lang w:val="en-GB"/>
        </w:rPr>
        <w:t>: The role of personality traits and personal factors.</w:t>
      </w:r>
      <w:r w:rsidR="00EA6E6F" w:rsidRPr="00C76B93">
        <w:rPr>
          <w:rFonts w:ascii="Times New Roman" w:hAnsi="Times New Roman" w:cs="Times New Roman"/>
          <w:lang w:val="en-GB"/>
        </w:rPr>
        <w:t xml:space="preserve"> International Journal of Psychological Studies</w:t>
      </w:r>
      <w:r w:rsidRPr="00C76B93">
        <w:rPr>
          <w:rFonts w:ascii="Times New Roman" w:hAnsi="Times New Roman" w:cs="Times New Roman"/>
          <w:lang w:val="en-GB"/>
        </w:rPr>
        <w:t xml:space="preserve">, </w:t>
      </w:r>
      <w:r w:rsidR="00EA6E6F" w:rsidRPr="004F548E">
        <w:rPr>
          <w:rFonts w:ascii="Times New Roman" w:hAnsi="Times New Roman" w:cs="Times New Roman"/>
          <w:i/>
          <w:lang w:val="en-GB"/>
        </w:rPr>
        <w:t>5</w:t>
      </w:r>
      <w:r w:rsidR="00EA6E6F" w:rsidRPr="004F548E">
        <w:rPr>
          <w:rFonts w:ascii="Times New Roman" w:hAnsi="Times New Roman" w:cs="Times New Roman"/>
          <w:lang w:val="en-GB"/>
        </w:rPr>
        <w:t>(3), 98-107</w:t>
      </w:r>
      <w:r w:rsidRPr="004F548E">
        <w:rPr>
          <w:rFonts w:ascii="Times New Roman" w:hAnsi="Times New Roman" w:cs="Times New Roman"/>
          <w:lang w:val="en-GB"/>
        </w:rPr>
        <w:t>.</w:t>
      </w:r>
    </w:p>
    <w:p w14:paraId="1A24DEBB" w14:textId="617F5327" w:rsidR="00752517" w:rsidRPr="004F548E" w:rsidRDefault="00752517" w:rsidP="003F0ABB">
      <w:pPr>
        <w:pStyle w:val="NormalWeb"/>
        <w:shd w:val="clear" w:color="auto" w:fill="FBFBFB"/>
        <w:snapToGrid w:val="0"/>
        <w:spacing w:after="0" w:line="480" w:lineRule="auto"/>
        <w:ind w:left="720" w:hanging="720"/>
        <w:rPr>
          <w:rFonts w:ascii="Times New Roman" w:hAnsi="Times New Roman" w:cs="Times New Roman"/>
          <w:lang w:val="en-GB"/>
        </w:rPr>
      </w:pPr>
      <w:proofErr w:type="gramStart"/>
      <w:r w:rsidRPr="004F548E">
        <w:rPr>
          <w:rFonts w:ascii="Times New Roman" w:hAnsi="Times New Roman" w:cs="Times New Roman"/>
          <w:lang w:val="en-GB"/>
        </w:rPr>
        <w:t>K</w:t>
      </w:r>
      <w:r w:rsidR="008201B3" w:rsidRPr="004F548E">
        <w:rPr>
          <w:rFonts w:ascii="Times New Roman" w:hAnsi="Times New Roman" w:cs="Times New Roman"/>
          <w:lang w:val="en-GB"/>
        </w:rPr>
        <w:t>owalski, K.</w:t>
      </w:r>
      <w:r w:rsidRPr="004F548E">
        <w:rPr>
          <w:rFonts w:ascii="Times New Roman" w:hAnsi="Times New Roman" w:cs="Times New Roman"/>
          <w:lang w:val="en-GB"/>
        </w:rPr>
        <w:t xml:space="preserve"> </w:t>
      </w:r>
      <w:r w:rsidR="008201B3" w:rsidRPr="004F548E">
        <w:rPr>
          <w:rFonts w:ascii="Times New Roman" w:hAnsi="Times New Roman" w:cs="Times New Roman"/>
          <w:lang w:val="en-GB"/>
        </w:rPr>
        <w:t>C., Crocker, P.</w:t>
      </w:r>
      <w:r w:rsidRPr="004F548E">
        <w:rPr>
          <w:rFonts w:ascii="Times New Roman" w:hAnsi="Times New Roman" w:cs="Times New Roman"/>
          <w:lang w:val="en-GB"/>
        </w:rPr>
        <w:t xml:space="preserve"> </w:t>
      </w:r>
      <w:r w:rsidR="008201B3" w:rsidRPr="004F548E">
        <w:rPr>
          <w:rFonts w:ascii="Times New Roman" w:hAnsi="Times New Roman" w:cs="Times New Roman"/>
          <w:lang w:val="en-GB"/>
        </w:rPr>
        <w:t>R.</w:t>
      </w:r>
      <w:r w:rsidRPr="004F548E">
        <w:rPr>
          <w:rFonts w:ascii="Times New Roman" w:hAnsi="Times New Roman" w:cs="Times New Roman"/>
          <w:lang w:val="en-GB"/>
        </w:rPr>
        <w:t xml:space="preserve"> </w:t>
      </w:r>
      <w:r w:rsidR="008201B3" w:rsidRPr="004F548E">
        <w:rPr>
          <w:rFonts w:ascii="Times New Roman" w:hAnsi="Times New Roman" w:cs="Times New Roman"/>
          <w:lang w:val="en-GB"/>
        </w:rPr>
        <w:t xml:space="preserve">E., </w:t>
      </w:r>
      <w:r w:rsidR="00757DB6">
        <w:rPr>
          <w:rFonts w:ascii="Times New Roman" w:hAnsi="Times New Roman" w:cs="Times New Roman"/>
          <w:lang w:val="en-GB"/>
        </w:rPr>
        <w:t>and</w:t>
      </w:r>
      <w:r w:rsidR="008201B3" w:rsidRPr="004F548E">
        <w:rPr>
          <w:rFonts w:ascii="Times New Roman" w:hAnsi="Times New Roman" w:cs="Times New Roman"/>
          <w:lang w:val="en-GB"/>
        </w:rPr>
        <w:t xml:space="preserve"> Faulkner, R.</w:t>
      </w:r>
      <w:r w:rsidRPr="004F548E">
        <w:rPr>
          <w:rFonts w:ascii="Times New Roman" w:hAnsi="Times New Roman" w:cs="Times New Roman"/>
          <w:lang w:val="en-GB"/>
        </w:rPr>
        <w:t xml:space="preserve"> </w:t>
      </w:r>
      <w:r w:rsidR="008201B3" w:rsidRPr="004F548E">
        <w:rPr>
          <w:rFonts w:ascii="Times New Roman" w:hAnsi="Times New Roman" w:cs="Times New Roman"/>
          <w:lang w:val="en-GB"/>
        </w:rPr>
        <w:t>A. (1997).</w:t>
      </w:r>
      <w:proofErr w:type="gramEnd"/>
      <w:r w:rsidR="008201B3" w:rsidRPr="004F548E">
        <w:rPr>
          <w:rFonts w:ascii="Times New Roman" w:hAnsi="Times New Roman" w:cs="Times New Roman"/>
          <w:lang w:val="en-GB"/>
        </w:rPr>
        <w:t xml:space="preserve"> </w:t>
      </w:r>
      <w:proofErr w:type="gramStart"/>
      <w:r w:rsidR="008201B3" w:rsidRPr="004F548E">
        <w:rPr>
          <w:rFonts w:ascii="Times New Roman" w:hAnsi="Times New Roman" w:cs="Times New Roman"/>
          <w:lang w:val="en-GB"/>
        </w:rPr>
        <w:t xml:space="preserve">Validation of the </w:t>
      </w:r>
      <w:r w:rsidRPr="004F548E">
        <w:rPr>
          <w:rFonts w:ascii="Times New Roman" w:hAnsi="Times New Roman" w:cs="Times New Roman"/>
          <w:lang w:val="en-GB"/>
        </w:rPr>
        <w:t>p</w:t>
      </w:r>
      <w:r w:rsidR="008201B3" w:rsidRPr="004F548E">
        <w:rPr>
          <w:rFonts w:ascii="Times New Roman" w:hAnsi="Times New Roman" w:cs="Times New Roman"/>
          <w:lang w:val="en-GB"/>
        </w:rPr>
        <w:t xml:space="preserve">hysical </w:t>
      </w:r>
      <w:r w:rsidRPr="004F548E">
        <w:rPr>
          <w:rFonts w:ascii="Times New Roman" w:hAnsi="Times New Roman" w:cs="Times New Roman"/>
          <w:lang w:val="en-GB"/>
        </w:rPr>
        <w:t>a</w:t>
      </w:r>
      <w:r w:rsidR="008201B3" w:rsidRPr="004F548E">
        <w:rPr>
          <w:rFonts w:ascii="Times New Roman" w:hAnsi="Times New Roman" w:cs="Times New Roman"/>
          <w:lang w:val="en-GB"/>
        </w:rPr>
        <w:t xml:space="preserve">ctivity </w:t>
      </w:r>
      <w:r w:rsidRPr="004F548E">
        <w:rPr>
          <w:rFonts w:ascii="Times New Roman" w:hAnsi="Times New Roman" w:cs="Times New Roman"/>
          <w:lang w:val="en-GB"/>
        </w:rPr>
        <w:t>q</w:t>
      </w:r>
      <w:r w:rsidR="008201B3" w:rsidRPr="004F548E">
        <w:rPr>
          <w:rFonts w:ascii="Times New Roman" w:hAnsi="Times New Roman" w:cs="Times New Roman"/>
          <w:lang w:val="en-GB"/>
        </w:rPr>
        <w:t xml:space="preserve">uestionnaire for </w:t>
      </w:r>
      <w:r w:rsidRPr="004F548E">
        <w:rPr>
          <w:rFonts w:ascii="Times New Roman" w:hAnsi="Times New Roman" w:cs="Times New Roman"/>
          <w:lang w:val="en-GB"/>
        </w:rPr>
        <w:t>o</w:t>
      </w:r>
      <w:r w:rsidR="008201B3" w:rsidRPr="004F548E">
        <w:rPr>
          <w:rFonts w:ascii="Times New Roman" w:hAnsi="Times New Roman" w:cs="Times New Roman"/>
          <w:lang w:val="en-GB"/>
        </w:rPr>
        <w:t xml:space="preserve">lder </w:t>
      </w:r>
      <w:r w:rsidRPr="004F548E">
        <w:rPr>
          <w:rFonts w:ascii="Times New Roman" w:hAnsi="Times New Roman" w:cs="Times New Roman"/>
          <w:lang w:val="en-GB"/>
        </w:rPr>
        <w:t>c</w:t>
      </w:r>
      <w:r w:rsidR="008201B3" w:rsidRPr="004F548E">
        <w:rPr>
          <w:rFonts w:ascii="Times New Roman" w:hAnsi="Times New Roman" w:cs="Times New Roman"/>
          <w:lang w:val="en-GB"/>
        </w:rPr>
        <w:t>hildren.</w:t>
      </w:r>
      <w:proofErr w:type="gramEnd"/>
      <w:r w:rsidR="008201B3" w:rsidRPr="004F548E">
        <w:rPr>
          <w:rFonts w:ascii="Times New Roman" w:hAnsi="Times New Roman" w:cs="Times New Roman"/>
          <w:lang w:val="en-GB"/>
        </w:rPr>
        <w:t xml:space="preserve"> </w:t>
      </w:r>
      <w:proofErr w:type="spellStart"/>
      <w:r w:rsidR="008201B3" w:rsidRPr="00C76B93">
        <w:rPr>
          <w:rFonts w:ascii="Times New Roman" w:hAnsi="Times New Roman" w:cs="Times New Roman"/>
          <w:lang w:val="en-GB"/>
        </w:rPr>
        <w:t>Pediatric</w:t>
      </w:r>
      <w:proofErr w:type="spellEnd"/>
      <w:r w:rsidR="008201B3" w:rsidRPr="00C76B93">
        <w:rPr>
          <w:rFonts w:ascii="Times New Roman" w:hAnsi="Times New Roman" w:cs="Times New Roman"/>
          <w:lang w:val="en-GB"/>
        </w:rPr>
        <w:t xml:space="preserve"> Exercise Science</w:t>
      </w:r>
      <w:r w:rsidRPr="00C76B93">
        <w:rPr>
          <w:rFonts w:ascii="Times New Roman" w:hAnsi="Times New Roman" w:cs="Times New Roman"/>
          <w:lang w:val="en-GB"/>
        </w:rPr>
        <w:t>,</w:t>
      </w:r>
      <w:r w:rsidRPr="004F548E">
        <w:rPr>
          <w:rFonts w:ascii="Times New Roman" w:hAnsi="Times New Roman" w:cs="Times New Roman"/>
          <w:lang w:val="en-GB"/>
        </w:rPr>
        <w:t xml:space="preserve"> </w:t>
      </w:r>
      <w:r w:rsidR="008201B3" w:rsidRPr="004F548E">
        <w:rPr>
          <w:rFonts w:ascii="Times New Roman" w:hAnsi="Times New Roman" w:cs="Times New Roman"/>
          <w:i/>
          <w:lang w:val="en-GB"/>
        </w:rPr>
        <w:t>9</w:t>
      </w:r>
      <w:r w:rsidR="008201B3" w:rsidRPr="004F548E">
        <w:rPr>
          <w:rFonts w:ascii="Times New Roman" w:hAnsi="Times New Roman" w:cs="Times New Roman"/>
          <w:lang w:val="en-GB"/>
        </w:rPr>
        <w:t>, 174-186</w:t>
      </w:r>
      <w:r w:rsidRPr="004F548E">
        <w:rPr>
          <w:rFonts w:ascii="Times New Roman" w:hAnsi="Times New Roman" w:cs="Times New Roman"/>
          <w:lang w:val="en-GB"/>
        </w:rPr>
        <w:t>.</w:t>
      </w:r>
    </w:p>
    <w:p w14:paraId="115DD4E6" w14:textId="22859644" w:rsidR="00F2133E" w:rsidRPr="004F548E" w:rsidRDefault="00752517" w:rsidP="003F0ABB">
      <w:pPr>
        <w:pStyle w:val="NormalWeb"/>
        <w:shd w:val="clear" w:color="auto" w:fill="FBFBFB"/>
        <w:snapToGrid w:val="0"/>
        <w:spacing w:after="0" w:line="480" w:lineRule="auto"/>
        <w:ind w:left="720" w:hanging="720"/>
        <w:rPr>
          <w:rFonts w:ascii="Times New Roman" w:hAnsi="Times New Roman" w:cs="Times New Roman"/>
          <w:lang w:val="en-GB"/>
        </w:rPr>
      </w:pPr>
      <w:proofErr w:type="spellStart"/>
      <w:r w:rsidRPr="004F548E">
        <w:rPr>
          <w:rFonts w:ascii="Times New Roman" w:hAnsi="Times New Roman" w:cs="Times New Roman"/>
          <w:lang w:val="en-GB"/>
        </w:rPr>
        <w:t>K</w:t>
      </w:r>
      <w:r w:rsidR="008201B3" w:rsidRPr="004F548E">
        <w:rPr>
          <w:rFonts w:ascii="Times New Roman" w:hAnsi="Times New Roman" w:cs="Times New Roman"/>
          <w:lang w:val="en-GB"/>
        </w:rPr>
        <w:t>redmers</w:t>
      </w:r>
      <w:proofErr w:type="spellEnd"/>
      <w:r w:rsidR="008201B3" w:rsidRPr="004F548E">
        <w:rPr>
          <w:rFonts w:ascii="Times New Roman" w:hAnsi="Times New Roman" w:cs="Times New Roman"/>
          <w:lang w:val="en-GB"/>
        </w:rPr>
        <w:t>, S.</w:t>
      </w:r>
      <w:r w:rsidRPr="004F548E">
        <w:rPr>
          <w:rFonts w:ascii="Times New Roman" w:hAnsi="Times New Roman" w:cs="Times New Roman"/>
          <w:lang w:val="en-GB"/>
        </w:rPr>
        <w:t xml:space="preserve"> </w:t>
      </w:r>
      <w:r w:rsidR="008201B3" w:rsidRPr="004F548E">
        <w:rPr>
          <w:rFonts w:ascii="Times New Roman" w:hAnsi="Times New Roman" w:cs="Times New Roman"/>
          <w:lang w:val="en-GB"/>
        </w:rPr>
        <w:t>P.</w:t>
      </w:r>
      <w:r w:rsidRPr="004F548E">
        <w:rPr>
          <w:rFonts w:ascii="Times New Roman" w:hAnsi="Times New Roman" w:cs="Times New Roman"/>
          <w:lang w:val="en-GB"/>
        </w:rPr>
        <w:t xml:space="preserve"> </w:t>
      </w:r>
      <w:r w:rsidR="008201B3" w:rsidRPr="004F548E">
        <w:rPr>
          <w:rFonts w:ascii="Times New Roman" w:hAnsi="Times New Roman" w:cs="Times New Roman"/>
          <w:lang w:val="en-GB"/>
        </w:rPr>
        <w:t xml:space="preserve">J., </w:t>
      </w:r>
      <w:proofErr w:type="spellStart"/>
      <w:r w:rsidR="008201B3" w:rsidRPr="004F548E">
        <w:rPr>
          <w:rFonts w:ascii="Times New Roman" w:hAnsi="Times New Roman" w:cs="Times New Roman"/>
          <w:lang w:val="en-GB"/>
        </w:rPr>
        <w:t>deBruijn</w:t>
      </w:r>
      <w:proofErr w:type="spellEnd"/>
      <w:r w:rsidR="008201B3" w:rsidRPr="004F548E">
        <w:rPr>
          <w:rFonts w:ascii="Times New Roman" w:hAnsi="Times New Roman" w:cs="Times New Roman"/>
          <w:lang w:val="en-GB"/>
        </w:rPr>
        <w:t>, G.</w:t>
      </w:r>
      <w:r w:rsidRPr="004F548E">
        <w:rPr>
          <w:rFonts w:ascii="Times New Roman" w:hAnsi="Times New Roman" w:cs="Times New Roman"/>
          <w:lang w:val="en-GB"/>
        </w:rPr>
        <w:t xml:space="preserve"> </w:t>
      </w:r>
      <w:r w:rsidR="008201B3" w:rsidRPr="004F548E">
        <w:rPr>
          <w:rFonts w:ascii="Times New Roman" w:hAnsi="Times New Roman" w:cs="Times New Roman"/>
          <w:lang w:val="en-GB"/>
        </w:rPr>
        <w:t xml:space="preserve">J., </w:t>
      </w:r>
      <w:proofErr w:type="spellStart"/>
      <w:r w:rsidR="008201B3" w:rsidRPr="004F548E">
        <w:rPr>
          <w:rFonts w:ascii="Times New Roman" w:hAnsi="Times New Roman" w:cs="Times New Roman"/>
          <w:lang w:val="en-GB"/>
        </w:rPr>
        <w:t>Visscher</w:t>
      </w:r>
      <w:proofErr w:type="spellEnd"/>
      <w:r w:rsidR="008201B3" w:rsidRPr="004F548E">
        <w:rPr>
          <w:rFonts w:ascii="Times New Roman" w:hAnsi="Times New Roman" w:cs="Times New Roman"/>
          <w:lang w:val="en-GB"/>
        </w:rPr>
        <w:t>, T.</w:t>
      </w:r>
      <w:r w:rsidRPr="004F548E">
        <w:rPr>
          <w:rFonts w:ascii="Times New Roman" w:hAnsi="Times New Roman" w:cs="Times New Roman"/>
          <w:lang w:val="en-GB"/>
        </w:rPr>
        <w:t xml:space="preserve"> </w:t>
      </w:r>
      <w:r w:rsidR="008201B3" w:rsidRPr="004F548E">
        <w:rPr>
          <w:rFonts w:ascii="Times New Roman" w:hAnsi="Times New Roman" w:cs="Times New Roman"/>
          <w:lang w:val="en-GB"/>
        </w:rPr>
        <w:t>L.</w:t>
      </w:r>
      <w:r w:rsidRPr="004F548E">
        <w:rPr>
          <w:rFonts w:ascii="Times New Roman" w:hAnsi="Times New Roman" w:cs="Times New Roman"/>
          <w:lang w:val="en-GB"/>
        </w:rPr>
        <w:t xml:space="preserve"> </w:t>
      </w:r>
      <w:r w:rsidR="008201B3" w:rsidRPr="004F548E">
        <w:rPr>
          <w:rFonts w:ascii="Times New Roman" w:hAnsi="Times New Roman" w:cs="Times New Roman"/>
          <w:lang w:val="en-GB"/>
        </w:rPr>
        <w:t xml:space="preserve">S., van </w:t>
      </w:r>
      <w:proofErr w:type="spellStart"/>
      <w:r w:rsidR="008201B3" w:rsidRPr="004F548E">
        <w:rPr>
          <w:rFonts w:ascii="Times New Roman" w:hAnsi="Times New Roman" w:cs="Times New Roman"/>
          <w:lang w:val="en-GB"/>
        </w:rPr>
        <w:t>Mechelen</w:t>
      </w:r>
      <w:proofErr w:type="spellEnd"/>
      <w:r w:rsidR="008201B3" w:rsidRPr="004F548E">
        <w:rPr>
          <w:rFonts w:ascii="Times New Roman" w:hAnsi="Times New Roman" w:cs="Times New Roman"/>
          <w:lang w:val="en-GB"/>
        </w:rPr>
        <w:t xml:space="preserve">, W., de </w:t>
      </w:r>
      <w:proofErr w:type="spellStart"/>
      <w:r w:rsidR="008201B3" w:rsidRPr="004F548E">
        <w:rPr>
          <w:rFonts w:ascii="Times New Roman" w:hAnsi="Times New Roman" w:cs="Times New Roman"/>
          <w:lang w:val="en-GB"/>
        </w:rPr>
        <w:t>Vries</w:t>
      </w:r>
      <w:proofErr w:type="spellEnd"/>
      <w:r w:rsidR="008201B3" w:rsidRPr="004F548E">
        <w:rPr>
          <w:rFonts w:ascii="Times New Roman" w:hAnsi="Times New Roman" w:cs="Times New Roman"/>
          <w:lang w:val="en-GB"/>
        </w:rPr>
        <w:t>, N.</w:t>
      </w:r>
      <w:r w:rsidRPr="004F548E">
        <w:rPr>
          <w:rFonts w:ascii="Times New Roman" w:hAnsi="Times New Roman" w:cs="Times New Roman"/>
          <w:lang w:val="en-GB"/>
        </w:rPr>
        <w:t xml:space="preserve"> </w:t>
      </w:r>
      <w:r w:rsidR="008201B3" w:rsidRPr="004F548E">
        <w:rPr>
          <w:rFonts w:ascii="Times New Roman" w:hAnsi="Times New Roman" w:cs="Times New Roman"/>
          <w:lang w:val="en-GB"/>
        </w:rPr>
        <w:t xml:space="preserve">K., &amp; </w:t>
      </w:r>
      <w:proofErr w:type="spellStart"/>
      <w:r w:rsidR="008201B3" w:rsidRPr="004F548E">
        <w:rPr>
          <w:rFonts w:ascii="Times New Roman" w:hAnsi="Times New Roman" w:cs="Times New Roman"/>
          <w:lang w:val="en-GB"/>
        </w:rPr>
        <w:t>Brug</w:t>
      </w:r>
      <w:proofErr w:type="spellEnd"/>
      <w:r w:rsidR="008201B3" w:rsidRPr="004F548E">
        <w:rPr>
          <w:rFonts w:ascii="Times New Roman" w:hAnsi="Times New Roman" w:cs="Times New Roman"/>
          <w:lang w:val="en-GB"/>
        </w:rPr>
        <w:t xml:space="preserve">, J. (2006). Environmental </w:t>
      </w:r>
      <w:r w:rsidRPr="004F548E">
        <w:rPr>
          <w:rFonts w:ascii="Times New Roman" w:hAnsi="Times New Roman" w:cs="Times New Roman"/>
          <w:lang w:val="en-GB"/>
        </w:rPr>
        <w:t>influences</w:t>
      </w:r>
      <w:r w:rsidR="008201B3" w:rsidRPr="004F548E">
        <w:rPr>
          <w:rFonts w:ascii="Times New Roman" w:hAnsi="Times New Roman" w:cs="Times New Roman"/>
          <w:lang w:val="en-GB"/>
        </w:rPr>
        <w:t xml:space="preserve"> on energy balance-related </w:t>
      </w:r>
      <w:proofErr w:type="spellStart"/>
      <w:r w:rsidR="008201B3" w:rsidRPr="004F548E">
        <w:rPr>
          <w:rFonts w:ascii="Times New Roman" w:hAnsi="Times New Roman" w:cs="Times New Roman"/>
          <w:lang w:val="en-GB"/>
        </w:rPr>
        <w:t>behaviors</w:t>
      </w:r>
      <w:proofErr w:type="spellEnd"/>
      <w:r w:rsidR="008201B3" w:rsidRPr="004F548E">
        <w:rPr>
          <w:rFonts w:ascii="Times New Roman" w:hAnsi="Times New Roman" w:cs="Times New Roman"/>
          <w:lang w:val="en-GB"/>
        </w:rPr>
        <w:t xml:space="preserve">: A </w:t>
      </w:r>
      <w:r w:rsidR="008201B3" w:rsidRPr="004F548E">
        <w:rPr>
          <w:rFonts w:ascii="Times New Roman" w:hAnsi="Times New Roman" w:cs="Times New Roman"/>
          <w:lang w:val="en-GB"/>
        </w:rPr>
        <w:lastRenderedPageBreak/>
        <w:t xml:space="preserve">dual-process law. </w:t>
      </w:r>
      <w:r w:rsidR="008201B3" w:rsidRPr="00C76B93">
        <w:rPr>
          <w:rFonts w:ascii="Times New Roman" w:hAnsi="Times New Roman" w:cs="Times New Roman"/>
          <w:lang w:val="en-GB"/>
        </w:rPr>
        <w:t xml:space="preserve">International Journal of </w:t>
      </w:r>
      <w:proofErr w:type="spellStart"/>
      <w:r w:rsidR="008201B3" w:rsidRPr="00C76B93">
        <w:rPr>
          <w:rFonts w:ascii="Times New Roman" w:hAnsi="Times New Roman" w:cs="Times New Roman"/>
          <w:lang w:val="en-GB"/>
        </w:rPr>
        <w:t>Behavioral</w:t>
      </w:r>
      <w:proofErr w:type="spellEnd"/>
      <w:r w:rsidR="008201B3" w:rsidRPr="00C76B93">
        <w:rPr>
          <w:rFonts w:ascii="Times New Roman" w:hAnsi="Times New Roman" w:cs="Times New Roman"/>
          <w:lang w:val="en-GB"/>
        </w:rPr>
        <w:t xml:space="preserve"> Nutrition and Physical Activity, </w:t>
      </w:r>
      <w:r w:rsidR="008201B3" w:rsidRPr="004F548E">
        <w:rPr>
          <w:rFonts w:ascii="Times New Roman" w:hAnsi="Times New Roman" w:cs="Times New Roman"/>
          <w:i/>
          <w:lang w:val="en-GB"/>
        </w:rPr>
        <w:t>3</w:t>
      </w:r>
      <w:r w:rsidR="008201B3" w:rsidRPr="004F548E">
        <w:rPr>
          <w:rFonts w:ascii="Times New Roman" w:hAnsi="Times New Roman" w:cs="Times New Roman"/>
          <w:lang w:val="en-GB"/>
        </w:rPr>
        <w:t>, 9-12</w:t>
      </w:r>
      <w:r w:rsidR="00F2133E" w:rsidRPr="004F548E">
        <w:rPr>
          <w:rFonts w:ascii="Times New Roman" w:hAnsi="Times New Roman" w:cs="Times New Roman"/>
          <w:lang w:val="en-GB"/>
        </w:rPr>
        <w:t>.</w:t>
      </w:r>
    </w:p>
    <w:p w14:paraId="37528502" w14:textId="2AF55B73" w:rsidR="00F2133E" w:rsidRPr="004F548E" w:rsidRDefault="00F2133E" w:rsidP="003F0ABB">
      <w:pPr>
        <w:pStyle w:val="NormalWeb"/>
        <w:shd w:val="clear" w:color="auto" w:fill="FBFBFB"/>
        <w:snapToGrid w:val="0"/>
        <w:spacing w:after="0" w:line="480" w:lineRule="auto"/>
        <w:ind w:left="720" w:hanging="720"/>
        <w:rPr>
          <w:rFonts w:ascii="Times New Roman" w:hAnsi="Times New Roman" w:cs="Times New Roman"/>
          <w:color w:val="000000"/>
          <w:lang w:val="en-GB"/>
        </w:rPr>
      </w:pPr>
      <w:proofErr w:type="spellStart"/>
      <w:proofErr w:type="gramStart"/>
      <w:r w:rsidRPr="004F548E">
        <w:rPr>
          <w:rFonts w:ascii="Times New Roman" w:hAnsi="Times New Roman" w:cs="Times New Roman"/>
          <w:lang w:val="en-GB"/>
        </w:rPr>
        <w:t>L</w:t>
      </w:r>
      <w:r w:rsidR="0053594A" w:rsidRPr="004F548E">
        <w:rPr>
          <w:rFonts w:ascii="Times New Roman" w:hAnsi="Times New Roman" w:cs="Times New Roman"/>
          <w:lang w:val="en-GB"/>
        </w:rPr>
        <w:t>ohse</w:t>
      </w:r>
      <w:proofErr w:type="spellEnd"/>
      <w:r w:rsidR="0053594A" w:rsidRPr="004F548E">
        <w:rPr>
          <w:rFonts w:ascii="Times New Roman" w:hAnsi="Times New Roman" w:cs="Times New Roman"/>
          <w:lang w:val="en-GB"/>
        </w:rPr>
        <w:t xml:space="preserve">, B., Wall, D., </w:t>
      </w:r>
      <w:r w:rsidR="00757DB6">
        <w:rPr>
          <w:rFonts w:ascii="Times New Roman" w:hAnsi="Times New Roman" w:cs="Times New Roman"/>
          <w:lang w:val="en-GB"/>
        </w:rPr>
        <w:t>and</w:t>
      </w:r>
      <w:r w:rsidRPr="004F548E">
        <w:rPr>
          <w:rFonts w:ascii="Times New Roman" w:hAnsi="Times New Roman" w:cs="Times New Roman"/>
          <w:lang w:val="en-GB"/>
        </w:rPr>
        <w:t xml:space="preserve"> </w:t>
      </w:r>
      <w:proofErr w:type="spellStart"/>
      <w:r w:rsidR="0053594A" w:rsidRPr="004F548E">
        <w:rPr>
          <w:rFonts w:ascii="Times New Roman" w:hAnsi="Times New Roman" w:cs="Times New Roman"/>
          <w:lang w:val="en-GB"/>
        </w:rPr>
        <w:t>Gromis</w:t>
      </w:r>
      <w:proofErr w:type="spellEnd"/>
      <w:r w:rsidR="0053594A" w:rsidRPr="004F548E">
        <w:rPr>
          <w:rFonts w:ascii="Times New Roman" w:hAnsi="Times New Roman" w:cs="Times New Roman"/>
          <w:lang w:val="en-GB"/>
        </w:rPr>
        <w:t>, J. (2011).</w:t>
      </w:r>
      <w:proofErr w:type="gramEnd"/>
      <w:r w:rsidR="0053594A" w:rsidRPr="004F548E">
        <w:rPr>
          <w:rFonts w:ascii="Times New Roman" w:hAnsi="Times New Roman" w:cs="Times New Roman"/>
          <w:lang w:val="en-GB"/>
        </w:rPr>
        <w:t xml:space="preserve"> Intention to consume fruits and vegetables is not a proxy for intake in low-income women from Pennsylvania. </w:t>
      </w:r>
      <w:r w:rsidR="0053594A" w:rsidRPr="00C76B93">
        <w:rPr>
          <w:rFonts w:ascii="Times New Roman" w:hAnsi="Times New Roman" w:cs="Times New Roman"/>
          <w:lang w:val="en-GB"/>
        </w:rPr>
        <w:t>Journal of Extension</w:t>
      </w:r>
      <w:r w:rsidRPr="00C76B93">
        <w:rPr>
          <w:rFonts w:ascii="Times New Roman" w:hAnsi="Times New Roman" w:cs="Times New Roman"/>
          <w:lang w:val="en-GB"/>
        </w:rPr>
        <w:t xml:space="preserve">, </w:t>
      </w:r>
      <w:r w:rsidR="0053594A" w:rsidRPr="00C76B93">
        <w:rPr>
          <w:rFonts w:ascii="Times New Roman" w:hAnsi="Times New Roman" w:cs="Times New Roman"/>
          <w:lang w:val="en-GB"/>
        </w:rPr>
        <w:t>49</w:t>
      </w:r>
      <w:r w:rsidR="0053594A" w:rsidRPr="004F548E">
        <w:rPr>
          <w:rFonts w:ascii="Times New Roman" w:hAnsi="Times New Roman" w:cs="Times New Roman"/>
          <w:lang w:val="en-GB"/>
        </w:rPr>
        <w:t xml:space="preserve">(5): </w:t>
      </w:r>
      <w:r w:rsidR="0053594A" w:rsidRPr="004F548E">
        <w:rPr>
          <w:rFonts w:ascii="Times New Roman" w:hAnsi="Times New Roman" w:cs="Times New Roman"/>
          <w:color w:val="000000"/>
          <w:lang w:val="en-GB"/>
        </w:rPr>
        <w:t>Article 5FEA5</w:t>
      </w:r>
      <w:r w:rsidRPr="004F548E">
        <w:rPr>
          <w:rFonts w:ascii="Times New Roman" w:hAnsi="Times New Roman" w:cs="Times New Roman"/>
          <w:color w:val="000000"/>
          <w:lang w:val="en-GB"/>
        </w:rPr>
        <w:t>.</w:t>
      </w:r>
    </w:p>
    <w:p w14:paraId="115A7BF8" w14:textId="72C0C7E1" w:rsidR="00F2133E" w:rsidRPr="004F548E" w:rsidRDefault="00F2133E" w:rsidP="003F0ABB">
      <w:pPr>
        <w:pStyle w:val="NormalWeb"/>
        <w:shd w:val="clear" w:color="auto" w:fill="FBFBFB"/>
        <w:snapToGrid w:val="0"/>
        <w:spacing w:after="0" w:line="480" w:lineRule="auto"/>
        <w:ind w:left="720" w:hanging="720"/>
        <w:rPr>
          <w:rFonts w:ascii="Times New Roman" w:hAnsi="Times New Roman" w:cs="Times New Roman"/>
          <w:lang w:val="en-GB"/>
        </w:rPr>
      </w:pPr>
      <w:proofErr w:type="spellStart"/>
      <w:proofErr w:type="gramStart"/>
      <w:r w:rsidRPr="004F548E">
        <w:rPr>
          <w:rFonts w:ascii="Times New Roman" w:hAnsi="Times New Roman" w:cs="Times New Roman"/>
          <w:color w:val="000000"/>
          <w:lang w:val="en-GB"/>
        </w:rPr>
        <w:t>L</w:t>
      </w:r>
      <w:r w:rsidR="0053594A" w:rsidRPr="004F548E">
        <w:rPr>
          <w:rFonts w:ascii="Times New Roman" w:hAnsi="Times New Roman" w:cs="Times New Roman"/>
          <w:lang w:val="en-GB"/>
        </w:rPr>
        <w:t>uszczynska</w:t>
      </w:r>
      <w:proofErr w:type="spellEnd"/>
      <w:r w:rsidR="0053594A" w:rsidRPr="004F548E">
        <w:rPr>
          <w:rFonts w:ascii="Times New Roman" w:hAnsi="Times New Roman" w:cs="Times New Roman"/>
          <w:lang w:val="en-GB"/>
        </w:rPr>
        <w:t xml:space="preserve">, A., Abraham, C., </w:t>
      </w:r>
      <w:r w:rsidR="00757DB6">
        <w:rPr>
          <w:rFonts w:ascii="Times New Roman" w:hAnsi="Times New Roman" w:cs="Times New Roman"/>
          <w:lang w:val="en-GB"/>
        </w:rPr>
        <w:t>and</w:t>
      </w:r>
      <w:r w:rsidRPr="004F548E">
        <w:rPr>
          <w:rFonts w:ascii="Times New Roman" w:hAnsi="Times New Roman" w:cs="Times New Roman"/>
          <w:lang w:val="en-GB"/>
        </w:rPr>
        <w:t xml:space="preserve"> </w:t>
      </w:r>
      <w:proofErr w:type="spellStart"/>
      <w:r w:rsidR="0053594A" w:rsidRPr="004F548E">
        <w:rPr>
          <w:rFonts w:ascii="Times New Roman" w:hAnsi="Times New Roman" w:cs="Times New Roman"/>
          <w:lang w:val="en-GB"/>
        </w:rPr>
        <w:t>Sobczyk</w:t>
      </w:r>
      <w:proofErr w:type="spellEnd"/>
      <w:r w:rsidR="0053594A" w:rsidRPr="004F548E">
        <w:rPr>
          <w:rFonts w:ascii="Times New Roman" w:hAnsi="Times New Roman" w:cs="Times New Roman"/>
          <w:lang w:val="en-GB"/>
        </w:rPr>
        <w:t>, A. (2007).</w:t>
      </w:r>
      <w:proofErr w:type="gramEnd"/>
      <w:r w:rsidR="0053594A" w:rsidRPr="004F548E">
        <w:rPr>
          <w:rFonts w:ascii="Times New Roman" w:hAnsi="Times New Roman" w:cs="Times New Roman"/>
          <w:lang w:val="en-GB"/>
        </w:rPr>
        <w:t xml:space="preserve"> Planning to lose weight: </w:t>
      </w:r>
      <w:r w:rsidRPr="004F548E">
        <w:rPr>
          <w:rFonts w:ascii="Times New Roman" w:hAnsi="Times New Roman" w:cs="Times New Roman"/>
          <w:lang w:val="en-GB"/>
        </w:rPr>
        <w:t>R</w:t>
      </w:r>
      <w:r w:rsidR="0053594A" w:rsidRPr="004F548E">
        <w:rPr>
          <w:rFonts w:ascii="Times New Roman" w:hAnsi="Times New Roman" w:cs="Times New Roman"/>
          <w:lang w:val="en-GB"/>
        </w:rPr>
        <w:t xml:space="preserve">andomized controlled trial of an implementation intention prompt to enhance weight reduction among overweight and obese women. </w:t>
      </w:r>
      <w:r w:rsidR="0053594A" w:rsidRPr="00C76B93">
        <w:rPr>
          <w:rFonts w:ascii="Times New Roman" w:hAnsi="Times New Roman" w:cs="Times New Roman"/>
          <w:lang w:val="en-GB"/>
        </w:rPr>
        <w:t xml:space="preserve">Health Psychology, </w:t>
      </w:r>
      <w:r w:rsidR="0053594A" w:rsidRPr="004F548E">
        <w:rPr>
          <w:rFonts w:ascii="Times New Roman" w:hAnsi="Times New Roman" w:cs="Times New Roman"/>
          <w:i/>
          <w:lang w:val="en-GB"/>
        </w:rPr>
        <w:t>26</w:t>
      </w:r>
      <w:r w:rsidR="0053594A" w:rsidRPr="004F548E">
        <w:rPr>
          <w:rFonts w:ascii="Times New Roman" w:hAnsi="Times New Roman" w:cs="Times New Roman"/>
          <w:lang w:val="en-GB"/>
        </w:rPr>
        <w:t>(4)</w:t>
      </w:r>
      <w:r w:rsidRPr="004F548E">
        <w:rPr>
          <w:rFonts w:ascii="Times New Roman" w:hAnsi="Times New Roman" w:cs="Times New Roman"/>
          <w:lang w:val="en-GB"/>
        </w:rPr>
        <w:t>,</w:t>
      </w:r>
      <w:r w:rsidR="0053594A" w:rsidRPr="004F548E">
        <w:rPr>
          <w:rFonts w:ascii="Times New Roman" w:hAnsi="Times New Roman" w:cs="Times New Roman"/>
          <w:lang w:val="en-GB"/>
        </w:rPr>
        <w:t xml:space="preserve"> 507-512</w:t>
      </w:r>
      <w:r w:rsidRPr="004F548E">
        <w:rPr>
          <w:rFonts w:ascii="Times New Roman" w:hAnsi="Times New Roman" w:cs="Times New Roman"/>
          <w:lang w:val="en-GB"/>
        </w:rPr>
        <w:t>.</w:t>
      </w:r>
    </w:p>
    <w:p w14:paraId="4354591B" w14:textId="15EB3F12" w:rsidR="00757DB6" w:rsidRPr="00757DB6" w:rsidRDefault="00F2133E" w:rsidP="00757DB6">
      <w:pPr>
        <w:pStyle w:val="Heading3"/>
        <w:shd w:val="clear" w:color="auto" w:fill="FFFFFF"/>
        <w:spacing w:line="360" w:lineRule="auto"/>
        <w:ind w:left="480" w:hangingChars="200" w:hanging="480"/>
        <w:jc w:val="both"/>
        <w:rPr>
          <w:rFonts w:ascii="Times New Roman" w:hAnsi="Times New Roman" w:cs="Times New Roman"/>
          <w:b w:val="0"/>
          <w:lang w:val="en-GB"/>
        </w:rPr>
      </w:pPr>
      <w:proofErr w:type="spellStart"/>
      <w:proofErr w:type="gramStart"/>
      <w:r w:rsidRPr="00C76B93">
        <w:rPr>
          <w:rFonts w:ascii="Times New Roman" w:hAnsi="Times New Roman" w:cs="Times New Roman"/>
          <w:b w:val="0"/>
          <w:u w:val="none"/>
          <w:lang w:val="en-GB"/>
        </w:rPr>
        <w:t>M</w:t>
      </w:r>
      <w:r w:rsidR="00DC722D" w:rsidRPr="00C76B93">
        <w:rPr>
          <w:rFonts w:ascii="Times New Roman" w:hAnsi="Times New Roman" w:cs="Times New Roman"/>
          <w:b w:val="0"/>
          <w:u w:val="none"/>
          <w:lang w:val="en-GB"/>
        </w:rPr>
        <w:t>cConnon</w:t>
      </w:r>
      <w:proofErr w:type="spellEnd"/>
      <w:r w:rsidR="00DC722D" w:rsidRPr="00C76B93">
        <w:rPr>
          <w:rFonts w:ascii="Times New Roman" w:hAnsi="Times New Roman" w:cs="Times New Roman"/>
          <w:b w:val="0"/>
          <w:u w:val="none"/>
          <w:lang w:val="en-GB"/>
        </w:rPr>
        <w:t xml:space="preserve">, A., </w:t>
      </w:r>
      <w:proofErr w:type="spellStart"/>
      <w:r w:rsidR="00DC722D" w:rsidRPr="00C76B93">
        <w:rPr>
          <w:rFonts w:ascii="Times New Roman" w:hAnsi="Times New Roman" w:cs="Times New Roman"/>
          <w:b w:val="0"/>
          <w:u w:val="none"/>
          <w:lang w:val="en-GB"/>
        </w:rPr>
        <w:t>Raats</w:t>
      </w:r>
      <w:proofErr w:type="spellEnd"/>
      <w:r w:rsidR="00DC722D" w:rsidRPr="00C76B93">
        <w:rPr>
          <w:rFonts w:ascii="Times New Roman" w:hAnsi="Times New Roman" w:cs="Times New Roman"/>
          <w:b w:val="0"/>
          <w:u w:val="none"/>
          <w:lang w:val="en-GB"/>
        </w:rPr>
        <w:t xml:space="preserve">, M., </w:t>
      </w:r>
      <w:proofErr w:type="spellStart"/>
      <w:r w:rsidR="00DC722D" w:rsidRPr="00C76B93">
        <w:rPr>
          <w:rFonts w:ascii="Times New Roman" w:hAnsi="Times New Roman" w:cs="Times New Roman"/>
          <w:b w:val="0"/>
          <w:u w:val="none"/>
          <w:lang w:val="en-GB"/>
        </w:rPr>
        <w:t>Astrup</w:t>
      </w:r>
      <w:proofErr w:type="spellEnd"/>
      <w:r w:rsidR="00DC722D" w:rsidRPr="00C76B93">
        <w:rPr>
          <w:rFonts w:ascii="Times New Roman" w:hAnsi="Times New Roman" w:cs="Times New Roman"/>
          <w:b w:val="0"/>
          <w:u w:val="none"/>
          <w:lang w:val="en-GB"/>
        </w:rPr>
        <w:t xml:space="preserve">, A., </w:t>
      </w:r>
      <w:proofErr w:type="spellStart"/>
      <w:r w:rsidR="00DC722D" w:rsidRPr="00C76B93">
        <w:rPr>
          <w:rFonts w:ascii="Times New Roman" w:hAnsi="Times New Roman" w:cs="Times New Roman"/>
          <w:b w:val="0"/>
          <w:u w:val="none"/>
          <w:lang w:val="en-GB"/>
        </w:rPr>
        <w:t>Bajzova</w:t>
      </w:r>
      <w:proofErr w:type="spellEnd"/>
      <w:r w:rsidR="00DC722D" w:rsidRPr="00C76B93">
        <w:rPr>
          <w:rFonts w:ascii="Times New Roman" w:hAnsi="Times New Roman" w:cs="Times New Roman"/>
          <w:b w:val="0"/>
          <w:u w:val="none"/>
          <w:lang w:val="en-GB"/>
        </w:rPr>
        <w:t xml:space="preserve">, M., </w:t>
      </w:r>
      <w:proofErr w:type="spellStart"/>
      <w:r w:rsidR="00DC722D" w:rsidRPr="00C76B93">
        <w:rPr>
          <w:rFonts w:ascii="Times New Roman" w:hAnsi="Times New Roman" w:cs="Times New Roman"/>
          <w:b w:val="0"/>
          <w:u w:val="none"/>
          <w:lang w:val="en-GB"/>
        </w:rPr>
        <w:t>Handjieva-Darlenska</w:t>
      </w:r>
      <w:proofErr w:type="spellEnd"/>
      <w:r w:rsidR="00DC722D" w:rsidRPr="00C76B93">
        <w:rPr>
          <w:rFonts w:ascii="Times New Roman" w:hAnsi="Times New Roman" w:cs="Times New Roman"/>
          <w:b w:val="0"/>
          <w:u w:val="none"/>
          <w:lang w:val="en-GB"/>
        </w:rPr>
        <w:t xml:space="preserve">, T., </w:t>
      </w:r>
      <w:proofErr w:type="spellStart"/>
      <w:r w:rsidR="00DC722D" w:rsidRPr="00C76B93">
        <w:rPr>
          <w:rFonts w:ascii="Times New Roman" w:hAnsi="Times New Roman" w:cs="Times New Roman"/>
          <w:b w:val="0"/>
          <w:u w:val="none"/>
          <w:lang w:val="en-GB"/>
        </w:rPr>
        <w:t>Lindroos</w:t>
      </w:r>
      <w:proofErr w:type="spellEnd"/>
      <w:r w:rsidR="00DC722D" w:rsidRPr="00C76B93">
        <w:rPr>
          <w:rFonts w:ascii="Times New Roman" w:hAnsi="Times New Roman" w:cs="Times New Roman"/>
          <w:b w:val="0"/>
          <w:u w:val="none"/>
          <w:lang w:val="en-GB"/>
        </w:rPr>
        <w:t>, A.</w:t>
      </w:r>
      <w:r w:rsidRPr="00C76B93">
        <w:rPr>
          <w:rFonts w:ascii="Times New Roman" w:hAnsi="Times New Roman" w:cs="Times New Roman"/>
          <w:b w:val="0"/>
          <w:u w:val="none"/>
          <w:lang w:val="en-GB"/>
        </w:rPr>
        <w:t xml:space="preserve"> </w:t>
      </w:r>
      <w:r w:rsidR="00DC722D" w:rsidRPr="00C76B93">
        <w:rPr>
          <w:rFonts w:ascii="Times New Roman" w:hAnsi="Times New Roman" w:cs="Times New Roman"/>
          <w:b w:val="0"/>
          <w:u w:val="none"/>
          <w:lang w:val="en-GB"/>
        </w:rPr>
        <w:t xml:space="preserve">K., </w:t>
      </w:r>
      <w:r w:rsidR="00757DB6" w:rsidRPr="00C76B93">
        <w:rPr>
          <w:rFonts w:ascii="Times New Roman" w:hAnsi="Times New Roman" w:cs="Times New Roman"/>
          <w:b w:val="0"/>
          <w:u w:val="none"/>
          <w:lang w:val="en-GB"/>
        </w:rPr>
        <w:t>and</w:t>
      </w:r>
      <w:r w:rsidR="00DC722D" w:rsidRPr="00C76B93">
        <w:rPr>
          <w:rFonts w:ascii="Times New Roman" w:hAnsi="Times New Roman" w:cs="Times New Roman"/>
          <w:b w:val="0"/>
          <w:u w:val="none"/>
          <w:lang w:val="en-GB"/>
        </w:rPr>
        <w:t xml:space="preserve"> Shepherd,</w:t>
      </w:r>
      <w:r w:rsidR="00DC722D" w:rsidRPr="00757DB6">
        <w:rPr>
          <w:rFonts w:ascii="Times New Roman" w:hAnsi="Times New Roman" w:cs="Times New Roman"/>
          <w:b w:val="0"/>
          <w:lang w:val="en-GB"/>
        </w:rPr>
        <w:t xml:space="preserve"> R. (2011).</w:t>
      </w:r>
      <w:proofErr w:type="gramEnd"/>
      <w:r w:rsidR="00DC722D" w:rsidRPr="00757DB6">
        <w:rPr>
          <w:rFonts w:ascii="Times New Roman" w:hAnsi="Times New Roman" w:cs="Times New Roman"/>
          <w:b w:val="0"/>
          <w:lang w:val="en-GB"/>
        </w:rPr>
        <w:t xml:space="preserve"> </w:t>
      </w:r>
      <w:hyperlink r:id="rId8" w:history="1">
        <w:proofErr w:type="gramStart"/>
        <w:r w:rsidR="00757DB6" w:rsidRPr="00757DB6">
          <w:rPr>
            <w:rStyle w:val="Hyperlink"/>
            <w:rFonts w:ascii="Times New Roman" w:hAnsi="Times New Roman"/>
            <w:b w:val="0"/>
            <w:color w:val="auto"/>
            <w:u w:val="none"/>
          </w:rPr>
          <w:t>Application of the Theory of Planned Behaviour to weight control in an overweight cohort.</w:t>
        </w:r>
        <w:proofErr w:type="gramEnd"/>
        <w:r w:rsidR="00757DB6" w:rsidRPr="00757DB6">
          <w:rPr>
            <w:rStyle w:val="Hyperlink"/>
            <w:rFonts w:ascii="Times New Roman" w:hAnsi="Times New Roman"/>
            <w:b w:val="0"/>
            <w:color w:val="auto"/>
            <w:u w:val="none"/>
          </w:rPr>
          <w:t xml:space="preserve"> </w:t>
        </w:r>
        <w:proofErr w:type="gramStart"/>
        <w:r w:rsidR="00757DB6" w:rsidRPr="00757DB6">
          <w:rPr>
            <w:rStyle w:val="Hyperlink"/>
            <w:rFonts w:ascii="Times New Roman" w:hAnsi="Times New Roman"/>
            <w:b w:val="0"/>
            <w:color w:val="auto"/>
            <w:u w:val="none"/>
          </w:rPr>
          <w:t>Results from a pan-European dietary intervention trial (DiOGenes)</w:t>
        </w:r>
      </w:hyperlink>
      <w:r w:rsidR="00757DB6" w:rsidRPr="00C76B93">
        <w:rPr>
          <w:rFonts w:ascii="Times New Roman" w:hAnsi="Times New Roman" w:cs="Times New Roman"/>
          <w:b w:val="0"/>
          <w:bCs w:val="0"/>
          <w:u w:val="none"/>
        </w:rPr>
        <w:t>.</w:t>
      </w:r>
      <w:proofErr w:type="gramEnd"/>
      <w:r w:rsidR="00757DB6" w:rsidRPr="00C76B93">
        <w:rPr>
          <w:rStyle w:val="apple-converted-space"/>
          <w:rFonts w:ascii="Arial" w:hAnsi="Arial" w:cs="Arial"/>
          <w:b w:val="0"/>
          <w:sz w:val="22"/>
          <w:szCs w:val="22"/>
          <w:u w:val="none"/>
          <w:shd w:val="clear" w:color="auto" w:fill="FFFFFF"/>
        </w:rPr>
        <w:t> </w:t>
      </w:r>
      <w:r w:rsidR="00DC722D" w:rsidRPr="00C76B93">
        <w:rPr>
          <w:rFonts w:ascii="Times New Roman" w:hAnsi="Times New Roman" w:cs="Times New Roman"/>
          <w:b w:val="0"/>
          <w:u w:val="none"/>
          <w:lang w:val="en-GB"/>
        </w:rPr>
        <w:t xml:space="preserve">Appetite, </w:t>
      </w:r>
      <w:r w:rsidR="00DC722D" w:rsidRPr="00C76B93">
        <w:rPr>
          <w:rFonts w:ascii="Times New Roman" w:hAnsi="Times New Roman" w:cs="Times New Roman"/>
          <w:b w:val="0"/>
          <w:i/>
          <w:u w:val="none"/>
          <w:lang w:val="en-GB"/>
        </w:rPr>
        <w:t>58</w:t>
      </w:r>
      <w:r w:rsidR="00DC722D" w:rsidRPr="00C76B93">
        <w:rPr>
          <w:rFonts w:ascii="Times New Roman" w:hAnsi="Times New Roman" w:cs="Times New Roman"/>
          <w:b w:val="0"/>
          <w:u w:val="none"/>
          <w:lang w:val="en-GB"/>
        </w:rPr>
        <w:t>(1), 313-318</w:t>
      </w:r>
      <w:r w:rsidRPr="00C76B93">
        <w:rPr>
          <w:rFonts w:ascii="Times New Roman" w:hAnsi="Times New Roman" w:cs="Times New Roman"/>
          <w:b w:val="0"/>
          <w:u w:val="none"/>
          <w:lang w:val="en-GB"/>
        </w:rPr>
        <w:t>.</w:t>
      </w:r>
    </w:p>
    <w:p w14:paraId="7B7B4989" w14:textId="6AFF8CCE" w:rsidR="00F2133E" w:rsidRPr="004F548E" w:rsidRDefault="00F2133E" w:rsidP="003F0ABB">
      <w:pPr>
        <w:pStyle w:val="NormalWeb"/>
        <w:shd w:val="clear" w:color="auto" w:fill="FBFBFB"/>
        <w:snapToGrid w:val="0"/>
        <w:spacing w:after="0" w:line="480" w:lineRule="auto"/>
        <w:ind w:left="720" w:hanging="720"/>
        <w:rPr>
          <w:rFonts w:ascii="Times New Roman" w:hAnsi="Times New Roman" w:cs="Times New Roman"/>
          <w:lang w:val="en-GB"/>
        </w:rPr>
      </w:pPr>
      <w:r w:rsidRPr="004F548E">
        <w:rPr>
          <w:rFonts w:ascii="Times New Roman" w:hAnsi="Times New Roman" w:cs="Times New Roman"/>
          <w:lang w:val="en-GB"/>
        </w:rPr>
        <w:t>O</w:t>
      </w:r>
      <w:r w:rsidR="008201B3" w:rsidRPr="004F548E">
        <w:rPr>
          <w:rFonts w:ascii="Times New Roman" w:hAnsi="Times New Roman" w:cs="Times New Roman"/>
          <w:lang w:val="en-GB"/>
        </w:rPr>
        <w:t>gden, C.</w:t>
      </w:r>
      <w:r w:rsidRPr="004F548E">
        <w:rPr>
          <w:rFonts w:ascii="Times New Roman" w:hAnsi="Times New Roman" w:cs="Times New Roman"/>
          <w:lang w:val="en-GB"/>
        </w:rPr>
        <w:t xml:space="preserve"> </w:t>
      </w:r>
      <w:r w:rsidR="008201B3" w:rsidRPr="004F548E">
        <w:rPr>
          <w:rFonts w:ascii="Times New Roman" w:hAnsi="Times New Roman" w:cs="Times New Roman"/>
          <w:lang w:val="en-GB"/>
        </w:rPr>
        <w:t>L., Carroll, M.</w:t>
      </w:r>
      <w:r w:rsidRPr="004F548E">
        <w:rPr>
          <w:rFonts w:ascii="Times New Roman" w:hAnsi="Times New Roman" w:cs="Times New Roman"/>
          <w:lang w:val="en-GB"/>
        </w:rPr>
        <w:t xml:space="preserve"> </w:t>
      </w:r>
      <w:r w:rsidR="008201B3" w:rsidRPr="004F548E">
        <w:rPr>
          <w:rFonts w:ascii="Times New Roman" w:hAnsi="Times New Roman" w:cs="Times New Roman"/>
          <w:lang w:val="en-GB"/>
        </w:rPr>
        <w:t>D., Curtin, L.</w:t>
      </w:r>
      <w:r w:rsidRPr="004F548E">
        <w:rPr>
          <w:rFonts w:ascii="Times New Roman" w:hAnsi="Times New Roman" w:cs="Times New Roman"/>
          <w:lang w:val="en-GB"/>
        </w:rPr>
        <w:t xml:space="preserve"> </w:t>
      </w:r>
      <w:r w:rsidR="008201B3" w:rsidRPr="004F548E">
        <w:rPr>
          <w:rFonts w:ascii="Times New Roman" w:hAnsi="Times New Roman" w:cs="Times New Roman"/>
          <w:lang w:val="en-GB"/>
        </w:rPr>
        <w:t>R., McDowell, M.</w:t>
      </w:r>
      <w:r w:rsidRPr="004F548E">
        <w:rPr>
          <w:rFonts w:ascii="Times New Roman" w:hAnsi="Times New Roman" w:cs="Times New Roman"/>
          <w:lang w:val="en-GB"/>
        </w:rPr>
        <w:t xml:space="preserve"> </w:t>
      </w:r>
      <w:r w:rsidR="008201B3" w:rsidRPr="004F548E">
        <w:rPr>
          <w:rFonts w:ascii="Times New Roman" w:hAnsi="Times New Roman" w:cs="Times New Roman"/>
          <w:lang w:val="en-GB"/>
        </w:rPr>
        <w:t xml:space="preserve">A., </w:t>
      </w:r>
      <w:proofErr w:type="spellStart"/>
      <w:r w:rsidR="008201B3" w:rsidRPr="004F548E">
        <w:rPr>
          <w:rFonts w:ascii="Times New Roman" w:hAnsi="Times New Roman" w:cs="Times New Roman"/>
          <w:lang w:val="en-GB"/>
        </w:rPr>
        <w:t>Tabak</w:t>
      </w:r>
      <w:proofErr w:type="spellEnd"/>
      <w:r w:rsidR="008201B3" w:rsidRPr="004F548E">
        <w:rPr>
          <w:rFonts w:ascii="Times New Roman" w:hAnsi="Times New Roman" w:cs="Times New Roman"/>
          <w:lang w:val="en-GB"/>
        </w:rPr>
        <w:t>, C.</w:t>
      </w:r>
      <w:r w:rsidRPr="004F548E">
        <w:rPr>
          <w:rFonts w:ascii="Times New Roman" w:hAnsi="Times New Roman" w:cs="Times New Roman"/>
          <w:lang w:val="en-GB"/>
        </w:rPr>
        <w:t xml:space="preserve"> </w:t>
      </w:r>
      <w:r w:rsidR="008201B3" w:rsidRPr="004F548E">
        <w:rPr>
          <w:rFonts w:ascii="Times New Roman" w:hAnsi="Times New Roman" w:cs="Times New Roman"/>
          <w:lang w:val="en-GB"/>
        </w:rPr>
        <w:t xml:space="preserve">J., </w:t>
      </w:r>
      <w:r w:rsidR="00757DB6">
        <w:rPr>
          <w:rFonts w:ascii="Times New Roman" w:hAnsi="Times New Roman" w:cs="Times New Roman"/>
          <w:lang w:val="en-GB"/>
        </w:rPr>
        <w:t>and</w:t>
      </w:r>
      <w:r w:rsidR="008201B3" w:rsidRPr="004F548E">
        <w:rPr>
          <w:rFonts w:ascii="Times New Roman" w:hAnsi="Times New Roman" w:cs="Times New Roman"/>
          <w:lang w:val="en-GB"/>
        </w:rPr>
        <w:t xml:space="preserve"> </w:t>
      </w:r>
      <w:proofErr w:type="spellStart"/>
      <w:r w:rsidR="008201B3" w:rsidRPr="004F548E">
        <w:rPr>
          <w:rFonts w:ascii="Times New Roman" w:hAnsi="Times New Roman" w:cs="Times New Roman"/>
          <w:lang w:val="en-GB"/>
        </w:rPr>
        <w:t>Flegal</w:t>
      </w:r>
      <w:proofErr w:type="spellEnd"/>
      <w:r w:rsidR="008201B3" w:rsidRPr="004F548E">
        <w:rPr>
          <w:rFonts w:ascii="Times New Roman" w:hAnsi="Times New Roman" w:cs="Times New Roman"/>
          <w:lang w:val="en-GB"/>
        </w:rPr>
        <w:t>, K.</w:t>
      </w:r>
      <w:r w:rsidRPr="004F548E">
        <w:rPr>
          <w:rFonts w:ascii="Times New Roman" w:hAnsi="Times New Roman" w:cs="Times New Roman"/>
          <w:lang w:val="en-GB"/>
        </w:rPr>
        <w:t xml:space="preserve"> </w:t>
      </w:r>
      <w:r w:rsidR="008201B3" w:rsidRPr="004F548E">
        <w:rPr>
          <w:rFonts w:ascii="Times New Roman" w:hAnsi="Times New Roman" w:cs="Times New Roman"/>
          <w:lang w:val="en-GB"/>
        </w:rPr>
        <w:t xml:space="preserve">M. (2006). </w:t>
      </w:r>
      <w:proofErr w:type="gramStart"/>
      <w:r w:rsidR="008201B3" w:rsidRPr="004F548E">
        <w:rPr>
          <w:rFonts w:ascii="Times New Roman" w:hAnsi="Times New Roman" w:cs="Times New Roman"/>
          <w:lang w:val="en-GB"/>
        </w:rPr>
        <w:t>Prevalence of overweight and obesity in the United States, 1999-2004.</w:t>
      </w:r>
      <w:proofErr w:type="gramEnd"/>
      <w:r w:rsidR="008201B3" w:rsidRPr="004F548E">
        <w:rPr>
          <w:rFonts w:ascii="Times New Roman" w:hAnsi="Times New Roman" w:cs="Times New Roman"/>
          <w:lang w:val="en-GB"/>
        </w:rPr>
        <w:t xml:space="preserve"> </w:t>
      </w:r>
      <w:r w:rsidR="008201B3" w:rsidRPr="00C76B93">
        <w:rPr>
          <w:rFonts w:ascii="Times New Roman" w:hAnsi="Times New Roman" w:cs="Times New Roman"/>
          <w:lang w:val="en-GB"/>
        </w:rPr>
        <w:t>Journal of the American Medical Association, 95,</w:t>
      </w:r>
      <w:r w:rsidR="008201B3" w:rsidRPr="004F548E">
        <w:rPr>
          <w:rFonts w:ascii="Times New Roman" w:hAnsi="Times New Roman" w:cs="Times New Roman"/>
          <w:lang w:val="en-GB"/>
        </w:rPr>
        <w:t xml:space="preserve"> 1549-1555</w:t>
      </w:r>
      <w:r w:rsidRPr="004F548E">
        <w:rPr>
          <w:rFonts w:ascii="Times New Roman" w:hAnsi="Times New Roman" w:cs="Times New Roman"/>
          <w:lang w:val="en-GB"/>
        </w:rPr>
        <w:t>.</w:t>
      </w:r>
    </w:p>
    <w:p w14:paraId="2D28F2ED" w14:textId="41B21882" w:rsidR="005A60CF" w:rsidRDefault="005A60CF" w:rsidP="003F0ABB">
      <w:pPr>
        <w:pStyle w:val="NormalWeb"/>
        <w:shd w:val="clear" w:color="auto" w:fill="FBFBFB"/>
        <w:snapToGrid w:val="0"/>
        <w:spacing w:after="0" w:line="480" w:lineRule="auto"/>
        <w:ind w:left="720" w:hanging="720"/>
        <w:rPr>
          <w:rFonts w:ascii="Times New Roman" w:hAnsi="Times New Roman" w:cs="Times New Roman"/>
          <w:lang w:val="en-GB"/>
        </w:rPr>
      </w:pPr>
      <w:r>
        <w:rPr>
          <w:rFonts w:ascii="Times New Roman" w:hAnsi="Times New Roman" w:cs="Times New Roman"/>
          <w:lang w:val="en-GB"/>
        </w:rPr>
        <w:t xml:space="preserve">Norman, P. (2011). The theory of planned behaviour and binge drinking among undergraduate students: Assessing the impact of habit strength. </w:t>
      </w:r>
      <w:r w:rsidRPr="006271C7">
        <w:rPr>
          <w:rFonts w:ascii="Times New Roman" w:hAnsi="Times New Roman" w:cs="Times New Roman"/>
          <w:lang w:val="en-GB"/>
        </w:rPr>
        <w:t xml:space="preserve">Addictive </w:t>
      </w:r>
      <w:proofErr w:type="spellStart"/>
      <w:r w:rsidRPr="006271C7">
        <w:rPr>
          <w:rFonts w:ascii="Times New Roman" w:hAnsi="Times New Roman" w:cs="Times New Roman"/>
          <w:lang w:val="en-GB"/>
        </w:rPr>
        <w:t>Behaviors</w:t>
      </w:r>
      <w:proofErr w:type="spellEnd"/>
      <w:r w:rsidRPr="006271C7">
        <w:rPr>
          <w:rFonts w:ascii="Times New Roman" w:hAnsi="Times New Roman" w:cs="Times New Roman"/>
          <w:lang w:val="en-GB"/>
        </w:rPr>
        <w:t xml:space="preserve">, </w:t>
      </w:r>
      <w:r>
        <w:rPr>
          <w:rFonts w:ascii="Times New Roman" w:hAnsi="Times New Roman" w:cs="Times New Roman"/>
          <w:lang w:val="en-GB"/>
        </w:rPr>
        <w:t>36(5), 502-507.</w:t>
      </w:r>
    </w:p>
    <w:p w14:paraId="2B5FEA41" w14:textId="68C99CFD" w:rsidR="00F2133E" w:rsidRPr="004F548E" w:rsidRDefault="00F2133E" w:rsidP="003F0ABB">
      <w:pPr>
        <w:pStyle w:val="NormalWeb"/>
        <w:shd w:val="clear" w:color="auto" w:fill="FBFBFB"/>
        <w:snapToGrid w:val="0"/>
        <w:spacing w:after="0" w:line="480" w:lineRule="auto"/>
        <w:ind w:left="720" w:hanging="720"/>
        <w:rPr>
          <w:rFonts w:ascii="Times New Roman" w:hAnsi="Times New Roman" w:cs="Times New Roman"/>
          <w:lang w:val="en-GB"/>
        </w:rPr>
      </w:pPr>
      <w:proofErr w:type="spellStart"/>
      <w:r w:rsidRPr="004F548E">
        <w:rPr>
          <w:rFonts w:ascii="Times New Roman" w:hAnsi="Times New Roman" w:cs="Times New Roman"/>
          <w:lang w:val="en-GB"/>
        </w:rPr>
        <w:t>P</w:t>
      </w:r>
      <w:r w:rsidR="00FB61B5" w:rsidRPr="004F548E">
        <w:rPr>
          <w:rFonts w:ascii="Times New Roman" w:hAnsi="Times New Roman" w:cs="Times New Roman"/>
          <w:lang w:val="en-GB"/>
        </w:rPr>
        <w:t>almeira</w:t>
      </w:r>
      <w:proofErr w:type="spellEnd"/>
      <w:r w:rsidR="00FB61B5" w:rsidRPr="004F548E">
        <w:rPr>
          <w:rFonts w:ascii="Times New Roman" w:hAnsi="Times New Roman" w:cs="Times New Roman"/>
          <w:lang w:val="en-GB"/>
        </w:rPr>
        <w:t>, A.</w:t>
      </w:r>
      <w:r w:rsidRPr="004F548E">
        <w:rPr>
          <w:rFonts w:ascii="Times New Roman" w:hAnsi="Times New Roman" w:cs="Times New Roman"/>
          <w:lang w:val="en-GB"/>
        </w:rPr>
        <w:t xml:space="preserve"> </w:t>
      </w:r>
      <w:r w:rsidR="00FB61B5" w:rsidRPr="004F548E">
        <w:rPr>
          <w:rFonts w:ascii="Times New Roman" w:hAnsi="Times New Roman" w:cs="Times New Roman"/>
          <w:lang w:val="en-GB"/>
        </w:rPr>
        <w:t xml:space="preserve">L., </w:t>
      </w:r>
      <w:proofErr w:type="spellStart"/>
      <w:r w:rsidR="00FB61B5" w:rsidRPr="004F548E">
        <w:rPr>
          <w:rFonts w:ascii="Times New Roman" w:hAnsi="Times New Roman" w:cs="Times New Roman"/>
          <w:lang w:val="en-GB"/>
        </w:rPr>
        <w:t>Teixeira</w:t>
      </w:r>
      <w:proofErr w:type="spellEnd"/>
      <w:r w:rsidR="00FB61B5" w:rsidRPr="004F548E">
        <w:rPr>
          <w:rFonts w:ascii="Times New Roman" w:hAnsi="Times New Roman" w:cs="Times New Roman"/>
          <w:lang w:val="en-GB"/>
        </w:rPr>
        <w:t>, P.</w:t>
      </w:r>
      <w:r w:rsidRPr="004F548E">
        <w:rPr>
          <w:rFonts w:ascii="Times New Roman" w:hAnsi="Times New Roman" w:cs="Times New Roman"/>
          <w:lang w:val="en-GB"/>
        </w:rPr>
        <w:t xml:space="preserve"> </w:t>
      </w:r>
      <w:r w:rsidR="00FB61B5" w:rsidRPr="004F548E">
        <w:rPr>
          <w:rFonts w:ascii="Times New Roman" w:hAnsi="Times New Roman" w:cs="Times New Roman"/>
          <w:lang w:val="en-GB"/>
        </w:rPr>
        <w:t xml:space="preserve">J., </w:t>
      </w:r>
      <w:proofErr w:type="spellStart"/>
      <w:r w:rsidR="00FB61B5" w:rsidRPr="004F548E">
        <w:rPr>
          <w:rFonts w:ascii="Times New Roman" w:hAnsi="Times New Roman" w:cs="Times New Roman"/>
          <w:lang w:val="en-GB"/>
        </w:rPr>
        <w:t>Branco</w:t>
      </w:r>
      <w:proofErr w:type="spellEnd"/>
      <w:r w:rsidR="00FB61B5" w:rsidRPr="004F548E">
        <w:rPr>
          <w:rFonts w:ascii="Times New Roman" w:hAnsi="Times New Roman" w:cs="Times New Roman"/>
          <w:lang w:val="en-GB"/>
        </w:rPr>
        <w:t>, T.</w:t>
      </w:r>
      <w:r w:rsidRPr="004F548E">
        <w:rPr>
          <w:rFonts w:ascii="Times New Roman" w:hAnsi="Times New Roman" w:cs="Times New Roman"/>
          <w:lang w:val="en-GB"/>
        </w:rPr>
        <w:t xml:space="preserve"> </w:t>
      </w:r>
      <w:r w:rsidR="00FB61B5" w:rsidRPr="004F548E">
        <w:rPr>
          <w:rFonts w:ascii="Times New Roman" w:hAnsi="Times New Roman" w:cs="Times New Roman"/>
          <w:lang w:val="en-GB"/>
        </w:rPr>
        <w:t>L., Martins, S.</w:t>
      </w:r>
      <w:r w:rsidRPr="004F548E">
        <w:rPr>
          <w:rFonts w:ascii="Times New Roman" w:hAnsi="Times New Roman" w:cs="Times New Roman"/>
          <w:lang w:val="en-GB"/>
        </w:rPr>
        <w:t xml:space="preserve"> </w:t>
      </w:r>
      <w:r w:rsidR="00FB61B5" w:rsidRPr="004F548E">
        <w:rPr>
          <w:rFonts w:ascii="Times New Roman" w:hAnsi="Times New Roman" w:cs="Times New Roman"/>
          <w:lang w:val="en-GB"/>
        </w:rPr>
        <w:t xml:space="preserve">S., </w:t>
      </w:r>
      <w:proofErr w:type="spellStart"/>
      <w:r w:rsidR="00FB61B5" w:rsidRPr="004F548E">
        <w:rPr>
          <w:rFonts w:ascii="Times New Roman" w:hAnsi="Times New Roman" w:cs="Times New Roman"/>
          <w:lang w:val="en-GB"/>
        </w:rPr>
        <w:t>Minderico</w:t>
      </w:r>
      <w:proofErr w:type="spellEnd"/>
      <w:r w:rsidR="00FB61B5" w:rsidRPr="004F548E">
        <w:rPr>
          <w:rFonts w:ascii="Times New Roman" w:hAnsi="Times New Roman" w:cs="Times New Roman"/>
          <w:lang w:val="en-GB"/>
        </w:rPr>
        <w:t>, C.</w:t>
      </w:r>
      <w:r w:rsidRPr="004F548E">
        <w:rPr>
          <w:rFonts w:ascii="Times New Roman" w:hAnsi="Times New Roman" w:cs="Times New Roman"/>
          <w:lang w:val="en-GB"/>
        </w:rPr>
        <w:t xml:space="preserve"> </w:t>
      </w:r>
      <w:r w:rsidR="00FB61B5" w:rsidRPr="004F548E">
        <w:rPr>
          <w:rFonts w:ascii="Times New Roman" w:hAnsi="Times New Roman" w:cs="Times New Roman"/>
          <w:lang w:val="en-GB"/>
        </w:rPr>
        <w:t xml:space="preserve">S., </w:t>
      </w:r>
      <w:proofErr w:type="spellStart"/>
      <w:r w:rsidR="00FB61B5" w:rsidRPr="004F548E">
        <w:rPr>
          <w:rFonts w:ascii="Times New Roman" w:hAnsi="Times New Roman" w:cs="Times New Roman"/>
          <w:lang w:val="en-GB"/>
        </w:rPr>
        <w:t>Barata</w:t>
      </w:r>
      <w:proofErr w:type="spellEnd"/>
      <w:r w:rsidR="00FB61B5" w:rsidRPr="004F548E">
        <w:rPr>
          <w:rFonts w:ascii="Times New Roman" w:hAnsi="Times New Roman" w:cs="Times New Roman"/>
          <w:lang w:val="en-GB"/>
        </w:rPr>
        <w:t>, J.</w:t>
      </w:r>
      <w:r w:rsidRPr="004F548E">
        <w:rPr>
          <w:rFonts w:ascii="Times New Roman" w:hAnsi="Times New Roman" w:cs="Times New Roman"/>
          <w:lang w:val="en-GB"/>
        </w:rPr>
        <w:t xml:space="preserve"> </w:t>
      </w:r>
      <w:r w:rsidR="00FB61B5" w:rsidRPr="004F548E">
        <w:rPr>
          <w:rFonts w:ascii="Times New Roman" w:hAnsi="Times New Roman" w:cs="Times New Roman"/>
          <w:lang w:val="en-GB"/>
        </w:rPr>
        <w:t xml:space="preserve">T., </w:t>
      </w:r>
      <w:proofErr w:type="spellStart"/>
      <w:r w:rsidR="00FB61B5" w:rsidRPr="004F548E">
        <w:rPr>
          <w:rFonts w:ascii="Times New Roman" w:hAnsi="Times New Roman" w:cs="Times New Roman"/>
          <w:lang w:val="en-GB"/>
        </w:rPr>
        <w:t>Serpa</w:t>
      </w:r>
      <w:proofErr w:type="spellEnd"/>
      <w:r w:rsidR="00FB61B5" w:rsidRPr="004F548E">
        <w:rPr>
          <w:rFonts w:ascii="Times New Roman" w:hAnsi="Times New Roman" w:cs="Times New Roman"/>
          <w:lang w:val="en-GB"/>
        </w:rPr>
        <w:t>, S.</w:t>
      </w:r>
      <w:r w:rsidRPr="004F548E">
        <w:rPr>
          <w:rFonts w:ascii="Times New Roman" w:hAnsi="Times New Roman" w:cs="Times New Roman"/>
          <w:lang w:val="en-GB"/>
        </w:rPr>
        <w:t xml:space="preserve"> </w:t>
      </w:r>
      <w:r w:rsidR="00FB61B5" w:rsidRPr="004F548E">
        <w:rPr>
          <w:rFonts w:ascii="Times New Roman" w:hAnsi="Times New Roman" w:cs="Times New Roman"/>
          <w:lang w:val="en-GB"/>
        </w:rPr>
        <w:t xml:space="preserve">O., </w:t>
      </w:r>
      <w:r w:rsidR="00757DB6">
        <w:rPr>
          <w:rFonts w:ascii="Times New Roman" w:hAnsi="Times New Roman" w:cs="Times New Roman"/>
          <w:lang w:val="en-GB"/>
        </w:rPr>
        <w:t xml:space="preserve">and </w:t>
      </w:r>
      <w:proofErr w:type="spellStart"/>
      <w:r w:rsidR="00FB61B5" w:rsidRPr="004F548E">
        <w:rPr>
          <w:rFonts w:ascii="Times New Roman" w:hAnsi="Times New Roman" w:cs="Times New Roman"/>
          <w:lang w:val="en-GB"/>
        </w:rPr>
        <w:t>Sardinha</w:t>
      </w:r>
      <w:proofErr w:type="spellEnd"/>
      <w:r w:rsidR="00FB61B5" w:rsidRPr="004F548E">
        <w:rPr>
          <w:rFonts w:ascii="Times New Roman" w:hAnsi="Times New Roman" w:cs="Times New Roman"/>
          <w:lang w:val="en-GB"/>
        </w:rPr>
        <w:t>, L.</w:t>
      </w:r>
      <w:r w:rsidRPr="004F548E">
        <w:rPr>
          <w:rFonts w:ascii="Times New Roman" w:hAnsi="Times New Roman" w:cs="Times New Roman"/>
          <w:lang w:val="en-GB"/>
        </w:rPr>
        <w:t xml:space="preserve"> </w:t>
      </w:r>
      <w:r w:rsidR="00FB61B5" w:rsidRPr="004F548E">
        <w:rPr>
          <w:rFonts w:ascii="Times New Roman" w:hAnsi="Times New Roman" w:cs="Times New Roman"/>
          <w:lang w:val="en-GB"/>
        </w:rPr>
        <w:t xml:space="preserve">B. (2007). </w:t>
      </w:r>
      <w:proofErr w:type="gramStart"/>
      <w:r w:rsidR="00FB61B5" w:rsidRPr="004F548E">
        <w:rPr>
          <w:rFonts w:ascii="Times New Roman" w:hAnsi="Times New Roman" w:cs="Times New Roman"/>
          <w:lang w:val="en-GB"/>
        </w:rPr>
        <w:t xml:space="preserve">Predicting short-term weight loss using four leading health </w:t>
      </w:r>
      <w:proofErr w:type="spellStart"/>
      <w:r w:rsidR="00FB61B5" w:rsidRPr="004F548E">
        <w:rPr>
          <w:rFonts w:ascii="Times New Roman" w:hAnsi="Times New Roman" w:cs="Times New Roman"/>
          <w:lang w:val="en-GB"/>
        </w:rPr>
        <w:t>behavior</w:t>
      </w:r>
      <w:proofErr w:type="spellEnd"/>
      <w:r w:rsidR="00FB61B5" w:rsidRPr="004F548E">
        <w:rPr>
          <w:rFonts w:ascii="Times New Roman" w:hAnsi="Times New Roman" w:cs="Times New Roman"/>
          <w:lang w:val="en-GB"/>
        </w:rPr>
        <w:t xml:space="preserve"> change theories.</w:t>
      </w:r>
      <w:proofErr w:type="gramEnd"/>
      <w:r w:rsidR="00FB61B5" w:rsidRPr="00C76B93">
        <w:rPr>
          <w:rFonts w:ascii="Times New Roman" w:hAnsi="Times New Roman" w:cs="Times New Roman"/>
          <w:lang w:val="en-GB"/>
        </w:rPr>
        <w:t xml:space="preserve"> </w:t>
      </w:r>
      <w:proofErr w:type="gramStart"/>
      <w:r w:rsidR="00FB61B5" w:rsidRPr="00C76B93">
        <w:rPr>
          <w:rFonts w:ascii="Times New Roman" w:hAnsi="Times New Roman" w:cs="Times New Roman"/>
          <w:lang w:val="en-GB"/>
        </w:rPr>
        <w:t xml:space="preserve">International Journal of </w:t>
      </w:r>
      <w:proofErr w:type="spellStart"/>
      <w:r w:rsidR="00FB61B5" w:rsidRPr="00C76B93">
        <w:rPr>
          <w:rFonts w:ascii="Times New Roman" w:hAnsi="Times New Roman" w:cs="Times New Roman"/>
          <w:lang w:val="en-GB"/>
        </w:rPr>
        <w:t>Behavioral</w:t>
      </w:r>
      <w:proofErr w:type="spellEnd"/>
      <w:r w:rsidR="00FB61B5" w:rsidRPr="00C76B93">
        <w:rPr>
          <w:rFonts w:ascii="Times New Roman" w:hAnsi="Times New Roman" w:cs="Times New Roman"/>
          <w:lang w:val="en-GB"/>
        </w:rPr>
        <w:t xml:space="preserve"> Nutrition and Physical Activity, </w:t>
      </w:r>
      <w:r w:rsidR="00FB61B5" w:rsidRPr="004F548E">
        <w:rPr>
          <w:rFonts w:ascii="Times New Roman" w:hAnsi="Times New Roman" w:cs="Times New Roman"/>
          <w:i/>
          <w:lang w:val="en-GB"/>
        </w:rPr>
        <w:t>4</w:t>
      </w:r>
      <w:r w:rsidR="00FB61B5" w:rsidRPr="004F548E">
        <w:rPr>
          <w:rFonts w:ascii="Times New Roman" w:hAnsi="Times New Roman" w:cs="Times New Roman"/>
          <w:lang w:val="en-GB"/>
        </w:rPr>
        <w:t>, 14</w:t>
      </w:r>
      <w:r w:rsidRPr="004F548E">
        <w:rPr>
          <w:rFonts w:ascii="Times New Roman" w:hAnsi="Times New Roman" w:cs="Times New Roman"/>
          <w:lang w:val="en-GB"/>
        </w:rPr>
        <w:t>.</w:t>
      </w:r>
      <w:proofErr w:type="gramEnd"/>
    </w:p>
    <w:p w14:paraId="070B64E9" w14:textId="72F2117C" w:rsidR="00F2133E" w:rsidRPr="004F548E" w:rsidRDefault="00F2133E" w:rsidP="003F0ABB">
      <w:pPr>
        <w:pStyle w:val="NormalWeb"/>
        <w:shd w:val="clear" w:color="auto" w:fill="FBFBFB"/>
        <w:snapToGrid w:val="0"/>
        <w:spacing w:after="0" w:line="480" w:lineRule="auto"/>
        <w:ind w:left="720" w:hanging="720"/>
        <w:rPr>
          <w:rFonts w:ascii="Times New Roman" w:hAnsi="Times New Roman" w:cs="Times New Roman"/>
          <w:lang w:val="en-GB"/>
        </w:rPr>
      </w:pPr>
      <w:proofErr w:type="gramStart"/>
      <w:r w:rsidRPr="004F548E">
        <w:rPr>
          <w:rFonts w:ascii="Times New Roman" w:hAnsi="Times New Roman" w:cs="Times New Roman"/>
          <w:lang w:val="en-GB"/>
        </w:rPr>
        <w:t>P</w:t>
      </w:r>
      <w:r w:rsidR="0053594A" w:rsidRPr="004F548E">
        <w:rPr>
          <w:rFonts w:ascii="Times New Roman" w:hAnsi="Times New Roman" w:cs="Times New Roman"/>
          <w:lang w:val="en-GB"/>
        </w:rPr>
        <w:t xml:space="preserve">ayne, N., Jones, F., </w:t>
      </w:r>
      <w:r w:rsidR="00757DB6">
        <w:rPr>
          <w:rFonts w:ascii="Times New Roman" w:hAnsi="Times New Roman" w:cs="Times New Roman"/>
          <w:lang w:val="en-GB"/>
        </w:rPr>
        <w:t>and</w:t>
      </w:r>
      <w:r w:rsidRPr="004F548E">
        <w:rPr>
          <w:rFonts w:ascii="Times New Roman" w:hAnsi="Times New Roman" w:cs="Times New Roman"/>
          <w:lang w:val="en-GB"/>
        </w:rPr>
        <w:t xml:space="preserve"> </w:t>
      </w:r>
      <w:r w:rsidR="0053594A" w:rsidRPr="004F548E">
        <w:rPr>
          <w:rFonts w:ascii="Times New Roman" w:hAnsi="Times New Roman" w:cs="Times New Roman"/>
          <w:lang w:val="en-GB"/>
        </w:rPr>
        <w:t>Harris, P.</w:t>
      </w:r>
      <w:r w:rsidRPr="004F548E">
        <w:rPr>
          <w:rFonts w:ascii="Times New Roman" w:hAnsi="Times New Roman" w:cs="Times New Roman"/>
          <w:lang w:val="en-GB"/>
        </w:rPr>
        <w:t xml:space="preserve"> </w:t>
      </w:r>
      <w:r w:rsidR="0053594A" w:rsidRPr="004F548E">
        <w:rPr>
          <w:rFonts w:ascii="Times New Roman" w:hAnsi="Times New Roman" w:cs="Times New Roman"/>
          <w:lang w:val="en-GB"/>
        </w:rPr>
        <w:t>R. (2004).</w:t>
      </w:r>
      <w:proofErr w:type="gramEnd"/>
      <w:r w:rsidR="0053594A" w:rsidRPr="004F548E">
        <w:rPr>
          <w:rFonts w:ascii="Times New Roman" w:hAnsi="Times New Roman" w:cs="Times New Roman"/>
          <w:lang w:val="en-GB"/>
        </w:rPr>
        <w:t xml:space="preserve"> The role of perceived need within the theory of planned behaviour: A comparison of exercise and healthy eating. </w:t>
      </w:r>
      <w:r w:rsidR="0053594A" w:rsidRPr="006271C7">
        <w:rPr>
          <w:rFonts w:ascii="Times New Roman" w:hAnsi="Times New Roman" w:cs="Times New Roman"/>
          <w:lang w:val="en-GB"/>
        </w:rPr>
        <w:t>British Journal of Health Psychology, 9</w:t>
      </w:r>
      <w:r w:rsidR="0053594A" w:rsidRPr="004F548E">
        <w:rPr>
          <w:rFonts w:ascii="Times New Roman" w:hAnsi="Times New Roman" w:cs="Times New Roman"/>
          <w:lang w:val="en-GB"/>
        </w:rPr>
        <w:t>, 489-504</w:t>
      </w:r>
      <w:r w:rsidRPr="004F548E">
        <w:rPr>
          <w:rFonts w:ascii="Times New Roman" w:hAnsi="Times New Roman" w:cs="Times New Roman"/>
          <w:lang w:val="en-GB"/>
        </w:rPr>
        <w:t>.</w:t>
      </w:r>
    </w:p>
    <w:p w14:paraId="599DC53F" w14:textId="77777777" w:rsidR="008520A5" w:rsidRDefault="008520A5" w:rsidP="003F0ABB">
      <w:pPr>
        <w:pStyle w:val="NormalWeb"/>
        <w:shd w:val="clear" w:color="auto" w:fill="FBFBFB"/>
        <w:snapToGrid w:val="0"/>
        <w:spacing w:after="0" w:line="480" w:lineRule="auto"/>
        <w:ind w:left="720" w:hanging="720"/>
        <w:rPr>
          <w:rFonts w:ascii="Times New Roman" w:hAnsi="Times New Roman" w:cs="Times New Roman"/>
          <w:lang w:val="en-GB"/>
        </w:rPr>
      </w:pPr>
    </w:p>
    <w:p w14:paraId="0C3B0966" w14:textId="647F59F6" w:rsidR="008520A5" w:rsidRDefault="008520A5" w:rsidP="003F0ABB">
      <w:pPr>
        <w:pStyle w:val="NormalWeb"/>
        <w:shd w:val="clear" w:color="auto" w:fill="FBFBFB"/>
        <w:snapToGrid w:val="0"/>
        <w:spacing w:after="0" w:line="480" w:lineRule="auto"/>
        <w:ind w:left="720" w:hanging="720"/>
        <w:rPr>
          <w:rFonts w:ascii="Times New Roman" w:hAnsi="Times New Roman" w:cs="Times New Roman"/>
          <w:lang w:val="en-GB"/>
        </w:rPr>
      </w:pPr>
      <w:proofErr w:type="spellStart"/>
      <w:proofErr w:type="gramStart"/>
      <w:r>
        <w:rPr>
          <w:rFonts w:ascii="Times New Roman" w:hAnsi="Times New Roman" w:cs="Times New Roman"/>
          <w:lang w:val="en-GB"/>
        </w:rPr>
        <w:t>Plotnikoff</w:t>
      </w:r>
      <w:proofErr w:type="spellEnd"/>
      <w:r>
        <w:rPr>
          <w:rFonts w:ascii="Times New Roman" w:hAnsi="Times New Roman" w:cs="Times New Roman"/>
          <w:lang w:val="en-GB"/>
        </w:rPr>
        <w:t xml:space="preserve">, R.C., </w:t>
      </w:r>
      <w:proofErr w:type="spellStart"/>
      <w:r>
        <w:rPr>
          <w:rFonts w:ascii="Times New Roman" w:hAnsi="Times New Roman" w:cs="Times New Roman"/>
          <w:lang w:val="en-GB"/>
        </w:rPr>
        <w:t>Lubans</w:t>
      </w:r>
      <w:proofErr w:type="spellEnd"/>
      <w:r>
        <w:rPr>
          <w:rFonts w:ascii="Times New Roman" w:hAnsi="Times New Roman" w:cs="Times New Roman"/>
          <w:lang w:val="en-GB"/>
        </w:rPr>
        <w:t xml:space="preserve">, D.R., </w:t>
      </w:r>
      <w:proofErr w:type="spellStart"/>
      <w:r>
        <w:rPr>
          <w:rFonts w:ascii="Times New Roman" w:hAnsi="Times New Roman" w:cs="Times New Roman"/>
          <w:lang w:val="en-GB"/>
        </w:rPr>
        <w:t>Costigan</w:t>
      </w:r>
      <w:proofErr w:type="spellEnd"/>
      <w:r>
        <w:rPr>
          <w:rFonts w:ascii="Times New Roman" w:hAnsi="Times New Roman" w:cs="Times New Roman"/>
          <w:lang w:val="en-GB"/>
        </w:rPr>
        <w:t xml:space="preserve">, S.A., and </w:t>
      </w:r>
      <w:proofErr w:type="spellStart"/>
      <w:r>
        <w:rPr>
          <w:rFonts w:ascii="Times New Roman" w:hAnsi="Times New Roman" w:cs="Times New Roman"/>
          <w:lang w:val="en-GB"/>
        </w:rPr>
        <w:t>McCargar</w:t>
      </w:r>
      <w:proofErr w:type="spellEnd"/>
      <w:r>
        <w:rPr>
          <w:rFonts w:ascii="Times New Roman" w:hAnsi="Times New Roman" w:cs="Times New Roman"/>
          <w:lang w:val="en-GB"/>
        </w:rPr>
        <w:t>, L. (2012).</w:t>
      </w:r>
      <w:proofErr w:type="gramEnd"/>
      <w:r>
        <w:rPr>
          <w:rFonts w:ascii="Times New Roman" w:hAnsi="Times New Roman" w:cs="Times New Roman"/>
          <w:lang w:val="en-GB"/>
        </w:rPr>
        <w:t xml:space="preserve"> A test of the theory of planned behaviour to predict physical activity in an overweight/obese population sample of adolescents from Alberta, Canada. Health Education &amp; </w:t>
      </w:r>
      <w:proofErr w:type="spellStart"/>
      <w:r>
        <w:rPr>
          <w:rFonts w:ascii="Times New Roman" w:hAnsi="Times New Roman" w:cs="Times New Roman"/>
          <w:lang w:val="en-GB"/>
        </w:rPr>
        <w:t>Behavior</w:t>
      </w:r>
      <w:proofErr w:type="spellEnd"/>
      <w:r>
        <w:rPr>
          <w:rFonts w:ascii="Times New Roman" w:hAnsi="Times New Roman" w:cs="Times New Roman"/>
          <w:lang w:val="en-GB"/>
        </w:rPr>
        <w:t>, 40(4), 415-425.</w:t>
      </w:r>
    </w:p>
    <w:p w14:paraId="5B2AE95A" w14:textId="4FE44C78" w:rsidR="00F2133E" w:rsidRPr="004F548E" w:rsidRDefault="00F2133E" w:rsidP="003F0ABB">
      <w:pPr>
        <w:pStyle w:val="NormalWeb"/>
        <w:shd w:val="clear" w:color="auto" w:fill="FBFBFB"/>
        <w:snapToGrid w:val="0"/>
        <w:spacing w:after="0" w:line="480" w:lineRule="auto"/>
        <w:ind w:left="720" w:hanging="720"/>
        <w:rPr>
          <w:rFonts w:ascii="Times New Roman" w:hAnsi="Times New Roman" w:cs="Times New Roman"/>
          <w:lang w:val="en-GB"/>
        </w:rPr>
      </w:pPr>
      <w:proofErr w:type="spellStart"/>
      <w:proofErr w:type="gramStart"/>
      <w:r w:rsidRPr="004F548E">
        <w:rPr>
          <w:rFonts w:ascii="Times New Roman" w:hAnsi="Times New Roman" w:cs="Times New Roman"/>
          <w:lang w:val="en-GB"/>
        </w:rPr>
        <w:t>P</w:t>
      </w:r>
      <w:r w:rsidR="0053594A" w:rsidRPr="004F548E">
        <w:rPr>
          <w:rFonts w:ascii="Times New Roman" w:hAnsi="Times New Roman" w:cs="Times New Roman"/>
          <w:lang w:val="en-GB"/>
        </w:rPr>
        <w:t>orzelius</w:t>
      </w:r>
      <w:proofErr w:type="spellEnd"/>
      <w:r w:rsidR="0053594A" w:rsidRPr="004F548E">
        <w:rPr>
          <w:rFonts w:ascii="Times New Roman" w:hAnsi="Times New Roman" w:cs="Times New Roman"/>
          <w:lang w:val="en-GB"/>
        </w:rPr>
        <w:t>, L.</w:t>
      </w:r>
      <w:r w:rsidRPr="004F548E">
        <w:rPr>
          <w:rFonts w:ascii="Times New Roman" w:hAnsi="Times New Roman" w:cs="Times New Roman"/>
          <w:lang w:val="en-GB"/>
        </w:rPr>
        <w:t xml:space="preserve"> </w:t>
      </w:r>
      <w:r w:rsidR="0053594A" w:rsidRPr="004F548E">
        <w:rPr>
          <w:rFonts w:ascii="Times New Roman" w:hAnsi="Times New Roman" w:cs="Times New Roman"/>
          <w:lang w:val="en-GB"/>
        </w:rPr>
        <w:t xml:space="preserve">K., Houston, C., Smith, M., </w:t>
      </w:r>
      <w:r w:rsidR="00757DB6">
        <w:rPr>
          <w:rFonts w:ascii="Times New Roman" w:hAnsi="Times New Roman" w:cs="Times New Roman"/>
          <w:lang w:val="en-GB"/>
        </w:rPr>
        <w:t>and</w:t>
      </w:r>
      <w:r w:rsidR="0053594A" w:rsidRPr="004F548E">
        <w:rPr>
          <w:rFonts w:ascii="Times New Roman" w:hAnsi="Times New Roman" w:cs="Times New Roman"/>
          <w:lang w:val="en-GB"/>
        </w:rPr>
        <w:t xml:space="preserve"> </w:t>
      </w:r>
      <w:proofErr w:type="spellStart"/>
      <w:r w:rsidR="0053594A" w:rsidRPr="004F548E">
        <w:rPr>
          <w:rFonts w:ascii="Times New Roman" w:hAnsi="Times New Roman" w:cs="Times New Roman"/>
          <w:lang w:val="en-GB"/>
        </w:rPr>
        <w:t>Arfken</w:t>
      </w:r>
      <w:proofErr w:type="spellEnd"/>
      <w:r w:rsidR="0053594A" w:rsidRPr="004F548E">
        <w:rPr>
          <w:rFonts w:ascii="Times New Roman" w:hAnsi="Times New Roman" w:cs="Times New Roman"/>
          <w:lang w:val="en-GB"/>
        </w:rPr>
        <w:t>, C. (1995).</w:t>
      </w:r>
      <w:proofErr w:type="gramEnd"/>
      <w:r w:rsidR="0053594A" w:rsidRPr="004F548E">
        <w:rPr>
          <w:rFonts w:ascii="Times New Roman" w:hAnsi="Times New Roman" w:cs="Times New Roman"/>
          <w:lang w:val="en-GB"/>
        </w:rPr>
        <w:t xml:space="preserve"> </w:t>
      </w:r>
      <w:proofErr w:type="gramStart"/>
      <w:r w:rsidR="0053594A" w:rsidRPr="004F548E">
        <w:rPr>
          <w:rFonts w:ascii="Times New Roman" w:hAnsi="Times New Roman" w:cs="Times New Roman"/>
          <w:lang w:val="en-GB"/>
        </w:rPr>
        <w:t xml:space="preserve">Comparison of a standard </w:t>
      </w:r>
      <w:proofErr w:type="spellStart"/>
      <w:r w:rsidR="0053594A" w:rsidRPr="004F548E">
        <w:rPr>
          <w:rFonts w:ascii="Times New Roman" w:hAnsi="Times New Roman" w:cs="Times New Roman"/>
          <w:lang w:val="en-GB"/>
        </w:rPr>
        <w:t>behavioral</w:t>
      </w:r>
      <w:proofErr w:type="spellEnd"/>
      <w:r w:rsidR="0053594A" w:rsidRPr="004F548E">
        <w:rPr>
          <w:rFonts w:ascii="Times New Roman" w:hAnsi="Times New Roman" w:cs="Times New Roman"/>
          <w:lang w:val="en-GB"/>
        </w:rPr>
        <w:t xml:space="preserve"> weight loss treatment and a binge eating weight loss treatment.</w:t>
      </w:r>
      <w:proofErr w:type="gramEnd"/>
      <w:r w:rsidR="0053594A" w:rsidRPr="004F548E">
        <w:rPr>
          <w:rFonts w:ascii="Times New Roman" w:hAnsi="Times New Roman" w:cs="Times New Roman"/>
          <w:lang w:val="en-GB"/>
        </w:rPr>
        <w:t xml:space="preserve"> </w:t>
      </w:r>
      <w:proofErr w:type="spellStart"/>
      <w:r w:rsidR="0053594A" w:rsidRPr="00C76B93">
        <w:rPr>
          <w:rFonts w:ascii="Times New Roman" w:hAnsi="Times New Roman" w:cs="Times New Roman"/>
          <w:lang w:val="en-GB"/>
        </w:rPr>
        <w:t>Behavior</w:t>
      </w:r>
      <w:proofErr w:type="spellEnd"/>
      <w:r w:rsidR="0053594A" w:rsidRPr="00C76B93">
        <w:rPr>
          <w:rFonts w:ascii="Times New Roman" w:hAnsi="Times New Roman" w:cs="Times New Roman"/>
          <w:lang w:val="en-GB"/>
        </w:rPr>
        <w:t xml:space="preserve"> Therapy, </w:t>
      </w:r>
      <w:r w:rsidR="0053594A" w:rsidRPr="006271C7">
        <w:rPr>
          <w:rFonts w:ascii="Times New Roman" w:hAnsi="Times New Roman" w:cs="Times New Roman"/>
          <w:lang w:val="en-GB"/>
        </w:rPr>
        <w:t>26</w:t>
      </w:r>
      <w:r w:rsidR="0053594A" w:rsidRPr="004F548E">
        <w:rPr>
          <w:rFonts w:ascii="Times New Roman" w:hAnsi="Times New Roman" w:cs="Times New Roman"/>
          <w:lang w:val="en-GB"/>
        </w:rPr>
        <w:t>, 119-134</w:t>
      </w:r>
      <w:r w:rsidRPr="004F548E">
        <w:rPr>
          <w:rFonts w:ascii="Times New Roman" w:hAnsi="Times New Roman" w:cs="Times New Roman"/>
          <w:lang w:val="en-GB"/>
        </w:rPr>
        <w:t>.</w:t>
      </w:r>
    </w:p>
    <w:p w14:paraId="27452B86" w14:textId="7F4F4DEA" w:rsidR="00F2133E" w:rsidRPr="004F548E" w:rsidRDefault="00F2133E" w:rsidP="003F0ABB">
      <w:pPr>
        <w:pStyle w:val="NormalWeb"/>
        <w:shd w:val="clear" w:color="auto" w:fill="FBFBFB"/>
        <w:snapToGrid w:val="0"/>
        <w:spacing w:after="0" w:line="480" w:lineRule="auto"/>
        <w:ind w:left="720" w:hanging="720"/>
        <w:rPr>
          <w:rFonts w:ascii="Times New Roman" w:hAnsi="Times New Roman" w:cs="Times New Roman"/>
          <w:lang w:val="en-GB"/>
        </w:rPr>
      </w:pPr>
      <w:proofErr w:type="spellStart"/>
      <w:proofErr w:type="gramStart"/>
      <w:r w:rsidRPr="004F548E">
        <w:rPr>
          <w:rFonts w:ascii="Times New Roman" w:hAnsi="Times New Roman" w:cs="Times New Roman"/>
          <w:lang w:val="en-GB"/>
        </w:rPr>
        <w:t>P</w:t>
      </w:r>
      <w:r w:rsidR="00FF4003" w:rsidRPr="004F548E">
        <w:rPr>
          <w:rFonts w:ascii="Times New Roman" w:hAnsi="Times New Roman" w:cs="Times New Roman"/>
          <w:lang w:val="en-GB"/>
        </w:rPr>
        <w:t>rochaska</w:t>
      </w:r>
      <w:proofErr w:type="spellEnd"/>
      <w:r w:rsidR="00FF4003" w:rsidRPr="004F548E">
        <w:rPr>
          <w:rFonts w:ascii="Times New Roman" w:hAnsi="Times New Roman" w:cs="Times New Roman"/>
          <w:lang w:val="en-GB"/>
        </w:rPr>
        <w:t>, J.</w:t>
      </w:r>
      <w:r w:rsidRPr="004F548E">
        <w:rPr>
          <w:rFonts w:ascii="Times New Roman" w:hAnsi="Times New Roman" w:cs="Times New Roman"/>
          <w:lang w:val="en-GB"/>
        </w:rPr>
        <w:t xml:space="preserve"> </w:t>
      </w:r>
      <w:r w:rsidR="00FF4003" w:rsidRPr="004F548E">
        <w:rPr>
          <w:rFonts w:ascii="Times New Roman" w:hAnsi="Times New Roman" w:cs="Times New Roman"/>
          <w:lang w:val="en-GB"/>
        </w:rPr>
        <w:t>O.,</w:t>
      </w:r>
      <w:r w:rsidR="00757DB6">
        <w:rPr>
          <w:rFonts w:ascii="Times New Roman" w:hAnsi="Times New Roman" w:cs="Times New Roman"/>
          <w:lang w:val="en-GB"/>
        </w:rPr>
        <w:t xml:space="preserve"> and</w:t>
      </w:r>
      <w:r w:rsidR="00FF4003" w:rsidRPr="004F548E">
        <w:rPr>
          <w:rFonts w:ascii="Times New Roman" w:hAnsi="Times New Roman" w:cs="Times New Roman"/>
          <w:lang w:val="en-GB"/>
        </w:rPr>
        <w:t xml:space="preserve"> </w:t>
      </w:r>
      <w:proofErr w:type="spellStart"/>
      <w:r w:rsidR="00FF4003" w:rsidRPr="004F548E">
        <w:rPr>
          <w:rFonts w:ascii="Times New Roman" w:hAnsi="Times New Roman" w:cs="Times New Roman"/>
          <w:lang w:val="en-GB"/>
        </w:rPr>
        <w:t>Velicer</w:t>
      </w:r>
      <w:proofErr w:type="spellEnd"/>
      <w:r w:rsidR="00FF4003" w:rsidRPr="004F548E">
        <w:rPr>
          <w:rFonts w:ascii="Times New Roman" w:hAnsi="Times New Roman" w:cs="Times New Roman"/>
          <w:lang w:val="en-GB"/>
        </w:rPr>
        <w:t>, W.</w:t>
      </w:r>
      <w:r w:rsidRPr="004F548E">
        <w:rPr>
          <w:rFonts w:ascii="Times New Roman" w:hAnsi="Times New Roman" w:cs="Times New Roman"/>
          <w:lang w:val="en-GB"/>
        </w:rPr>
        <w:t xml:space="preserve"> </w:t>
      </w:r>
      <w:r w:rsidR="00FF4003" w:rsidRPr="004F548E">
        <w:rPr>
          <w:rFonts w:ascii="Times New Roman" w:hAnsi="Times New Roman" w:cs="Times New Roman"/>
          <w:lang w:val="en-GB"/>
        </w:rPr>
        <w:t>F. (1997).</w:t>
      </w:r>
      <w:proofErr w:type="gramEnd"/>
      <w:r w:rsidR="00FF4003" w:rsidRPr="004F548E">
        <w:rPr>
          <w:rFonts w:ascii="Times New Roman" w:hAnsi="Times New Roman" w:cs="Times New Roman"/>
          <w:lang w:val="en-GB"/>
        </w:rPr>
        <w:t xml:space="preserve"> </w:t>
      </w:r>
      <w:proofErr w:type="gramStart"/>
      <w:r w:rsidR="00FF4003" w:rsidRPr="004F548E">
        <w:rPr>
          <w:rFonts w:ascii="Times New Roman" w:hAnsi="Times New Roman" w:cs="Times New Roman"/>
          <w:lang w:val="en-GB"/>
        </w:rPr>
        <w:t xml:space="preserve">The </w:t>
      </w:r>
      <w:proofErr w:type="spellStart"/>
      <w:r w:rsidR="00FF4003" w:rsidRPr="004F548E">
        <w:rPr>
          <w:rFonts w:ascii="Times New Roman" w:hAnsi="Times New Roman" w:cs="Times New Roman"/>
          <w:lang w:val="en-GB"/>
        </w:rPr>
        <w:t>transtheoretical</w:t>
      </w:r>
      <w:proofErr w:type="spellEnd"/>
      <w:r w:rsidR="00FF4003" w:rsidRPr="004F548E">
        <w:rPr>
          <w:rFonts w:ascii="Times New Roman" w:hAnsi="Times New Roman" w:cs="Times New Roman"/>
          <w:lang w:val="en-GB"/>
        </w:rPr>
        <w:t xml:space="preserve"> model of health </w:t>
      </w:r>
      <w:proofErr w:type="spellStart"/>
      <w:r w:rsidR="00FF4003" w:rsidRPr="004F548E">
        <w:rPr>
          <w:rFonts w:ascii="Times New Roman" w:hAnsi="Times New Roman" w:cs="Times New Roman"/>
          <w:lang w:val="en-GB"/>
        </w:rPr>
        <w:t>behavior</w:t>
      </w:r>
      <w:proofErr w:type="spellEnd"/>
      <w:r w:rsidR="00FF4003" w:rsidRPr="004F548E">
        <w:rPr>
          <w:rFonts w:ascii="Times New Roman" w:hAnsi="Times New Roman" w:cs="Times New Roman"/>
          <w:lang w:val="en-GB"/>
        </w:rPr>
        <w:t xml:space="preserve"> change.</w:t>
      </w:r>
      <w:proofErr w:type="gramEnd"/>
      <w:r w:rsidR="00FF4003" w:rsidRPr="004F548E">
        <w:rPr>
          <w:rFonts w:ascii="Times New Roman" w:hAnsi="Times New Roman" w:cs="Times New Roman"/>
          <w:lang w:val="en-GB"/>
        </w:rPr>
        <w:t xml:space="preserve"> </w:t>
      </w:r>
      <w:r w:rsidR="00FF4003" w:rsidRPr="00C76B93">
        <w:rPr>
          <w:rFonts w:ascii="Times New Roman" w:hAnsi="Times New Roman" w:cs="Times New Roman"/>
          <w:lang w:val="en-GB"/>
        </w:rPr>
        <w:t>American Journal of Health Promotion</w:t>
      </w:r>
      <w:r w:rsidRPr="00C76B93">
        <w:rPr>
          <w:rFonts w:ascii="Times New Roman" w:hAnsi="Times New Roman" w:cs="Times New Roman"/>
          <w:lang w:val="en-GB"/>
        </w:rPr>
        <w:t>,</w:t>
      </w:r>
      <w:r w:rsidR="00FF4003" w:rsidRPr="004F548E">
        <w:rPr>
          <w:rFonts w:ascii="Times New Roman" w:hAnsi="Times New Roman" w:cs="Times New Roman"/>
          <w:lang w:val="en-GB"/>
        </w:rPr>
        <w:t xml:space="preserve"> </w:t>
      </w:r>
      <w:r w:rsidR="00FF4003" w:rsidRPr="006271C7">
        <w:rPr>
          <w:rFonts w:ascii="Times New Roman" w:hAnsi="Times New Roman" w:cs="Times New Roman"/>
          <w:lang w:val="en-GB"/>
        </w:rPr>
        <w:t>12</w:t>
      </w:r>
      <w:r w:rsidR="00FF4003" w:rsidRPr="004F548E">
        <w:rPr>
          <w:rFonts w:ascii="Times New Roman" w:hAnsi="Times New Roman" w:cs="Times New Roman"/>
          <w:lang w:val="en-GB"/>
        </w:rPr>
        <w:t>(1), 38-48</w:t>
      </w:r>
      <w:r w:rsidRPr="004F548E">
        <w:rPr>
          <w:rFonts w:ascii="Times New Roman" w:hAnsi="Times New Roman" w:cs="Times New Roman"/>
          <w:lang w:val="en-GB"/>
        </w:rPr>
        <w:t>.</w:t>
      </w:r>
    </w:p>
    <w:p w14:paraId="524A02F1" w14:textId="7BF41A4A" w:rsidR="00F2133E" w:rsidRPr="004F548E" w:rsidRDefault="00F2133E" w:rsidP="003F0ABB">
      <w:pPr>
        <w:pStyle w:val="NormalWeb"/>
        <w:shd w:val="clear" w:color="auto" w:fill="FBFBFB"/>
        <w:snapToGrid w:val="0"/>
        <w:spacing w:after="0" w:line="480" w:lineRule="auto"/>
        <w:ind w:left="720" w:hanging="720"/>
        <w:rPr>
          <w:rFonts w:ascii="Times New Roman" w:hAnsi="Times New Roman" w:cs="Times New Roman"/>
          <w:lang w:val="en-GB"/>
        </w:rPr>
      </w:pPr>
      <w:proofErr w:type="spellStart"/>
      <w:proofErr w:type="gramStart"/>
      <w:r w:rsidRPr="004F548E">
        <w:rPr>
          <w:rFonts w:ascii="Times New Roman" w:hAnsi="Times New Roman" w:cs="Times New Roman"/>
          <w:lang w:val="en-GB"/>
        </w:rPr>
        <w:t>R</w:t>
      </w:r>
      <w:r w:rsidR="002D1055" w:rsidRPr="004F548E">
        <w:rPr>
          <w:rFonts w:ascii="Times New Roman" w:hAnsi="Times New Roman" w:cs="Times New Roman"/>
          <w:lang w:val="en-GB"/>
        </w:rPr>
        <w:t>aats</w:t>
      </w:r>
      <w:proofErr w:type="spellEnd"/>
      <w:r w:rsidR="002D1055" w:rsidRPr="004F548E">
        <w:rPr>
          <w:rFonts w:ascii="Times New Roman" w:hAnsi="Times New Roman" w:cs="Times New Roman"/>
          <w:lang w:val="en-GB"/>
        </w:rPr>
        <w:t>, M.</w:t>
      </w:r>
      <w:r w:rsidRPr="004F548E">
        <w:rPr>
          <w:rFonts w:ascii="Times New Roman" w:hAnsi="Times New Roman" w:cs="Times New Roman"/>
          <w:lang w:val="en-GB"/>
        </w:rPr>
        <w:t xml:space="preserve"> </w:t>
      </w:r>
      <w:r w:rsidR="002D1055" w:rsidRPr="004F548E">
        <w:rPr>
          <w:rFonts w:ascii="Times New Roman" w:hAnsi="Times New Roman" w:cs="Times New Roman"/>
          <w:lang w:val="en-GB"/>
        </w:rPr>
        <w:t xml:space="preserve">M., Shepherd, R., </w:t>
      </w:r>
      <w:r w:rsidR="00757DB6">
        <w:rPr>
          <w:rFonts w:ascii="Times New Roman" w:hAnsi="Times New Roman" w:cs="Times New Roman"/>
          <w:lang w:val="en-GB"/>
        </w:rPr>
        <w:t>and</w:t>
      </w:r>
      <w:r w:rsidRPr="004F548E">
        <w:rPr>
          <w:rFonts w:ascii="Times New Roman" w:hAnsi="Times New Roman" w:cs="Times New Roman"/>
          <w:lang w:val="en-GB"/>
        </w:rPr>
        <w:t xml:space="preserve"> </w:t>
      </w:r>
      <w:r w:rsidR="002D1055" w:rsidRPr="004F548E">
        <w:rPr>
          <w:rFonts w:ascii="Times New Roman" w:hAnsi="Times New Roman" w:cs="Times New Roman"/>
          <w:lang w:val="en-GB"/>
        </w:rPr>
        <w:t>Sparks, P. (1995).</w:t>
      </w:r>
      <w:proofErr w:type="gramEnd"/>
      <w:r w:rsidR="002D1055" w:rsidRPr="004F548E">
        <w:rPr>
          <w:rFonts w:ascii="Times New Roman" w:hAnsi="Times New Roman" w:cs="Times New Roman"/>
          <w:lang w:val="en-GB"/>
        </w:rPr>
        <w:t xml:space="preserve"> </w:t>
      </w:r>
      <w:proofErr w:type="gramStart"/>
      <w:r w:rsidR="002D1055" w:rsidRPr="004F548E">
        <w:rPr>
          <w:rFonts w:ascii="Times New Roman" w:hAnsi="Times New Roman" w:cs="Times New Roman"/>
          <w:lang w:val="en-GB"/>
        </w:rPr>
        <w:t xml:space="preserve">Including moral dimensions of choice within the structure of the theory of planned </w:t>
      </w:r>
      <w:proofErr w:type="spellStart"/>
      <w:r w:rsidR="002D1055" w:rsidRPr="004F548E">
        <w:rPr>
          <w:rFonts w:ascii="Times New Roman" w:hAnsi="Times New Roman" w:cs="Times New Roman"/>
          <w:lang w:val="en-GB"/>
        </w:rPr>
        <w:t>behavior</w:t>
      </w:r>
      <w:proofErr w:type="spellEnd"/>
      <w:r w:rsidR="002D1055" w:rsidRPr="004F548E">
        <w:rPr>
          <w:rFonts w:ascii="Times New Roman" w:hAnsi="Times New Roman" w:cs="Times New Roman"/>
          <w:lang w:val="en-GB"/>
        </w:rPr>
        <w:t>.</w:t>
      </w:r>
      <w:proofErr w:type="gramEnd"/>
      <w:r w:rsidR="002D1055" w:rsidRPr="00C76B93">
        <w:rPr>
          <w:rFonts w:ascii="Times New Roman" w:hAnsi="Times New Roman" w:cs="Times New Roman"/>
          <w:lang w:val="en-GB"/>
        </w:rPr>
        <w:t xml:space="preserve"> Journal of Applied Social Psychology</w:t>
      </w:r>
      <w:r w:rsidRPr="00C76B93">
        <w:rPr>
          <w:rFonts w:ascii="Times New Roman" w:hAnsi="Times New Roman" w:cs="Times New Roman"/>
          <w:lang w:val="en-GB"/>
        </w:rPr>
        <w:t>,</w:t>
      </w:r>
      <w:r w:rsidR="002D1055" w:rsidRPr="00C76B93">
        <w:rPr>
          <w:rFonts w:ascii="Times New Roman" w:hAnsi="Times New Roman" w:cs="Times New Roman"/>
          <w:lang w:val="en-GB"/>
        </w:rPr>
        <w:t xml:space="preserve"> </w:t>
      </w:r>
      <w:r w:rsidR="002D1055" w:rsidRPr="006271C7">
        <w:rPr>
          <w:rFonts w:ascii="Times New Roman" w:hAnsi="Times New Roman" w:cs="Times New Roman"/>
          <w:lang w:val="en-GB"/>
        </w:rPr>
        <w:t xml:space="preserve">25, </w:t>
      </w:r>
      <w:r w:rsidR="002D1055" w:rsidRPr="004F548E">
        <w:rPr>
          <w:rFonts w:ascii="Times New Roman" w:hAnsi="Times New Roman" w:cs="Times New Roman"/>
          <w:lang w:val="en-GB"/>
        </w:rPr>
        <w:t>484-494</w:t>
      </w:r>
      <w:r w:rsidRPr="004F548E">
        <w:rPr>
          <w:rFonts w:ascii="Times New Roman" w:hAnsi="Times New Roman" w:cs="Times New Roman"/>
          <w:lang w:val="en-GB"/>
        </w:rPr>
        <w:t>.</w:t>
      </w:r>
    </w:p>
    <w:p w14:paraId="3AE071B6" w14:textId="5B3EBF0C" w:rsidR="00F2133E" w:rsidRPr="004F548E" w:rsidRDefault="00F2133E" w:rsidP="003F0ABB">
      <w:pPr>
        <w:pStyle w:val="NormalWeb"/>
        <w:shd w:val="clear" w:color="auto" w:fill="FBFBFB"/>
        <w:snapToGrid w:val="0"/>
        <w:spacing w:after="0" w:line="480" w:lineRule="auto"/>
        <w:ind w:left="720" w:hanging="720"/>
        <w:rPr>
          <w:rFonts w:ascii="Times New Roman" w:hAnsi="Times New Roman" w:cs="Times New Roman"/>
          <w:lang w:val="en-GB"/>
        </w:rPr>
      </w:pPr>
      <w:proofErr w:type="gramStart"/>
      <w:r w:rsidRPr="004F548E">
        <w:rPr>
          <w:rFonts w:ascii="Times New Roman" w:hAnsi="Times New Roman" w:cs="Times New Roman"/>
          <w:lang w:val="en-GB"/>
        </w:rPr>
        <w:t>R</w:t>
      </w:r>
      <w:r w:rsidR="008201B3" w:rsidRPr="004F548E">
        <w:rPr>
          <w:rFonts w:ascii="Times New Roman" w:hAnsi="Times New Roman" w:cs="Times New Roman"/>
          <w:lang w:val="en-GB"/>
        </w:rPr>
        <w:t>ey-Lopez, J.</w:t>
      </w:r>
      <w:r w:rsidRPr="004F548E">
        <w:rPr>
          <w:rFonts w:ascii="Times New Roman" w:hAnsi="Times New Roman" w:cs="Times New Roman"/>
          <w:lang w:val="en-GB"/>
        </w:rPr>
        <w:t xml:space="preserve"> </w:t>
      </w:r>
      <w:r w:rsidR="008201B3" w:rsidRPr="004F548E">
        <w:rPr>
          <w:rFonts w:ascii="Times New Roman" w:hAnsi="Times New Roman" w:cs="Times New Roman"/>
          <w:lang w:val="en-GB"/>
        </w:rPr>
        <w:t xml:space="preserve">P., Vicente-Rodriguez, G., </w:t>
      </w:r>
      <w:proofErr w:type="spellStart"/>
      <w:r w:rsidR="008201B3" w:rsidRPr="004F548E">
        <w:rPr>
          <w:rFonts w:ascii="Times New Roman" w:hAnsi="Times New Roman" w:cs="Times New Roman"/>
          <w:lang w:val="en-GB"/>
        </w:rPr>
        <w:t>Biosca</w:t>
      </w:r>
      <w:proofErr w:type="spellEnd"/>
      <w:r w:rsidR="008201B3" w:rsidRPr="004F548E">
        <w:rPr>
          <w:rFonts w:ascii="Times New Roman" w:hAnsi="Times New Roman" w:cs="Times New Roman"/>
          <w:lang w:val="en-GB"/>
        </w:rPr>
        <w:t xml:space="preserve">, M., </w:t>
      </w:r>
      <w:r w:rsidR="00757DB6">
        <w:rPr>
          <w:rFonts w:ascii="Times New Roman" w:hAnsi="Times New Roman" w:cs="Times New Roman"/>
          <w:lang w:val="en-GB"/>
        </w:rPr>
        <w:t>and</w:t>
      </w:r>
      <w:r w:rsidR="008201B3" w:rsidRPr="004F548E">
        <w:rPr>
          <w:rFonts w:ascii="Times New Roman" w:hAnsi="Times New Roman" w:cs="Times New Roman"/>
          <w:lang w:val="en-GB"/>
        </w:rPr>
        <w:t xml:space="preserve"> Moreno, L.</w:t>
      </w:r>
      <w:r w:rsidRPr="004F548E">
        <w:rPr>
          <w:rFonts w:ascii="Times New Roman" w:hAnsi="Times New Roman" w:cs="Times New Roman"/>
          <w:lang w:val="en-GB"/>
        </w:rPr>
        <w:t xml:space="preserve"> </w:t>
      </w:r>
      <w:r w:rsidR="008201B3" w:rsidRPr="004F548E">
        <w:rPr>
          <w:rFonts w:ascii="Times New Roman" w:hAnsi="Times New Roman" w:cs="Times New Roman"/>
          <w:lang w:val="en-GB"/>
        </w:rPr>
        <w:t>A. (2008).</w:t>
      </w:r>
      <w:proofErr w:type="gramEnd"/>
      <w:r w:rsidR="008201B3" w:rsidRPr="004F548E">
        <w:rPr>
          <w:rFonts w:ascii="Times New Roman" w:hAnsi="Times New Roman" w:cs="Times New Roman"/>
          <w:lang w:val="en-GB"/>
        </w:rPr>
        <w:t xml:space="preserve"> </w:t>
      </w:r>
      <w:proofErr w:type="gramStart"/>
      <w:r w:rsidR="008201B3" w:rsidRPr="004F548E">
        <w:rPr>
          <w:rFonts w:ascii="Times New Roman" w:hAnsi="Times New Roman" w:cs="Times New Roman"/>
          <w:lang w:val="en-GB"/>
        </w:rPr>
        <w:t xml:space="preserve">Sedentary </w:t>
      </w:r>
      <w:proofErr w:type="spellStart"/>
      <w:r w:rsidR="008201B3" w:rsidRPr="004F548E">
        <w:rPr>
          <w:rFonts w:ascii="Times New Roman" w:hAnsi="Times New Roman" w:cs="Times New Roman"/>
          <w:lang w:val="en-GB"/>
        </w:rPr>
        <w:t>behavior</w:t>
      </w:r>
      <w:proofErr w:type="spellEnd"/>
      <w:r w:rsidR="008201B3" w:rsidRPr="004F548E">
        <w:rPr>
          <w:rFonts w:ascii="Times New Roman" w:hAnsi="Times New Roman" w:cs="Times New Roman"/>
          <w:lang w:val="en-GB"/>
        </w:rPr>
        <w:t xml:space="preserve"> and obesity development in children and adolescents.</w:t>
      </w:r>
      <w:proofErr w:type="gramEnd"/>
      <w:r w:rsidR="008201B3" w:rsidRPr="00C76B93">
        <w:rPr>
          <w:rFonts w:ascii="Times New Roman" w:hAnsi="Times New Roman" w:cs="Times New Roman"/>
          <w:lang w:val="en-GB"/>
        </w:rPr>
        <w:t xml:space="preserve"> Nutrition, Metabolism &amp; Cardiovascular Diseases, 18,</w:t>
      </w:r>
      <w:r w:rsidR="008201B3" w:rsidRPr="004F548E">
        <w:rPr>
          <w:rFonts w:ascii="Times New Roman" w:hAnsi="Times New Roman" w:cs="Times New Roman"/>
          <w:lang w:val="en-GB"/>
        </w:rPr>
        <w:t xml:space="preserve"> 242-251</w:t>
      </w:r>
      <w:r w:rsidRPr="004F548E">
        <w:rPr>
          <w:rFonts w:ascii="Times New Roman" w:hAnsi="Times New Roman" w:cs="Times New Roman"/>
          <w:lang w:val="en-GB"/>
        </w:rPr>
        <w:t>.</w:t>
      </w:r>
    </w:p>
    <w:p w14:paraId="24437765" w14:textId="7A59920E" w:rsidR="00F2133E" w:rsidRPr="004F548E" w:rsidRDefault="00F2133E" w:rsidP="003F0ABB">
      <w:pPr>
        <w:pStyle w:val="NormalWeb"/>
        <w:shd w:val="clear" w:color="auto" w:fill="FBFBFB"/>
        <w:snapToGrid w:val="0"/>
        <w:spacing w:after="0" w:line="480" w:lineRule="auto"/>
        <w:ind w:left="720" w:hanging="720"/>
        <w:rPr>
          <w:rFonts w:ascii="Times New Roman" w:hAnsi="Times New Roman" w:cs="Times New Roman"/>
          <w:lang w:val="en-GB"/>
        </w:rPr>
      </w:pPr>
      <w:proofErr w:type="gramStart"/>
      <w:r w:rsidRPr="004F548E">
        <w:rPr>
          <w:rFonts w:ascii="Times New Roman" w:hAnsi="Times New Roman" w:cs="Times New Roman"/>
          <w:lang w:val="en-GB"/>
        </w:rPr>
        <w:t>R</w:t>
      </w:r>
      <w:r w:rsidR="008201B3" w:rsidRPr="004F548E">
        <w:rPr>
          <w:rFonts w:ascii="Times New Roman" w:hAnsi="Times New Roman" w:cs="Times New Roman"/>
          <w:lang w:val="en-GB"/>
        </w:rPr>
        <w:t>odgers, W.</w:t>
      </w:r>
      <w:r w:rsidRPr="004F548E">
        <w:rPr>
          <w:rFonts w:ascii="Times New Roman" w:hAnsi="Times New Roman" w:cs="Times New Roman"/>
          <w:lang w:val="en-GB"/>
        </w:rPr>
        <w:t xml:space="preserve"> </w:t>
      </w:r>
      <w:r w:rsidR="008201B3" w:rsidRPr="004F548E">
        <w:rPr>
          <w:rFonts w:ascii="Times New Roman" w:hAnsi="Times New Roman" w:cs="Times New Roman"/>
          <w:lang w:val="en-GB"/>
        </w:rPr>
        <w:t xml:space="preserve">M., </w:t>
      </w:r>
      <w:r w:rsidR="00757DB6">
        <w:rPr>
          <w:rFonts w:ascii="Times New Roman" w:hAnsi="Times New Roman" w:cs="Times New Roman"/>
          <w:lang w:val="en-GB"/>
        </w:rPr>
        <w:t>and</w:t>
      </w:r>
      <w:r w:rsidR="008201B3" w:rsidRPr="004F548E">
        <w:rPr>
          <w:rFonts w:ascii="Times New Roman" w:hAnsi="Times New Roman" w:cs="Times New Roman"/>
          <w:lang w:val="en-GB"/>
        </w:rPr>
        <w:t xml:space="preserve"> Brawley, L.</w:t>
      </w:r>
      <w:r w:rsidRPr="004F548E">
        <w:rPr>
          <w:rFonts w:ascii="Times New Roman" w:hAnsi="Times New Roman" w:cs="Times New Roman"/>
          <w:lang w:val="en-GB"/>
        </w:rPr>
        <w:t xml:space="preserve"> </w:t>
      </w:r>
      <w:r w:rsidR="008201B3" w:rsidRPr="004F548E">
        <w:rPr>
          <w:rFonts w:ascii="Times New Roman" w:hAnsi="Times New Roman" w:cs="Times New Roman"/>
          <w:lang w:val="en-GB"/>
        </w:rPr>
        <w:t>R. (1993).</w:t>
      </w:r>
      <w:proofErr w:type="gramEnd"/>
      <w:r w:rsidR="008201B3" w:rsidRPr="004F548E">
        <w:rPr>
          <w:rFonts w:ascii="Times New Roman" w:hAnsi="Times New Roman" w:cs="Times New Roman"/>
          <w:lang w:val="en-GB"/>
        </w:rPr>
        <w:t xml:space="preserve"> </w:t>
      </w:r>
      <w:proofErr w:type="gramStart"/>
      <w:r w:rsidR="008201B3" w:rsidRPr="004F548E">
        <w:rPr>
          <w:rFonts w:ascii="Times New Roman" w:hAnsi="Times New Roman" w:cs="Times New Roman"/>
          <w:lang w:val="en-GB"/>
        </w:rPr>
        <w:t xml:space="preserve">Using both self-efficacy theory and the theory of planned </w:t>
      </w:r>
      <w:proofErr w:type="spellStart"/>
      <w:r w:rsidR="008201B3" w:rsidRPr="004F548E">
        <w:rPr>
          <w:rFonts w:ascii="Times New Roman" w:hAnsi="Times New Roman" w:cs="Times New Roman"/>
          <w:lang w:val="en-GB"/>
        </w:rPr>
        <w:t>behavior</w:t>
      </w:r>
      <w:proofErr w:type="spellEnd"/>
      <w:r w:rsidR="008201B3" w:rsidRPr="004F548E">
        <w:rPr>
          <w:rFonts w:ascii="Times New Roman" w:hAnsi="Times New Roman" w:cs="Times New Roman"/>
          <w:lang w:val="en-GB"/>
        </w:rPr>
        <w:t xml:space="preserve"> to discriminate adherers and dropouts from structured programs.</w:t>
      </w:r>
      <w:proofErr w:type="gramEnd"/>
      <w:r w:rsidR="008201B3" w:rsidRPr="004F548E">
        <w:rPr>
          <w:rFonts w:ascii="Times New Roman" w:hAnsi="Times New Roman" w:cs="Times New Roman"/>
          <w:lang w:val="en-GB"/>
        </w:rPr>
        <w:t xml:space="preserve"> </w:t>
      </w:r>
      <w:r w:rsidR="008201B3" w:rsidRPr="00C76B93">
        <w:rPr>
          <w:rFonts w:ascii="Times New Roman" w:hAnsi="Times New Roman" w:cs="Times New Roman"/>
          <w:lang w:val="en-GB"/>
        </w:rPr>
        <w:t xml:space="preserve">Journal of Applied Sport Psychology, </w:t>
      </w:r>
      <w:r w:rsidR="008201B3" w:rsidRPr="006271C7">
        <w:rPr>
          <w:rFonts w:ascii="Times New Roman" w:hAnsi="Times New Roman" w:cs="Times New Roman"/>
          <w:lang w:val="en-GB"/>
        </w:rPr>
        <w:t>26</w:t>
      </w:r>
      <w:r w:rsidR="008201B3" w:rsidRPr="004F548E">
        <w:rPr>
          <w:rFonts w:ascii="Times New Roman" w:hAnsi="Times New Roman" w:cs="Times New Roman"/>
          <w:lang w:val="en-GB"/>
        </w:rPr>
        <w:t>, 2076-2099</w:t>
      </w:r>
      <w:r w:rsidRPr="004F548E">
        <w:rPr>
          <w:rFonts w:ascii="Times New Roman" w:hAnsi="Times New Roman" w:cs="Times New Roman"/>
          <w:lang w:val="en-GB"/>
        </w:rPr>
        <w:t>.</w:t>
      </w:r>
    </w:p>
    <w:p w14:paraId="29A46F51" w14:textId="118A608C" w:rsidR="00B1793A" w:rsidRPr="004F548E" w:rsidRDefault="00F2133E" w:rsidP="003F0ABB">
      <w:pPr>
        <w:pStyle w:val="NormalWeb"/>
        <w:shd w:val="clear" w:color="auto" w:fill="FBFBFB"/>
        <w:snapToGrid w:val="0"/>
        <w:spacing w:after="0" w:line="480" w:lineRule="auto"/>
        <w:ind w:left="720" w:hanging="720"/>
        <w:rPr>
          <w:rFonts w:ascii="Times New Roman" w:hAnsi="Times New Roman" w:cs="Times New Roman"/>
          <w:lang w:val="en-GB"/>
        </w:rPr>
      </w:pPr>
      <w:proofErr w:type="gramStart"/>
      <w:r w:rsidRPr="004F548E">
        <w:rPr>
          <w:rFonts w:ascii="Times New Roman" w:hAnsi="Times New Roman" w:cs="Times New Roman"/>
          <w:lang w:val="en-GB"/>
        </w:rPr>
        <w:t>R</w:t>
      </w:r>
      <w:r w:rsidR="008201B3" w:rsidRPr="004F548E">
        <w:rPr>
          <w:rFonts w:ascii="Times New Roman" w:hAnsi="Times New Roman" w:cs="Times New Roman"/>
          <w:lang w:val="en-GB"/>
        </w:rPr>
        <w:t>yan, R.</w:t>
      </w:r>
      <w:r w:rsidR="00B1793A" w:rsidRPr="004F548E">
        <w:rPr>
          <w:rFonts w:ascii="Times New Roman" w:hAnsi="Times New Roman" w:cs="Times New Roman"/>
          <w:lang w:val="en-GB"/>
        </w:rPr>
        <w:t xml:space="preserve"> </w:t>
      </w:r>
      <w:r w:rsidR="008201B3" w:rsidRPr="004F548E">
        <w:rPr>
          <w:rFonts w:ascii="Times New Roman" w:hAnsi="Times New Roman" w:cs="Times New Roman"/>
          <w:lang w:val="en-GB"/>
        </w:rPr>
        <w:t xml:space="preserve">M., </w:t>
      </w:r>
      <w:r w:rsidR="00757DB6">
        <w:rPr>
          <w:rFonts w:ascii="Times New Roman" w:hAnsi="Times New Roman" w:cs="Times New Roman"/>
          <w:lang w:val="en-GB"/>
        </w:rPr>
        <w:t>and</w:t>
      </w:r>
      <w:r w:rsidR="00B1793A" w:rsidRPr="004F548E">
        <w:rPr>
          <w:rFonts w:ascii="Times New Roman" w:hAnsi="Times New Roman" w:cs="Times New Roman"/>
          <w:lang w:val="en-GB"/>
        </w:rPr>
        <w:t xml:space="preserve"> </w:t>
      </w:r>
      <w:proofErr w:type="spellStart"/>
      <w:r w:rsidR="008201B3" w:rsidRPr="004F548E">
        <w:rPr>
          <w:rFonts w:ascii="Times New Roman" w:hAnsi="Times New Roman" w:cs="Times New Roman"/>
          <w:lang w:val="en-GB"/>
        </w:rPr>
        <w:t>Deci</w:t>
      </w:r>
      <w:proofErr w:type="spellEnd"/>
      <w:r w:rsidR="008201B3" w:rsidRPr="004F548E">
        <w:rPr>
          <w:rFonts w:ascii="Times New Roman" w:hAnsi="Times New Roman" w:cs="Times New Roman"/>
          <w:lang w:val="en-GB"/>
        </w:rPr>
        <w:t>, E.</w:t>
      </w:r>
      <w:r w:rsidR="00B1793A" w:rsidRPr="004F548E">
        <w:rPr>
          <w:rFonts w:ascii="Times New Roman" w:hAnsi="Times New Roman" w:cs="Times New Roman"/>
          <w:lang w:val="en-GB"/>
        </w:rPr>
        <w:t xml:space="preserve"> </w:t>
      </w:r>
      <w:r w:rsidR="008201B3" w:rsidRPr="004F548E">
        <w:rPr>
          <w:rFonts w:ascii="Times New Roman" w:hAnsi="Times New Roman" w:cs="Times New Roman"/>
          <w:lang w:val="en-GB"/>
        </w:rPr>
        <w:t>L. (2000).</w:t>
      </w:r>
      <w:proofErr w:type="gramEnd"/>
      <w:r w:rsidR="008201B3" w:rsidRPr="004F548E">
        <w:rPr>
          <w:rFonts w:ascii="Times New Roman" w:hAnsi="Times New Roman" w:cs="Times New Roman"/>
          <w:lang w:val="en-GB"/>
        </w:rPr>
        <w:t xml:space="preserve"> </w:t>
      </w:r>
      <w:proofErr w:type="gramStart"/>
      <w:r w:rsidR="008201B3" w:rsidRPr="004F548E">
        <w:rPr>
          <w:rFonts w:ascii="Times New Roman" w:hAnsi="Times New Roman" w:cs="Times New Roman"/>
          <w:lang w:val="en-GB"/>
        </w:rPr>
        <w:t>Self-determination theory and the facilitation of intrinsic motivation, social development, and well-being.</w:t>
      </w:r>
      <w:proofErr w:type="gramEnd"/>
      <w:r w:rsidR="008201B3" w:rsidRPr="004F548E">
        <w:rPr>
          <w:rFonts w:ascii="Times New Roman" w:hAnsi="Times New Roman" w:cs="Times New Roman"/>
          <w:lang w:val="en-GB"/>
        </w:rPr>
        <w:t xml:space="preserve"> </w:t>
      </w:r>
      <w:r w:rsidR="008201B3" w:rsidRPr="00C76B93">
        <w:rPr>
          <w:rFonts w:ascii="Times New Roman" w:hAnsi="Times New Roman" w:cs="Times New Roman"/>
          <w:lang w:val="en-GB"/>
        </w:rPr>
        <w:t>American Psychologist</w:t>
      </w:r>
      <w:r w:rsidR="00B1793A" w:rsidRPr="00C76B93">
        <w:rPr>
          <w:rFonts w:ascii="Times New Roman" w:hAnsi="Times New Roman" w:cs="Times New Roman"/>
          <w:lang w:val="en-GB"/>
        </w:rPr>
        <w:t xml:space="preserve">, </w:t>
      </w:r>
      <w:r w:rsidR="008201B3" w:rsidRPr="006271C7">
        <w:rPr>
          <w:rFonts w:ascii="Times New Roman" w:hAnsi="Times New Roman" w:cs="Times New Roman"/>
          <w:lang w:val="en-GB"/>
        </w:rPr>
        <w:t>55</w:t>
      </w:r>
      <w:r w:rsidR="008201B3" w:rsidRPr="004F548E">
        <w:rPr>
          <w:rFonts w:ascii="Times New Roman" w:hAnsi="Times New Roman" w:cs="Times New Roman"/>
          <w:lang w:val="en-GB"/>
        </w:rPr>
        <w:t>(1), 68-78</w:t>
      </w:r>
      <w:r w:rsidR="00B1793A" w:rsidRPr="004F548E">
        <w:rPr>
          <w:rFonts w:ascii="Times New Roman" w:hAnsi="Times New Roman" w:cs="Times New Roman"/>
          <w:lang w:val="en-GB"/>
        </w:rPr>
        <w:t xml:space="preserve">. </w:t>
      </w:r>
    </w:p>
    <w:p w14:paraId="722926E5" w14:textId="5582763F" w:rsidR="00B1793A" w:rsidRPr="004F548E" w:rsidRDefault="00B1793A" w:rsidP="003F0ABB">
      <w:pPr>
        <w:pStyle w:val="NormalWeb"/>
        <w:shd w:val="clear" w:color="auto" w:fill="FBFBFB"/>
        <w:snapToGrid w:val="0"/>
        <w:spacing w:after="0" w:line="480" w:lineRule="auto"/>
        <w:ind w:left="720" w:hanging="720"/>
        <w:rPr>
          <w:rFonts w:ascii="Times New Roman" w:hAnsi="Times New Roman" w:cs="Times New Roman"/>
          <w:lang w:val="en-GB"/>
        </w:rPr>
      </w:pPr>
      <w:proofErr w:type="spellStart"/>
      <w:proofErr w:type="gramStart"/>
      <w:r w:rsidRPr="004F548E">
        <w:rPr>
          <w:rFonts w:ascii="Times New Roman" w:hAnsi="Times New Roman" w:cs="Times New Roman"/>
          <w:lang w:val="en-GB"/>
        </w:rPr>
        <w:t>S</w:t>
      </w:r>
      <w:r w:rsidR="0025644A" w:rsidRPr="004F548E">
        <w:rPr>
          <w:rFonts w:ascii="Times New Roman" w:hAnsi="Times New Roman" w:cs="Times New Roman"/>
          <w:lang w:val="en-GB"/>
        </w:rPr>
        <w:t>chifter</w:t>
      </w:r>
      <w:proofErr w:type="spellEnd"/>
      <w:r w:rsidR="0025644A" w:rsidRPr="004F548E">
        <w:rPr>
          <w:rFonts w:ascii="Times New Roman" w:hAnsi="Times New Roman" w:cs="Times New Roman"/>
          <w:lang w:val="en-GB"/>
        </w:rPr>
        <w:t>, D.</w:t>
      </w:r>
      <w:r w:rsidRPr="004F548E">
        <w:rPr>
          <w:rFonts w:ascii="Times New Roman" w:hAnsi="Times New Roman" w:cs="Times New Roman"/>
          <w:lang w:val="en-GB"/>
        </w:rPr>
        <w:t xml:space="preserve"> </w:t>
      </w:r>
      <w:r w:rsidR="0025644A" w:rsidRPr="004F548E">
        <w:rPr>
          <w:rFonts w:ascii="Times New Roman" w:hAnsi="Times New Roman" w:cs="Times New Roman"/>
          <w:lang w:val="en-GB"/>
        </w:rPr>
        <w:t xml:space="preserve">E., </w:t>
      </w:r>
      <w:r w:rsidR="00757DB6">
        <w:rPr>
          <w:rFonts w:ascii="Times New Roman" w:hAnsi="Times New Roman" w:cs="Times New Roman"/>
          <w:lang w:val="en-GB"/>
        </w:rPr>
        <w:t>and</w:t>
      </w:r>
      <w:r w:rsidRPr="004F548E">
        <w:rPr>
          <w:rFonts w:ascii="Times New Roman" w:hAnsi="Times New Roman" w:cs="Times New Roman"/>
          <w:lang w:val="en-GB"/>
        </w:rPr>
        <w:t xml:space="preserve"> </w:t>
      </w:r>
      <w:proofErr w:type="spellStart"/>
      <w:r w:rsidR="0025644A" w:rsidRPr="004F548E">
        <w:rPr>
          <w:rFonts w:ascii="Times New Roman" w:hAnsi="Times New Roman" w:cs="Times New Roman"/>
          <w:lang w:val="en-GB"/>
        </w:rPr>
        <w:t>Ajzen</w:t>
      </w:r>
      <w:proofErr w:type="spellEnd"/>
      <w:r w:rsidR="0025644A" w:rsidRPr="004F548E">
        <w:rPr>
          <w:rFonts w:ascii="Times New Roman" w:hAnsi="Times New Roman" w:cs="Times New Roman"/>
          <w:lang w:val="en-GB"/>
        </w:rPr>
        <w:t>, I. (1985).</w:t>
      </w:r>
      <w:proofErr w:type="gramEnd"/>
      <w:r w:rsidR="0025644A" w:rsidRPr="004F548E">
        <w:rPr>
          <w:rFonts w:ascii="Times New Roman" w:hAnsi="Times New Roman" w:cs="Times New Roman"/>
          <w:lang w:val="en-GB"/>
        </w:rPr>
        <w:t xml:space="preserve"> Intention, perceived control, and weight loss: </w:t>
      </w:r>
      <w:r w:rsidRPr="004F548E">
        <w:rPr>
          <w:rFonts w:ascii="Times New Roman" w:hAnsi="Times New Roman" w:cs="Times New Roman"/>
          <w:lang w:val="en-GB"/>
        </w:rPr>
        <w:t>A</w:t>
      </w:r>
      <w:r w:rsidR="0025644A" w:rsidRPr="004F548E">
        <w:rPr>
          <w:rFonts w:ascii="Times New Roman" w:hAnsi="Times New Roman" w:cs="Times New Roman"/>
          <w:lang w:val="en-GB"/>
        </w:rPr>
        <w:t xml:space="preserve">n application of the </w:t>
      </w:r>
      <w:r w:rsidRPr="004F548E">
        <w:rPr>
          <w:rFonts w:ascii="Times New Roman" w:hAnsi="Times New Roman" w:cs="Times New Roman"/>
          <w:lang w:val="en-GB"/>
        </w:rPr>
        <w:t>t</w:t>
      </w:r>
      <w:r w:rsidR="0025644A" w:rsidRPr="004F548E">
        <w:rPr>
          <w:rFonts w:ascii="Times New Roman" w:hAnsi="Times New Roman" w:cs="Times New Roman"/>
          <w:lang w:val="en-GB"/>
        </w:rPr>
        <w:t xml:space="preserve">heory of </w:t>
      </w:r>
      <w:r w:rsidRPr="004F548E">
        <w:rPr>
          <w:rFonts w:ascii="Times New Roman" w:hAnsi="Times New Roman" w:cs="Times New Roman"/>
          <w:lang w:val="en-GB"/>
        </w:rPr>
        <w:t>p</w:t>
      </w:r>
      <w:r w:rsidR="0025644A" w:rsidRPr="004F548E">
        <w:rPr>
          <w:rFonts w:ascii="Times New Roman" w:hAnsi="Times New Roman" w:cs="Times New Roman"/>
          <w:lang w:val="en-GB"/>
        </w:rPr>
        <w:t xml:space="preserve">lanned </w:t>
      </w:r>
      <w:proofErr w:type="spellStart"/>
      <w:r w:rsidRPr="004F548E">
        <w:rPr>
          <w:rFonts w:ascii="Times New Roman" w:hAnsi="Times New Roman" w:cs="Times New Roman"/>
          <w:lang w:val="en-GB"/>
        </w:rPr>
        <w:t>b</w:t>
      </w:r>
      <w:r w:rsidR="0025644A" w:rsidRPr="004F548E">
        <w:rPr>
          <w:rFonts w:ascii="Times New Roman" w:hAnsi="Times New Roman" w:cs="Times New Roman"/>
          <w:lang w:val="en-GB"/>
        </w:rPr>
        <w:t>ehavior</w:t>
      </w:r>
      <w:proofErr w:type="spellEnd"/>
      <w:r w:rsidR="0025644A" w:rsidRPr="004F548E">
        <w:rPr>
          <w:rFonts w:ascii="Times New Roman" w:hAnsi="Times New Roman" w:cs="Times New Roman"/>
          <w:lang w:val="en-GB"/>
        </w:rPr>
        <w:t xml:space="preserve">. </w:t>
      </w:r>
      <w:r w:rsidR="0025644A" w:rsidRPr="00C76B93">
        <w:rPr>
          <w:rFonts w:ascii="Times New Roman" w:hAnsi="Times New Roman" w:cs="Times New Roman"/>
          <w:lang w:val="en-GB"/>
        </w:rPr>
        <w:t>Journal of Personality and Social Psychology, 49</w:t>
      </w:r>
      <w:r w:rsidR="0025644A" w:rsidRPr="004F548E">
        <w:rPr>
          <w:rFonts w:ascii="Times New Roman" w:hAnsi="Times New Roman" w:cs="Times New Roman"/>
          <w:lang w:val="en-GB"/>
        </w:rPr>
        <w:t>(3), 843-851</w:t>
      </w:r>
      <w:r w:rsidRPr="004F548E">
        <w:rPr>
          <w:rFonts w:ascii="Times New Roman" w:hAnsi="Times New Roman" w:cs="Times New Roman"/>
          <w:lang w:val="en-GB"/>
        </w:rPr>
        <w:t>.</w:t>
      </w:r>
    </w:p>
    <w:p w14:paraId="0145FA33" w14:textId="193365B7" w:rsidR="00B1793A" w:rsidRPr="004F548E" w:rsidRDefault="00B1793A" w:rsidP="003F0ABB">
      <w:pPr>
        <w:pStyle w:val="NormalWeb"/>
        <w:shd w:val="clear" w:color="auto" w:fill="FBFBFB"/>
        <w:snapToGrid w:val="0"/>
        <w:spacing w:after="0" w:line="480" w:lineRule="auto"/>
        <w:ind w:left="720" w:hanging="720"/>
        <w:rPr>
          <w:rFonts w:ascii="Times New Roman" w:hAnsi="Times New Roman" w:cs="Times New Roman"/>
          <w:lang w:val="en-GB"/>
        </w:rPr>
      </w:pPr>
      <w:proofErr w:type="gramStart"/>
      <w:r w:rsidRPr="004F548E">
        <w:rPr>
          <w:rFonts w:ascii="Times New Roman" w:hAnsi="Times New Roman" w:cs="Times New Roman"/>
          <w:lang w:val="en-GB"/>
        </w:rPr>
        <w:lastRenderedPageBreak/>
        <w:t>S</w:t>
      </w:r>
      <w:r w:rsidR="0053594A" w:rsidRPr="004F548E">
        <w:rPr>
          <w:rFonts w:ascii="Times New Roman" w:hAnsi="Times New Roman" w:cs="Times New Roman"/>
          <w:lang w:val="en-GB"/>
        </w:rPr>
        <w:t>hepherd, R. (1999).</w:t>
      </w:r>
      <w:proofErr w:type="gramEnd"/>
      <w:r w:rsidR="0053594A" w:rsidRPr="004F548E">
        <w:rPr>
          <w:rFonts w:ascii="Times New Roman" w:hAnsi="Times New Roman" w:cs="Times New Roman"/>
          <w:lang w:val="en-GB"/>
        </w:rPr>
        <w:t xml:space="preserve"> </w:t>
      </w:r>
      <w:proofErr w:type="gramStart"/>
      <w:r w:rsidR="0053594A" w:rsidRPr="004F548E">
        <w:rPr>
          <w:rFonts w:ascii="Times New Roman" w:hAnsi="Times New Roman" w:cs="Times New Roman"/>
          <w:lang w:val="en-GB"/>
        </w:rPr>
        <w:t>Social determinants of food choice.</w:t>
      </w:r>
      <w:proofErr w:type="gramEnd"/>
      <w:r w:rsidR="0053594A" w:rsidRPr="00C76B93">
        <w:rPr>
          <w:rFonts w:ascii="Times New Roman" w:hAnsi="Times New Roman" w:cs="Times New Roman"/>
          <w:lang w:val="en-GB"/>
        </w:rPr>
        <w:t xml:space="preserve"> </w:t>
      </w:r>
      <w:proofErr w:type="gramStart"/>
      <w:r w:rsidR="0053594A" w:rsidRPr="00C76B93">
        <w:rPr>
          <w:rFonts w:ascii="Times New Roman" w:hAnsi="Times New Roman" w:cs="Times New Roman"/>
          <w:lang w:val="en-GB"/>
        </w:rPr>
        <w:t>Proceedings of the Nutrition Society.</w:t>
      </w:r>
      <w:proofErr w:type="gramEnd"/>
      <w:r w:rsidR="0053594A" w:rsidRPr="00C76B93">
        <w:rPr>
          <w:rFonts w:ascii="Times New Roman" w:hAnsi="Times New Roman" w:cs="Times New Roman"/>
          <w:lang w:val="en-GB"/>
        </w:rPr>
        <w:t xml:space="preserve"> 58</w:t>
      </w:r>
      <w:r w:rsidR="0053594A" w:rsidRPr="004F548E">
        <w:rPr>
          <w:rFonts w:ascii="Times New Roman" w:hAnsi="Times New Roman" w:cs="Times New Roman"/>
          <w:lang w:val="en-GB"/>
        </w:rPr>
        <w:t>(4)</w:t>
      </w:r>
      <w:r w:rsidRPr="004F548E">
        <w:rPr>
          <w:rFonts w:ascii="Times New Roman" w:hAnsi="Times New Roman" w:cs="Times New Roman"/>
          <w:lang w:val="en-GB"/>
        </w:rPr>
        <w:t>,</w:t>
      </w:r>
      <w:r w:rsidR="0053594A" w:rsidRPr="004F548E">
        <w:rPr>
          <w:rFonts w:ascii="Times New Roman" w:hAnsi="Times New Roman" w:cs="Times New Roman"/>
          <w:lang w:val="en-GB"/>
        </w:rPr>
        <w:t xml:space="preserve"> 807-812</w:t>
      </w:r>
      <w:r w:rsidRPr="004F548E">
        <w:rPr>
          <w:rFonts w:ascii="Times New Roman" w:hAnsi="Times New Roman" w:cs="Times New Roman"/>
          <w:lang w:val="en-GB"/>
        </w:rPr>
        <w:t>.</w:t>
      </w:r>
    </w:p>
    <w:p w14:paraId="25D63C1C" w14:textId="02D84518" w:rsidR="00B1793A" w:rsidRPr="004F548E" w:rsidRDefault="00B1793A" w:rsidP="003F0ABB">
      <w:pPr>
        <w:pStyle w:val="NormalWeb"/>
        <w:shd w:val="clear" w:color="auto" w:fill="FBFBFB"/>
        <w:snapToGrid w:val="0"/>
        <w:spacing w:after="0" w:line="480" w:lineRule="auto"/>
        <w:ind w:left="720" w:hanging="720"/>
        <w:rPr>
          <w:rFonts w:ascii="Times New Roman" w:hAnsi="Times New Roman" w:cs="Times New Roman"/>
          <w:lang w:val="en-GB"/>
        </w:rPr>
      </w:pPr>
      <w:proofErr w:type="gramStart"/>
      <w:r w:rsidRPr="004F548E">
        <w:rPr>
          <w:rFonts w:ascii="Times New Roman" w:hAnsi="Times New Roman" w:cs="Times New Roman"/>
          <w:lang w:val="en-GB"/>
        </w:rPr>
        <w:t>S</w:t>
      </w:r>
      <w:r w:rsidR="0053594A" w:rsidRPr="004F548E">
        <w:rPr>
          <w:rFonts w:ascii="Times New Roman" w:hAnsi="Times New Roman" w:cs="Times New Roman"/>
          <w:lang w:val="en-GB"/>
        </w:rPr>
        <w:t>mith, M.</w:t>
      </w:r>
      <w:r w:rsidRPr="004F548E">
        <w:rPr>
          <w:rFonts w:ascii="Times New Roman" w:hAnsi="Times New Roman" w:cs="Times New Roman"/>
          <w:lang w:val="en-GB"/>
        </w:rPr>
        <w:t xml:space="preserve"> </w:t>
      </w:r>
      <w:r w:rsidR="0053594A" w:rsidRPr="004F548E">
        <w:rPr>
          <w:rFonts w:ascii="Times New Roman" w:hAnsi="Times New Roman" w:cs="Times New Roman"/>
          <w:lang w:val="en-GB"/>
        </w:rPr>
        <w:t xml:space="preserve">C., </w:t>
      </w:r>
      <w:proofErr w:type="spellStart"/>
      <w:r w:rsidR="0053594A" w:rsidRPr="004F548E">
        <w:rPr>
          <w:rFonts w:ascii="Times New Roman" w:hAnsi="Times New Roman" w:cs="Times New Roman"/>
          <w:lang w:val="en-GB"/>
        </w:rPr>
        <w:t>Sondhaus</w:t>
      </w:r>
      <w:proofErr w:type="spellEnd"/>
      <w:r w:rsidR="0053594A" w:rsidRPr="004F548E">
        <w:rPr>
          <w:rFonts w:ascii="Times New Roman" w:hAnsi="Times New Roman" w:cs="Times New Roman"/>
          <w:lang w:val="en-GB"/>
        </w:rPr>
        <w:t xml:space="preserve">, E., </w:t>
      </w:r>
      <w:r w:rsidR="00757DB6">
        <w:rPr>
          <w:rFonts w:ascii="Times New Roman" w:hAnsi="Times New Roman" w:cs="Times New Roman"/>
          <w:lang w:val="en-GB"/>
        </w:rPr>
        <w:t>and</w:t>
      </w:r>
      <w:r w:rsidRPr="004F548E">
        <w:rPr>
          <w:rFonts w:ascii="Times New Roman" w:hAnsi="Times New Roman" w:cs="Times New Roman"/>
          <w:lang w:val="en-GB"/>
        </w:rPr>
        <w:t xml:space="preserve"> </w:t>
      </w:r>
      <w:proofErr w:type="spellStart"/>
      <w:r w:rsidR="0053594A" w:rsidRPr="004F548E">
        <w:rPr>
          <w:rFonts w:ascii="Times New Roman" w:hAnsi="Times New Roman" w:cs="Times New Roman"/>
          <w:lang w:val="en-GB"/>
        </w:rPr>
        <w:t>Porzelius</w:t>
      </w:r>
      <w:proofErr w:type="spellEnd"/>
      <w:r w:rsidR="0053594A" w:rsidRPr="004F548E">
        <w:rPr>
          <w:rFonts w:ascii="Times New Roman" w:hAnsi="Times New Roman" w:cs="Times New Roman"/>
          <w:lang w:val="en-GB"/>
        </w:rPr>
        <w:t>, L.</w:t>
      </w:r>
      <w:r w:rsidRPr="004F548E">
        <w:rPr>
          <w:rFonts w:ascii="Times New Roman" w:hAnsi="Times New Roman" w:cs="Times New Roman"/>
          <w:lang w:val="en-GB"/>
        </w:rPr>
        <w:t xml:space="preserve"> </w:t>
      </w:r>
      <w:r w:rsidR="0053594A" w:rsidRPr="004F548E">
        <w:rPr>
          <w:rFonts w:ascii="Times New Roman" w:hAnsi="Times New Roman" w:cs="Times New Roman"/>
          <w:lang w:val="en-GB"/>
        </w:rPr>
        <w:t>K. (1995).</w:t>
      </w:r>
      <w:proofErr w:type="gramEnd"/>
      <w:r w:rsidR="0053594A" w:rsidRPr="004F548E">
        <w:rPr>
          <w:rFonts w:ascii="Times New Roman" w:hAnsi="Times New Roman" w:cs="Times New Roman"/>
          <w:lang w:val="en-GB"/>
        </w:rPr>
        <w:t xml:space="preserve"> </w:t>
      </w:r>
      <w:proofErr w:type="gramStart"/>
      <w:r w:rsidR="0053594A" w:rsidRPr="004F548E">
        <w:rPr>
          <w:rFonts w:ascii="Times New Roman" w:hAnsi="Times New Roman" w:cs="Times New Roman"/>
          <w:lang w:val="en-GB"/>
        </w:rPr>
        <w:t>Effect of binge eating on the prediction of weight loss in obese women.</w:t>
      </w:r>
      <w:proofErr w:type="gramEnd"/>
      <w:r w:rsidR="0053594A" w:rsidRPr="004F548E">
        <w:rPr>
          <w:rFonts w:ascii="Times New Roman" w:hAnsi="Times New Roman" w:cs="Times New Roman"/>
          <w:lang w:val="en-GB"/>
        </w:rPr>
        <w:t xml:space="preserve"> </w:t>
      </w:r>
      <w:r w:rsidR="0053594A" w:rsidRPr="00C76B93">
        <w:rPr>
          <w:rFonts w:ascii="Times New Roman" w:hAnsi="Times New Roman" w:cs="Times New Roman"/>
          <w:lang w:val="en-GB"/>
        </w:rPr>
        <w:t xml:space="preserve">Journal of </w:t>
      </w:r>
      <w:proofErr w:type="spellStart"/>
      <w:r w:rsidR="0053594A" w:rsidRPr="00C76B93">
        <w:rPr>
          <w:rFonts w:ascii="Times New Roman" w:hAnsi="Times New Roman" w:cs="Times New Roman"/>
          <w:lang w:val="en-GB"/>
        </w:rPr>
        <w:t>Behavioral</w:t>
      </w:r>
      <w:proofErr w:type="spellEnd"/>
      <w:r w:rsidR="0053594A" w:rsidRPr="00C76B93">
        <w:rPr>
          <w:rFonts w:ascii="Times New Roman" w:hAnsi="Times New Roman" w:cs="Times New Roman"/>
          <w:lang w:val="en-GB"/>
        </w:rPr>
        <w:t xml:space="preserve"> Medicine</w:t>
      </w:r>
      <w:r w:rsidR="0053594A" w:rsidRPr="004F548E">
        <w:rPr>
          <w:rFonts w:ascii="Times New Roman" w:hAnsi="Times New Roman" w:cs="Times New Roman"/>
          <w:lang w:val="en-GB"/>
        </w:rPr>
        <w:t xml:space="preserve">, </w:t>
      </w:r>
      <w:r w:rsidR="0053594A" w:rsidRPr="006271C7">
        <w:rPr>
          <w:rFonts w:ascii="Times New Roman" w:hAnsi="Times New Roman" w:cs="Times New Roman"/>
          <w:lang w:val="en-GB"/>
        </w:rPr>
        <w:t>18</w:t>
      </w:r>
      <w:r w:rsidR="0053594A" w:rsidRPr="004F548E">
        <w:rPr>
          <w:rFonts w:ascii="Times New Roman" w:hAnsi="Times New Roman" w:cs="Times New Roman"/>
          <w:lang w:val="en-GB"/>
        </w:rPr>
        <w:t>, 161-168</w:t>
      </w:r>
      <w:r w:rsidRPr="004F548E">
        <w:rPr>
          <w:rFonts w:ascii="Times New Roman" w:hAnsi="Times New Roman" w:cs="Times New Roman"/>
          <w:lang w:val="en-GB"/>
        </w:rPr>
        <w:t>.</w:t>
      </w:r>
    </w:p>
    <w:p w14:paraId="6DA73DC5" w14:textId="1505F1F5" w:rsidR="00B1793A" w:rsidRPr="004F548E" w:rsidRDefault="00B1793A" w:rsidP="003F0ABB">
      <w:pPr>
        <w:pStyle w:val="NormalWeb"/>
        <w:shd w:val="clear" w:color="auto" w:fill="FBFBFB"/>
        <w:snapToGrid w:val="0"/>
        <w:spacing w:after="0" w:line="480" w:lineRule="auto"/>
        <w:ind w:left="720" w:hanging="720"/>
        <w:rPr>
          <w:rFonts w:ascii="Times New Roman" w:hAnsi="Times New Roman" w:cs="Times New Roman"/>
          <w:lang w:val="en-GB"/>
        </w:rPr>
      </w:pPr>
      <w:proofErr w:type="gramStart"/>
      <w:r w:rsidRPr="004F548E">
        <w:rPr>
          <w:rFonts w:ascii="Times New Roman" w:hAnsi="Times New Roman" w:cs="Times New Roman"/>
          <w:lang w:val="en-GB"/>
        </w:rPr>
        <w:t>S</w:t>
      </w:r>
      <w:r w:rsidR="008201B3" w:rsidRPr="004F548E">
        <w:rPr>
          <w:rFonts w:ascii="Times New Roman" w:hAnsi="Times New Roman" w:cs="Times New Roman"/>
          <w:lang w:val="en-GB"/>
        </w:rPr>
        <w:t>parks, P., Guthrie, C.</w:t>
      </w:r>
      <w:r w:rsidRPr="004F548E">
        <w:rPr>
          <w:rFonts w:ascii="Times New Roman" w:hAnsi="Times New Roman" w:cs="Times New Roman"/>
          <w:lang w:val="en-GB"/>
        </w:rPr>
        <w:t xml:space="preserve"> </w:t>
      </w:r>
      <w:r w:rsidR="008201B3" w:rsidRPr="004F548E">
        <w:rPr>
          <w:rFonts w:ascii="Times New Roman" w:hAnsi="Times New Roman" w:cs="Times New Roman"/>
          <w:lang w:val="en-GB"/>
        </w:rPr>
        <w:t xml:space="preserve">A., </w:t>
      </w:r>
      <w:r w:rsidR="00757DB6">
        <w:rPr>
          <w:rFonts w:ascii="Times New Roman" w:hAnsi="Times New Roman" w:cs="Times New Roman"/>
          <w:lang w:val="en-GB"/>
        </w:rPr>
        <w:t>and</w:t>
      </w:r>
      <w:r w:rsidR="008201B3" w:rsidRPr="004F548E">
        <w:rPr>
          <w:rFonts w:ascii="Times New Roman" w:hAnsi="Times New Roman" w:cs="Times New Roman"/>
          <w:lang w:val="en-GB"/>
        </w:rPr>
        <w:t xml:space="preserve"> Shepherd, R. (1997).</w:t>
      </w:r>
      <w:proofErr w:type="gramEnd"/>
      <w:r w:rsidR="008201B3" w:rsidRPr="004F548E">
        <w:rPr>
          <w:rFonts w:ascii="Times New Roman" w:hAnsi="Times New Roman" w:cs="Times New Roman"/>
          <w:lang w:val="en-GB"/>
        </w:rPr>
        <w:t xml:space="preserve"> </w:t>
      </w:r>
      <w:proofErr w:type="gramStart"/>
      <w:r w:rsidR="008201B3" w:rsidRPr="004F548E">
        <w:rPr>
          <w:rFonts w:ascii="Times New Roman" w:hAnsi="Times New Roman" w:cs="Times New Roman"/>
          <w:lang w:val="en-GB"/>
        </w:rPr>
        <w:t>The dimensional structure of the perceived behavioural control construct.</w:t>
      </w:r>
      <w:proofErr w:type="gramEnd"/>
      <w:r w:rsidR="008201B3" w:rsidRPr="004F548E">
        <w:rPr>
          <w:rFonts w:ascii="Times New Roman" w:hAnsi="Times New Roman" w:cs="Times New Roman"/>
          <w:lang w:val="en-GB"/>
        </w:rPr>
        <w:t xml:space="preserve"> </w:t>
      </w:r>
      <w:r w:rsidR="008201B3" w:rsidRPr="00C76B93">
        <w:rPr>
          <w:rFonts w:ascii="Times New Roman" w:hAnsi="Times New Roman" w:cs="Times New Roman"/>
          <w:lang w:val="en-GB"/>
        </w:rPr>
        <w:t>Journal of Applied Social Psychology</w:t>
      </w:r>
      <w:r w:rsidRPr="00C76B93">
        <w:rPr>
          <w:rFonts w:ascii="Times New Roman" w:hAnsi="Times New Roman" w:cs="Times New Roman"/>
          <w:lang w:val="en-GB"/>
        </w:rPr>
        <w:t>,</w:t>
      </w:r>
      <w:r w:rsidRPr="004F548E">
        <w:rPr>
          <w:rFonts w:ascii="Times New Roman" w:hAnsi="Times New Roman" w:cs="Times New Roman"/>
          <w:lang w:val="en-GB"/>
        </w:rPr>
        <w:t xml:space="preserve"> </w:t>
      </w:r>
      <w:r w:rsidR="008201B3" w:rsidRPr="006271C7">
        <w:rPr>
          <w:rFonts w:ascii="Times New Roman" w:hAnsi="Times New Roman" w:cs="Times New Roman"/>
          <w:lang w:val="en-GB"/>
        </w:rPr>
        <w:t>27,</w:t>
      </w:r>
      <w:r w:rsidR="008201B3" w:rsidRPr="004F548E">
        <w:rPr>
          <w:rFonts w:ascii="Times New Roman" w:hAnsi="Times New Roman" w:cs="Times New Roman"/>
          <w:lang w:val="en-GB"/>
        </w:rPr>
        <w:t xml:space="preserve"> 418-438</w:t>
      </w:r>
      <w:r w:rsidRPr="004F548E">
        <w:rPr>
          <w:rFonts w:ascii="Times New Roman" w:hAnsi="Times New Roman" w:cs="Times New Roman"/>
          <w:lang w:val="en-GB"/>
        </w:rPr>
        <w:t>.</w:t>
      </w:r>
    </w:p>
    <w:p w14:paraId="5B2E7EB2" w14:textId="7B8E4A16" w:rsidR="00B1793A" w:rsidRPr="004F548E" w:rsidRDefault="00B1793A" w:rsidP="003F0ABB">
      <w:pPr>
        <w:pStyle w:val="NormalWeb"/>
        <w:shd w:val="clear" w:color="auto" w:fill="FBFBFB"/>
        <w:snapToGrid w:val="0"/>
        <w:spacing w:after="0" w:line="480" w:lineRule="auto"/>
        <w:ind w:left="720" w:hanging="720"/>
        <w:rPr>
          <w:rFonts w:ascii="Times New Roman" w:hAnsi="Times New Roman" w:cs="Times New Roman"/>
          <w:lang w:val="en-GB"/>
        </w:rPr>
      </w:pPr>
      <w:proofErr w:type="gramStart"/>
      <w:r w:rsidRPr="004F548E">
        <w:rPr>
          <w:rFonts w:ascii="Times New Roman" w:hAnsi="Times New Roman" w:cs="Times New Roman"/>
          <w:lang w:val="en-GB"/>
        </w:rPr>
        <w:t>W</w:t>
      </w:r>
      <w:r w:rsidR="00284840" w:rsidRPr="004F548E">
        <w:rPr>
          <w:rFonts w:ascii="Times New Roman" w:hAnsi="Times New Roman" w:cs="Times New Roman"/>
          <w:lang w:val="en-GB"/>
        </w:rPr>
        <w:t>orld Health Organization.</w:t>
      </w:r>
      <w:proofErr w:type="gramEnd"/>
      <w:r w:rsidR="00284840" w:rsidRPr="004F548E">
        <w:rPr>
          <w:rFonts w:ascii="Times New Roman" w:hAnsi="Times New Roman" w:cs="Times New Roman"/>
          <w:lang w:val="en-GB"/>
        </w:rPr>
        <w:t xml:space="preserve"> (2002). </w:t>
      </w:r>
      <w:r w:rsidR="00063504" w:rsidRPr="00C76B93">
        <w:rPr>
          <w:rFonts w:ascii="Times New Roman" w:hAnsi="Times New Roman" w:cs="Times New Roman"/>
          <w:lang w:val="en-GB"/>
        </w:rPr>
        <w:t xml:space="preserve">Nutrition: Controlling the </w:t>
      </w:r>
      <w:r w:rsidRPr="00C76B93">
        <w:rPr>
          <w:rFonts w:ascii="Times New Roman" w:hAnsi="Times New Roman" w:cs="Times New Roman"/>
          <w:lang w:val="en-GB"/>
        </w:rPr>
        <w:t>g</w:t>
      </w:r>
      <w:r w:rsidR="00063504" w:rsidRPr="00C76B93">
        <w:rPr>
          <w:rFonts w:ascii="Times New Roman" w:hAnsi="Times New Roman" w:cs="Times New Roman"/>
          <w:lang w:val="en-GB"/>
        </w:rPr>
        <w:t xml:space="preserve">lobal </w:t>
      </w:r>
      <w:r w:rsidRPr="00C76B93">
        <w:rPr>
          <w:rFonts w:ascii="Times New Roman" w:hAnsi="Times New Roman" w:cs="Times New Roman"/>
          <w:lang w:val="en-GB"/>
        </w:rPr>
        <w:t>o</w:t>
      </w:r>
      <w:r w:rsidR="00063504" w:rsidRPr="00C76B93">
        <w:rPr>
          <w:rFonts w:ascii="Times New Roman" w:hAnsi="Times New Roman" w:cs="Times New Roman"/>
          <w:lang w:val="en-GB"/>
        </w:rPr>
        <w:t xml:space="preserve">besity </w:t>
      </w:r>
      <w:r w:rsidRPr="00C76B93">
        <w:rPr>
          <w:rFonts w:ascii="Times New Roman" w:hAnsi="Times New Roman" w:cs="Times New Roman"/>
          <w:lang w:val="en-GB"/>
        </w:rPr>
        <w:t>e</w:t>
      </w:r>
      <w:r w:rsidR="00063504" w:rsidRPr="00C76B93">
        <w:rPr>
          <w:rFonts w:ascii="Times New Roman" w:hAnsi="Times New Roman" w:cs="Times New Roman"/>
          <w:lang w:val="en-GB"/>
        </w:rPr>
        <w:t xml:space="preserve">pidemic. </w:t>
      </w:r>
      <w:r w:rsidR="00063504" w:rsidRPr="004F548E">
        <w:rPr>
          <w:rFonts w:ascii="Times New Roman" w:hAnsi="Times New Roman" w:cs="Times New Roman"/>
          <w:lang w:val="en-GB"/>
        </w:rPr>
        <w:t xml:space="preserve">Retrieved from </w:t>
      </w:r>
      <w:r w:rsidR="00063504" w:rsidRPr="004F548E">
        <w:rPr>
          <w:rFonts w:ascii="Times New Roman" w:hAnsi="Times New Roman" w:cs="Times New Roman"/>
        </w:rPr>
        <w:t>http://www.who.int/nut/obs.htm</w:t>
      </w:r>
    </w:p>
    <w:p w14:paraId="54961DF2" w14:textId="5C0313B1" w:rsidR="00685530" w:rsidRPr="004F548E" w:rsidRDefault="00B1793A" w:rsidP="003F0ABB">
      <w:pPr>
        <w:pStyle w:val="NormalWeb"/>
        <w:shd w:val="clear" w:color="auto" w:fill="FBFBFB"/>
        <w:snapToGrid w:val="0"/>
        <w:spacing w:after="0" w:line="480" w:lineRule="auto"/>
        <w:ind w:left="720" w:hanging="720"/>
        <w:rPr>
          <w:rFonts w:ascii="Times New Roman" w:hAnsi="Times New Roman" w:cs="Times New Roman"/>
        </w:rPr>
      </w:pPr>
      <w:proofErr w:type="gramStart"/>
      <w:r w:rsidRPr="004F548E">
        <w:rPr>
          <w:rFonts w:ascii="Times New Roman" w:hAnsi="Times New Roman" w:cs="Times New Roman"/>
          <w:lang w:val="en-GB"/>
        </w:rPr>
        <w:t>W</w:t>
      </w:r>
      <w:r w:rsidR="00236011" w:rsidRPr="004F548E">
        <w:rPr>
          <w:rFonts w:ascii="Times New Roman" w:hAnsi="Times New Roman" w:cs="Times New Roman"/>
          <w:lang w:val="en-GB"/>
        </w:rPr>
        <w:t>orld Health Organization.</w:t>
      </w:r>
      <w:proofErr w:type="gramEnd"/>
      <w:r w:rsidR="00236011" w:rsidRPr="004F548E">
        <w:rPr>
          <w:rFonts w:ascii="Times New Roman" w:hAnsi="Times New Roman" w:cs="Times New Roman"/>
          <w:lang w:val="en-GB"/>
        </w:rPr>
        <w:t xml:space="preserve"> (2013). </w:t>
      </w:r>
      <w:r w:rsidR="00236011" w:rsidRPr="00C76B93">
        <w:rPr>
          <w:rFonts w:ascii="Times New Roman" w:hAnsi="Times New Roman" w:cs="Times New Roman"/>
          <w:lang w:val="en-GB"/>
        </w:rPr>
        <w:t xml:space="preserve">Global </w:t>
      </w:r>
      <w:r w:rsidRPr="00C76B93">
        <w:rPr>
          <w:rFonts w:ascii="Times New Roman" w:hAnsi="Times New Roman" w:cs="Times New Roman"/>
          <w:lang w:val="en-GB"/>
        </w:rPr>
        <w:t>h</w:t>
      </w:r>
      <w:r w:rsidR="00236011" w:rsidRPr="00C76B93">
        <w:rPr>
          <w:rFonts w:ascii="Times New Roman" w:hAnsi="Times New Roman" w:cs="Times New Roman"/>
          <w:lang w:val="en-GB"/>
        </w:rPr>
        <w:t xml:space="preserve">ealth </w:t>
      </w:r>
      <w:r w:rsidRPr="00C76B93">
        <w:rPr>
          <w:rFonts w:ascii="Times New Roman" w:hAnsi="Times New Roman" w:cs="Times New Roman"/>
          <w:lang w:val="en-GB"/>
        </w:rPr>
        <w:t>o</w:t>
      </w:r>
      <w:r w:rsidR="00236011" w:rsidRPr="00C76B93">
        <w:rPr>
          <w:rFonts w:ascii="Times New Roman" w:hAnsi="Times New Roman" w:cs="Times New Roman"/>
          <w:lang w:val="en-GB"/>
        </w:rPr>
        <w:t>bservatory</w:t>
      </w:r>
      <w:r w:rsidRPr="00C76B93">
        <w:rPr>
          <w:rFonts w:ascii="Times New Roman" w:hAnsi="Times New Roman" w:cs="Times New Roman"/>
          <w:lang w:val="en-GB"/>
        </w:rPr>
        <w:t>: O</w:t>
      </w:r>
      <w:r w:rsidR="00236011" w:rsidRPr="00C76B93">
        <w:rPr>
          <w:rFonts w:ascii="Times New Roman" w:hAnsi="Times New Roman" w:cs="Times New Roman"/>
          <w:lang w:val="en-GB"/>
        </w:rPr>
        <w:t>bes</w:t>
      </w:r>
      <w:r w:rsidRPr="00C76B93">
        <w:rPr>
          <w:rFonts w:ascii="Times New Roman" w:hAnsi="Times New Roman" w:cs="Times New Roman"/>
          <w:lang w:val="en-GB"/>
        </w:rPr>
        <w:t>i</w:t>
      </w:r>
      <w:r w:rsidR="00236011" w:rsidRPr="00C76B93">
        <w:rPr>
          <w:rFonts w:ascii="Times New Roman" w:hAnsi="Times New Roman" w:cs="Times New Roman"/>
          <w:lang w:val="en-GB"/>
        </w:rPr>
        <w:t xml:space="preserve">ty. </w:t>
      </w:r>
      <w:r w:rsidR="00236011" w:rsidRPr="004F548E">
        <w:rPr>
          <w:rFonts w:ascii="Times New Roman" w:hAnsi="Times New Roman" w:cs="Times New Roman"/>
          <w:lang w:val="en-GB"/>
        </w:rPr>
        <w:t xml:space="preserve">Retrieved from </w:t>
      </w:r>
      <w:hyperlink r:id="rId9" w:history="1">
        <w:r w:rsidR="00F92903" w:rsidRPr="004F548E">
          <w:rPr>
            <w:rStyle w:val="Hyperlink"/>
            <w:rFonts w:ascii="Times New Roman" w:hAnsi="Times New Roman"/>
          </w:rPr>
          <w:t>http://www.who.int/gho/ncd/risk_factors/obesity_text/en/</w:t>
        </w:r>
      </w:hyperlink>
    </w:p>
    <w:p w14:paraId="2F06FD36" w14:textId="7D17591F" w:rsidR="00F92903" w:rsidRPr="004F548E" w:rsidRDefault="00F92903">
      <w:pPr>
        <w:autoSpaceDE/>
        <w:autoSpaceDN/>
        <w:jc w:val="left"/>
        <w:rPr>
          <w:rFonts w:ascii="Times New Roman" w:eastAsia="新細明體" w:cs="Times New Roman"/>
        </w:rPr>
      </w:pPr>
      <w:r w:rsidRPr="004F548E">
        <w:rPr>
          <w:rFonts w:ascii="Times New Roman" w:cs="Times New Roman"/>
        </w:rPr>
        <w:br w:type="page"/>
      </w:r>
    </w:p>
    <w:p w14:paraId="2B3EC7A6" w14:textId="77777777" w:rsidR="00F92903" w:rsidRPr="004F548E" w:rsidRDefault="00F92903" w:rsidP="003F0ABB">
      <w:pPr>
        <w:pStyle w:val="NormalWeb"/>
        <w:shd w:val="clear" w:color="auto" w:fill="FBFBFB"/>
        <w:snapToGrid w:val="0"/>
        <w:spacing w:after="0" w:line="480" w:lineRule="auto"/>
        <w:ind w:left="720" w:hanging="720"/>
        <w:rPr>
          <w:rFonts w:ascii="Times New Roman" w:hAnsi="Times New Roman" w:cs="Times New Roman"/>
          <w:lang w:val="en-GB"/>
        </w:rPr>
        <w:sectPr w:rsidR="00F92903" w:rsidRPr="004F548E" w:rsidSect="005619FF">
          <w:footerReference w:type="default" r:id="rId10"/>
          <w:pgSz w:w="11906" w:h="16838"/>
          <w:pgMar w:top="1440" w:right="1440" w:bottom="1440" w:left="1440" w:header="720" w:footer="720" w:gutter="0"/>
          <w:lnNumType w:countBy="1"/>
          <w:cols w:space="720"/>
          <w:docGrid w:type="lines" w:linePitch="360"/>
        </w:sectPr>
      </w:pPr>
    </w:p>
    <w:p w14:paraId="227DFAE1" w14:textId="77777777" w:rsidR="00F92903" w:rsidRPr="004F548E" w:rsidRDefault="00F92903" w:rsidP="00F92903">
      <w:pPr>
        <w:rPr>
          <w:rFonts w:ascii="Times New Roman" w:cs="Times New Roman"/>
          <w:lang w:val="en-GB"/>
        </w:rPr>
      </w:pPr>
      <w:r w:rsidRPr="004F548E">
        <w:rPr>
          <w:rFonts w:ascii="Times New Roman" w:cs="Times New Roman"/>
          <w:lang w:val="en-GB"/>
        </w:rPr>
        <w:lastRenderedPageBreak/>
        <w:t>Table 1: Summary of excluded research studies related to the application of the theory of planned behaviour to obesity.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4"/>
        <w:gridCol w:w="1694"/>
        <w:gridCol w:w="1890"/>
        <w:gridCol w:w="4638"/>
        <w:gridCol w:w="4252"/>
      </w:tblGrid>
      <w:tr w:rsidR="00F92903" w:rsidRPr="004F548E" w14:paraId="3A26FFD9" w14:textId="77777777" w:rsidTr="002217AA">
        <w:trPr>
          <w:trHeight w:val="761"/>
        </w:trPr>
        <w:tc>
          <w:tcPr>
            <w:tcW w:w="1384" w:type="dxa"/>
            <w:tcBorders>
              <w:top w:val="single" w:sz="4" w:space="0" w:color="auto"/>
              <w:left w:val="nil"/>
              <w:bottom w:val="single" w:sz="4" w:space="0" w:color="auto"/>
              <w:right w:val="nil"/>
            </w:tcBorders>
            <w:hideMark/>
          </w:tcPr>
          <w:p w14:paraId="560E5FD4" w14:textId="77777777" w:rsidR="00F92903" w:rsidRPr="004F548E" w:rsidRDefault="00F92903" w:rsidP="002217AA">
            <w:pPr>
              <w:rPr>
                <w:rFonts w:ascii="Times New Roman" w:eastAsiaTheme="minorEastAsia" w:cs="Times New Roman"/>
                <w:lang w:val="en-GB"/>
              </w:rPr>
            </w:pPr>
            <w:r w:rsidRPr="004F548E">
              <w:rPr>
                <w:rFonts w:ascii="Times New Roman" w:cs="Times New Roman"/>
                <w:lang w:val="en-GB"/>
              </w:rPr>
              <w:t>Source</w:t>
            </w:r>
          </w:p>
        </w:tc>
        <w:tc>
          <w:tcPr>
            <w:tcW w:w="1694" w:type="dxa"/>
            <w:tcBorders>
              <w:top w:val="single" w:sz="4" w:space="0" w:color="auto"/>
              <w:left w:val="nil"/>
              <w:bottom w:val="single" w:sz="4" w:space="0" w:color="auto"/>
              <w:right w:val="nil"/>
            </w:tcBorders>
            <w:hideMark/>
          </w:tcPr>
          <w:p w14:paraId="007F3CE8" w14:textId="77777777" w:rsidR="00F92903" w:rsidRPr="004F548E" w:rsidRDefault="00F92903" w:rsidP="002217AA">
            <w:pPr>
              <w:rPr>
                <w:rFonts w:ascii="Times New Roman" w:eastAsiaTheme="minorEastAsia" w:cs="Times New Roman"/>
                <w:lang w:val="en-GB"/>
              </w:rPr>
            </w:pPr>
            <w:r w:rsidRPr="004F548E">
              <w:rPr>
                <w:rFonts w:ascii="Times New Roman" w:cs="Times New Roman"/>
                <w:lang w:val="en-GB"/>
              </w:rPr>
              <w:t>Sample</w:t>
            </w:r>
          </w:p>
        </w:tc>
        <w:tc>
          <w:tcPr>
            <w:tcW w:w="1890" w:type="dxa"/>
            <w:tcBorders>
              <w:top w:val="single" w:sz="4" w:space="0" w:color="auto"/>
              <w:left w:val="nil"/>
              <w:bottom w:val="single" w:sz="4" w:space="0" w:color="auto"/>
              <w:right w:val="nil"/>
            </w:tcBorders>
            <w:hideMark/>
          </w:tcPr>
          <w:p w14:paraId="2C50518C" w14:textId="77777777" w:rsidR="00F92903" w:rsidRPr="004F548E" w:rsidRDefault="00F92903" w:rsidP="002217AA">
            <w:pPr>
              <w:rPr>
                <w:rFonts w:ascii="Times New Roman" w:eastAsiaTheme="minorEastAsia" w:cs="Times New Roman"/>
                <w:lang w:val="en-GB"/>
              </w:rPr>
            </w:pPr>
            <w:r w:rsidRPr="004F548E">
              <w:rPr>
                <w:rFonts w:ascii="Times New Roman" w:cs="Times New Roman"/>
                <w:lang w:val="en-GB"/>
              </w:rPr>
              <w:t>Study Design</w:t>
            </w:r>
          </w:p>
        </w:tc>
        <w:tc>
          <w:tcPr>
            <w:tcW w:w="4638" w:type="dxa"/>
            <w:tcBorders>
              <w:top w:val="single" w:sz="4" w:space="0" w:color="auto"/>
              <w:left w:val="nil"/>
              <w:bottom w:val="single" w:sz="4" w:space="0" w:color="auto"/>
              <w:right w:val="nil"/>
            </w:tcBorders>
            <w:hideMark/>
          </w:tcPr>
          <w:p w14:paraId="2055235B" w14:textId="77777777" w:rsidR="00F92903" w:rsidRPr="004F548E" w:rsidRDefault="00F92903" w:rsidP="002217AA">
            <w:pPr>
              <w:rPr>
                <w:rFonts w:ascii="Times New Roman" w:eastAsiaTheme="minorEastAsia" w:cs="Times New Roman"/>
                <w:lang w:val="en-GB"/>
              </w:rPr>
            </w:pPr>
            <w:r w:rsidRPr="004F548E">
              <w:rPr>
                <w:rFonts w:ascii="Times New Roman" w:cs="Times New Roman"/>
                <w:lang w:val="en-GB"/>
              </w:rPr>
              <w:t>Measurements</w:t>
            </w:r>
          </w:p>
        </w:tc>
        <w:tc>
          <w:tcPr>
            <w:tcW w:w="4252" w:type="dxa"/>
            <w:tcBorders>
              <w:top w:val="single" w:sz="4" w:space="0" w:color="auto"/>
              <w:left w:val="nil"/>
              <w:bottom w:val="single" w:sz="4" w:space="0" w:color="auto"/>
              <w:right w:val="nil"/>
            </w:tcBorders>
            <w:hideMark/>
          </w:tcPr>
          <w:p w14:paraId="7D3A2193" w14:textId="77777777" w:rsidR="00F92903" w:rsidRPr="004F548E" w:rsidRDefault="00F92903" w:rsidP="002217AA">
            <w:pPr>
              <w:rPr>
                <w:rFonts w:ascii="Times New Roman" w:eastAsiaTheme="minorEastAsia" w:cs="Times New Roman"/>
                <w:lang w:val="en-GB"/>
              </w:rPr>
            </w:pPr>
            <w:r w:rsidRPr="004F548E">
              <w:rPr>
                <w:rFonts w:ascii="Times New Roman" w:cs="Times New Roman"/>
                <w:lang w:val="en-GB"/>
              </w:rPr>
              <w:t>Results</w:t>
            </w:r>
          </w:p>
        </w:tc>
      </w:tr>
      <w:tr w:rsidR="00F92903" w:rsidRPr="004F548E" w14:paraId="29365E95" w14:textId="77777777" w:rsidTr="002217AA">
        <w:trPr>
          <w:trHeight w:val="2826"/>
        </w:trPr>
        <w:tc>
          <w:tcPr>
            <w:tcW w:w="1384" w:type="dxa"/>
            <w:tcBorders>
              <w:top w:val="single" w:sz="4" w:space="0" w:color="auto"/>
              <w:left w:val="nil"/>
              <w:bottom w:val="nil"/>
              <w:right w:val="nil"/>
            </w:tcBorders>
          </w:tcPr>
          <w:p w14:paraId="0531F83C" w14:textId="77777777" w:rsidR="00F92903" w:rsidRPr="004F548E" w:rsidRDefault="00F92903" w:rsidP="002217AA">
            <w:pPr>
              <w:rPr>
                <w:rFonts w:ascii="Times New Roman" w:eastAsiaTheme="minorEastAsia" w:cs="Times New Roman"/>
                <w:lang w:val="en-GB"/>
              </w:rPr>
            </w:pPr>
            <w:r w:rsidRPr="004F548E">
              <w:rPr>
                <w:rFonts w:ascii="Times New Roman" w:eastAsiaTheme="minorEastAsia" w:cs="Times New Roman"/>
                <w:lang w:val="en-GB"/>
              </w:rPr>
              <w:t>Payne et al. (2004)</w:t>
            </w:r>
          </w:p>
        </w:tc>
        <w:tc>
          <w:tcPr>
            <w:tcW w:w="1694" w:type="dxa"/>
            <w:tcBorders>
              <w:top w:val="single" w:sz="4" w:space="0" w:color="auto"/>
              <w:left w:val="nil"/>
              <w:bottom w:val="nil"/>
              <w:right w:val="nil"/>
            </w:tcBorders>
          </w:tcPr>
          <w:p w14:paraId="690CC573" w14:textId="77777777" w:rsidR="00F92903" w:rsidRPr="004F548E" w:rsidRDefault="00F92903" w:rsidP="002217AA">
            <w:pPr>
              <w:rPr>
                <w:rFonts w:ascii="Times New Roman" w:eastAsiaTheme="minorEastAsia" w:cs="Times New Roman"/>
                <w:lang w:val="en-GB"/>
              </w:rPr>
            </w:pPr>
            <w:r w:rsidRPr="004F548E">
              <w:rPr>
                <w:rFonts w:ascii="Times New Roman" w:eastAsiaTheme="minorEastAsia" w:cs="Times New Roman"/>
                <w:lang w:val="en-GB"/>
              </w:rPr>
              <w:t>286 UK employees in a company</w:t>
            </w:r>
          </w:p>
        </w:tc>
        <w:tc>
          <w:tcPr>
            <w:tcW w:w="1890" w:type="dxa"/>
            <w:tcBorders>
              <w:top w:val="single" w:sz="4" w:space="0" w:color="auto"/>
              <w:left w:val="nil"/>
              <w:bottom w:val="nil"/>
              <w:right w:val="nil"/>
            </w:tcBorders>
          </w:tcPr>
          <w:p w14:paraId="29FFBAB3" w14:textId="77777777" w:rsidR="00F92903" w:rsidRPr="004F548E" w:rsidRDefault="00F92903" w:rsidP="002217AA">
            <w:pPr>
              <w:rPr>
                <w:rFonts w:ascii="Times New Roman" w:eastAsiaTheme="minorEastAsia" w:cs="Times New Roman"/>
                <w:lang w:val="en-GB"/>
              </w:rPr>
            </w:pPr>
            <w:r w:rsidRPr="004F548E">
              <w:rPr>
                <w:rFonts w:ascii="Times New Roman" w:eastAsiaTheme="minorEastAsia" w:cs="Times New Roman"/>
                <w:lang w:val="en-GB"/>
              </w:rPr>
              <w:t>Cross-sectional survey</w:t>
            </w:r>
          </w:p>
        </w:tc>
        <w:tc>
          <w:tcPr>
            <w:tcW w:w="4638" w:type="dxa"/>
            <w:tcBorders>
              <w:top w:val="single" w:sz="4" w:space="0" w:color="auto"/>
              <w:left w:val="nil"/>
              <w:bottom w:val="nil"/>
              <w:right w:val="nil"/>
            </w:tcBorders>
          </w:tcPr>
          <w:p w14:paraId="52AA2A69" w14:textId="77777777" w:rsidR="00F92903" w:rsidRPr="004F548E" w:rsidRDefault="00F92903" w:rsidP="002217AA">
            <w:pPr>
              <w:rPr>
                <w:rFonts w:ascii="Times New Roman" w:eastAsiaTheme="minorEastAsia" w:cs="Times New Roman"/>
                <w:lang w:val="en-GB"/>
              </w:rPr>
            </w:pPr>
            <w:r w:rsidRPr="004F548E">
              <w:rPr>
                <w:rFonts w:ascii="Times New Roman" w:eastAsiaTheme="minorEastAsia" w:cs="Times New Roman"/>
                <w:lang w:val="en-GB"/>
              </w:rPr>
              <w:t>(1) Intention to exercise (number of hours of exercise); (2) exercise behaviour (type of exercise and the time taken to complete the exercise); (3) intention to eat healthy (7-point scale); (4) healthy eating behaviour (7-point scale); (5) attitude (five semantic differential items, each with a 7-point scale); (6) subjective norm (7-point scale); (7) perceived behavioural control (six items derived from a study by Sparks et al. (1997), each with a 7-point scale); perceived need (single item with a 7-point scale).</w:t>
            </w:r>
          </w:p>
        </w:tc>
        <w:tc>
          <w:tcPr>
            <w:tcW w:w="4252" w:type="dxa"/>
            <w:tcBorders>
              <w:top w:val="single" w:sz="4" w:space="0" w:color="auto"/>
              <w:left w:val="nil"/>
              <w:bottom w:val="nil"/>
              <w:right w:val="nil"/>
            </w:tcBorders>
          </w:tcPr>
          <w:p w14:paraId="6529DFA0" w14:textId="77777777" w:rsidR="00F92903" w:rsidRPr="004F548E" w:rsidRDefault="00F92903" w:rsidP="002217AA">
            <w:pPr>
              <w:rPr>
                <w:rFonts w:ascii="Times New Roman" w:eastAsiaTheme="minorEastAsia" w:cs="Times New Roman"/>
                <w:lang w:val="en-GB"/>
              </w:rPr>
            </w:pPr>
            <w:r w:rsidRPr="004F548E">
              <w:rPr>
                <w:rFonts w:ascii="Times New Roman" w:eastAsiaTheme="minorEastAsia" w:cs="Times New Roman"/>
                <w:lang w:val="en-GB"/>
              </w:rPr>
              <w:t>For exercise, PBC had the highest correlation with intention (r=.43, p&lt;.001). Attitude and the subjective norm explained 14% of the variance in intention and PBC explained 10%. For healthy eating, attitude had the highest correlation with intention (r=.47, p&lt;.001). Attitude and the subjective norm explained 27% of the variance in intention and PBC explained 2%. Perceived need failed to account for further variance in exercise, but accounted for a further 3% variance in healthy eating.</w:t>
            </w:r>
          </w:p>
          <w:p w14:paraId="1274E308" w14:textId="77777777" w:rsidR="00F92903" w:rsidRPr="004F548E" w:rsidRDefault="00F92903" w:rsidP="002217AA">
            <w:pPr>
              <w:rPr>
                <w:rFonts w:ascii="Times New Roman" w:eastAsiaTheme="minorEastAsia" w:cs="Times New Roman"/>
                <w:lang w:val="en-GB"/>
              </w:rPr>
            </w:pPr>
            <w:r w:rsidRPr="004F548E">
              <w:rPr>
                <w:rFonts w:ascii="Times New Roman" w:eastAsiaTheme="minorEastAsia" w:cs="Times New Roman"/>
                <w:lang w:val="en-GB"/>
              </w:rPr>
              <w:t xml:space="preserve"> </w:t>
            </w:r>
          </w:p>
        </w:tc>
      </w:tr>
      <w:tr w:rsidR="00F92903" w:rsidRPr="004F548E" w14:paraId="2B37C94A" w14:textId="77777777" w:rsidTr="002217AA">
        <w:trPr>
          <w:trHeight w:val="955"/>
        </w:trPr>
        <w:tc>
          <w:tcPr>
            <w:tcW w:w="1384" w:type="dxa"/>
          </w:tcPr>
          <w:p w14:paraId="25D74835" w14:textId="77777777" w:rsidR="00F92903" w:rsidRPr="004F548E" w:rsidRDefault="00F92903" w:rsidP="002217AA">
            <w:pPr>
              <w:rPr>
                <w:rFonts w:ascii="Times New Roman" w:cs="Times New Roman"/>
                <w:lang w:val="en-GB"/>
              </w:rPr>
            </w:pPr>
            <w:r w:rsidRPr="004F548E">
              <w:rPr>
                <w:rFonts w:ascii="Times New Roman" w:cs="Times New Roman"/>
                <w:lang w:val="en-GB"/>
              </w:rPr>
              <w:t xml:space="preserve">Gardner &amp; </w:t>
            </w:r>
            <w:proofErr w:type="spellStart"/>
            <w:r w:rsidRPr="004F548E">
              <w:rPr>
                <w:rFonts w:ascii="Times New Roman" w:cs="Times New Roman"/>
                <w:lang w:val="en-GB"/>
              </w:rPr>
              <w:t>Hausenblas</w:t>
            </w:r>
            <w:proofErr w:type="spellEnd"/>
            <w:r w:rsidRPr="004F548E">
              <w:rPr>
                <w:rFonts w:ascii="Times New Roman" w:cs="Times New Roman"/>
                <w:lang w:val="en-GB"/>
              </w:rPr>
              <w:t xml:space="preserve"> (2005)</w:t>
            </w:r>
          </w:p>
        </w:tc>
        <w:tc>
          <w:tcPr>
            <w:tcW w:w="1694" w:type="dxa"/>
          </w:tcPr>
          <w:p w14:paraId="4EF9D712" w14:textId="77777777" w:rsidR="00F92903" w:rsidRPr="004F548E" w:rsidRDefault="00F92903" w:rsidP="002217AA">
            <w:pPr>
              <w:rPr>
                <w:rFonts w:ascii="Times New Roman" w:cs="Times New Roman"/>
                <w:lang w:val="en-GB"/>
              </w:rPr>
            </w:pPr>
            <w:r w:rsidRPr="004F548E">
              <w:rPr>
                <w:rFonts w:ascii="Times New Roman" w:cs="Times New Roman"/>
                <w:lang w:val="en-GB"/>
              </w:rPr>
              <w:t>117 overweight women</w:t>
            </w:r>
          </w:p>
        </w:tc>
        <w:tc>
          <w:tcPr>
            <w:tcW w:w="1890" w:type="dxa"/>
          </w:tcPr>
          <w:p w14:paraId="61BCA1C2" w14:textId="77777777" w:rsidR="00F92903" w:rsidRPr="004F548E" w:rsidRDefault="00F92903" w:rsidP="002217AA">
            <w:pPr>
              <w:rPr>
                <w:rFonts w:ascii="Times New Roman" w:cs="Times New Roman"/>
                <w:lang w:val="en-GB"/>
              </w:rPr>
            </w:pPr>
            <w:r w:rsidRPr="004F548E">
              <w:rPr>
                <w:rFonts w:ascii="Times New Roman" w:cs="Times New Roman"/>
                <w:lang w:val="en-GB"/>
              </w:rPr>
              <w:t>Cross-sectional survey</w:t>
            </w:r>
          </w:p>
        </w:tc>
        <w:tc>
          <w:tcPr>
            <w:tcW w:w="4638" w:type="dxa"/>
          </w:tcPr>
          <w:p w14:paraId="1C966F9D" w14:textId="77777777" w:rsidR="00F92903" w:rsidRPr="004F548E" w:rsidRDefault="00F92903" w:rsidP="002217AA">
            <w:pPr>
              <w:rPr>
                <w:rFonts w:ascii="Times New Roman" w:cs="Times New Roman"/>
                <w:lang w:val="en-GB"/>
              </w:rPr>
            </w:pPr>
            <w:r w:rsidRPr="004F548E">
              <w:rPr>
                <w:rFonts w:ascii="Times New Roman" w:cs="Times New Roman"/>
                <w:lang w:val="en-GB"/>
              </w:rPr>
              <w:t xml:space="preserve">(1) BMI; (2) waist-to-hip ratio; (3) personal history; (4) TPB questionnaire: four measures of attitude (7-point scale), six belief-based measures of attitude (7-point scale), three measures of the subjective norm (7-point scale), three measures of PBC (7-point scale), </w:t>
            </w:r>
            <w:r w:rsidRPr="004F548E">
              <w:rPr>
                <w:rFonts w:ascii="Times New Roman" w:cs="Times New Roman"/>
                <w:lang w:val="en-GB"/>
              </w:rPr>
              <w:lastRenderedPageBreak/>
              <w:t xml:space="preserve">one-item measure of intention; (5) exercise behaviour by exercise class attendance; (6) diet behaviour by daily adherence to </w:t>
            </w:r>
            <w:r w:rsidRPr="004F548E">
              <w:rPr>
                <w:rFonts w:ascii="Times New Roman" w:cs="Times New Roman"/>
                <w:lang w:val="en-GB"/>
              </w:rPr>
              <w:sym w:font="Symbol" w:char="F0B1"/>
            </w:r>
            <w:r w:rsidRPr="004F548E">
              <w:rPr>
                <w:rFonts w:ascii="Times New Roman" w:cs="Times New Roman"/>
                <w:lang w:val="en-GB"/>
              </w:rPr>
              <w:t>100 calories of the 1,500-calorie goal.</w:t>
            </w:r>
          </w:p>
        </w:tc>
        <w:tc>
          <w:tcPr>
            <w:tcW w:w="4252" w:type="dxa"/>
          </w:tcPr>
          <w:p w14:paraId="52448F3C" w14:textId="77777777" w:rsidR="00F92903" w:rsidRPr="004F548E" w:rsidRDefault="00F92903" w:rsidP="002217AA">
            <w:pPr>
              <w:rPr>
                <w:rFonts w:ascii="Times New Roman" w:cs="Times New Roman"/>
                <w:lang w:val="en-GB"/>
              </w:rPr>
            </w:pPr>
            <w:r w:rsidRPr="004F548E">
              <w:rPr>
                <w:rFonts w:ascii="Times New Roman" w:cs="Times New Roman"/>
                <w:lang w:val="en-GB"/>
              </w:rPr>
              <w:lastRenderedPageBreak/>
              <w:t>The direct measure of PBC was the only significant determinant of exercise intention (</w:t>
            </w:r>
            <w:r w:rsidRPr="004F548E">
              <w:rPr>
                <w:rFonts w:ascii="Times New Roman" w:cs="Times New Roman"/>
                <w:lang w:val="en-GB"/>
              </w:rPr>
              <w:sym w:font="Symbol" w:char="F062"/>
            </w:r>
            <w:r w:rsidRPr="004F548E">
              <w:rPr>
                <w:rFonts w:ascii="Times New Roman" w:cs="Times New Roman"/>
                <w:lang w:val="en-GB"/>
              </w:rPr>
              <w:t xml:space="preserve">=.69, p&lt;.001). Intention did not explain the significant variance in exercise behaviour (p=.19). PC contributed significantly to diet intention </w:t>
            </w:r>
            <w:r w:rsidRPr="004F548E">
              <w:rPr>
                <w:rFonts w:ascii="Times New Roman" w:cs="Times New Roman"/>
                <w:lang w:val="en-GB"/>
              </w:rPr>
              <w:lastRenderedPageBreak/>
              <w:t>(</w:t>
            </w:r>
            <w:r w:rsidRPr="004F548E">
              <w:rPr>
                <w:rFonts w:ascii="Times New Roman" w:cs="Times New Roman"/>
                <w:lang w:val="en-GB"/>
              </w:rPr>
              <w:sym w:font="Symbol" w:char="F062"/>
            </w:r>
            <w:r w:rsidRPr="004F548E">
              <w:rPr>
                <w:rFonts w:ascii="Times New Roman" w:cs="Times New Roman"/>
                <w:lang w:val="en-GB"/>
              </w:rPr>
              <w:t>=.28, p&lt;.05). However, intention did not explain a significant amount of the variance in diet behaviour.</w:t>
            </w:r>
          </w:p>
        </w:tc>
      </w:tr>
      <w:tr w:rsidR="00F92903" w:rsidRPr="004F548E" w14:paraId="3C23BF62" w14:textId="77777777" w:rsidTr="002217AA">
        <w:trPr>
          <w:trHeight w:val="955"/>
        </w:trPr>
        <w:tc>
          <w:tcPr>
            <w:tcW w:w="1384" w:type="dxa"/>
          </w:tcPr>
          <w:p w14:paraId="1631E338" w14:textId="77777777" w:rsidR="00F92903" w:rsidRPr="004F548E" w:rsidRDefault="00F92903" w:rsidP="002217AA">
            <w:pPr>
              <w:rPr>
                <w:rFonts w:ascii="Times New Roman" w:eastAsiaTheme="minorEastAsia" w:cs="Times New Roman"/>
                <w:lang w:val="en-GB"/>
              </w:rPr>
            </w:pPr>
            <w:proofErr w:type="spellStart"/>
            <w:r w:rsidRPr="004F548E">
              <w:rPr>
                <w:rFonts w:ascii="Times New Roman" w:eastAsiaTheme="minorEastAsia" w:cs="Times New Roman"/>
                <w:lang w:val="en-GB"/>
              </w:rPr>
              <w:lastRenderedPageBreak/>
              <w:t>Duangchan</w:t>
            </w:r>
            <w:proofErr w:type="spellEnd"/>
            <w:r w:rsidRPr="004F548E">
              <w:rPr>
                <w:rFonts w:ascii="Times New Roman" w:eastAsiaTheme="minorEastAsia" w:cs="Times New Roman"/>
                <w:lang w:val="en-GB"/>
              </w:rPr>
              <w:t xml:space="preserve"> et al. (2010)</w:t>
            </w:r>
          </w:p>
        </w:tc>
        <w:tc>
          <w:tcPr>
            <w:tcW w:w="1694" w:type="dxa"/>
          </w:tcPr>
          <w:p w14:paraId="12E68BD3" w14:textId="77777777" w:rsidR="00F92903" w:rsidRPr="004F548E" w:rsidRDefault="00F92903" w:rsidP="002217AA">
            <w:pPr>
              <w:rPr>
                <w:rFonts w:ascii="Times New Roman" w:eastAsiaTheme="minorEastAsia" w:cs="Times New Roman"/>
                <w:lang w:val="en-GB"/>
              </w:rPr>
            </w:pPr>
            <w:r w:rsidRPr="004F548E">
              <w:rPr>
                <w:rFonts w:ascii="Times New Roman" w:eastAsiaTheme="minorEastAsia" w:cs="Times New Roman"/>
                <w:lang w:val="en-GB"/>
              </w:rPr>
              <w:t xml:space="preserve">21 overweight or obese schoolchildren aged 9-11 years with a BMI-for-age </w:t>
            </w:r>
            <w:r w:rsidRPr="004F548E">
              <w:rPr>
                <w:rFonts w:ascii="Times New Roman" w:eastAsiaTheme="minorEastAsia" w:cs="Times New Roman"/>
                <w:lang w:val="en-GB"/>
              </w:rPr>
              <w:sym w:font="Symbol" w:char="F0B3"/>
            </w:r>
            <w:r w:rsidRPr="004F548E">
              <w:rPr>
                <w:rFonts w:ascii="Times New Roman" w:eastAsiaTheme="minorEastAsia" w:cs="Times New Roman"/>
                <w:lang w:val="en-GB"/>
              </w:rPr>
              <w:t>85</w:t>
            </w:r>
            <w:r w:rsidRPr="004F548E">
              <w:rPr>
                <w:rFonts w:ascii="Times New Roman" w:cs="Times New Roman"/>
                <w:lang w:val="en-GB"/>
              </w:rPr>
              <w:t>th</w:t>
            </w:r>
            <w:r w:rsidRPr="004F548E">
              <w:rPr>
                <w:rFonts w:ascii="Times New Roman" w:eastAsiaTheme="minorEastAsia" w:cs="Times New Roman"/>
                <w:lang w:val="en-GB"/>
              </w:rPr>
              <w:t xml:space="preserve"> percentile</w:t>
            </w:r>
          </w:p>
        </w:tc>
        <w:tc>
          <w:tcPr>
            <w:tcW w:w="1890" w:type="dxa"/>
          </w:tcPr>
          <w:p w14:paraId="318EE523" w14:textId="77777777" w:rsidR="00F92903" w:rsidRPr="004F548E" w:rsidRDefault="00F92903" w:rsidP="002217AA">
            <w:pPr>
              <w:rPr>
                <w:rFonts w:ascii="Times New Roman" w:eastAsiaTheme="minorEastAsia" w:cs="Times New Roman"/>
                <w:lang w:val="en-GB"/>
              </w:rPr>
            </w:pPr>
            <w:r w:rsidRPr="004F548E">
              <w:rPr>
                <w:rFonts w:ascii="Times New Roman" w:eastAsiaTheme="minorEastAsia" w:cs="Times New Roman"/>
                <w:lang w:val="en-GB"/>
              </w:rPr>
              <w:t>A pre-post experimental design without a control group</w:t>
            </w:r>
          </w:p>
        </w:tc>
        <w:tc>
          <w:tcPr>
            <w:tcW w:w="4638" w:type="dxa"/>
          </w:tcPr>
          <w:p w14:paraId="51F92E21" w14:textId="77777777" w:rsidR="00F92903" w:rsidRPr="004F548E" w:rsidRDefault="00F92903" w:rsidP="002217AA">
            <w:pPr>
              <w:rPr>
                <w:rFonts w:ascii="Times New Roman" w:eastAsiaTheme="minorEastAsia" w:cs="Times New Roman"/>
                <w:lang w:val="en-GB"/>
              </w:rPr>
            </w:pPr>
            <w:r w:rsidRPr="004F548E">
              <w:rPr>
                <w:rFonts w:ascii="Times New Roman" w:eastAsiaTheme="minorEastAsia" w:cs="Times New Roman"/>
                <w:lang w:val="en-GB"/>
              </w:rPr>
              <w:t>(1) Knowledge about obesity-related Type 2 diabetes (15 questions); (2) healthy eating behaviour (11-item food questionnaire); (3) healthy eating self-efficacy (questionnaire with 11 items, each with a 5-point scale); (4) healthy eating self-control (questionnaire with 14 items, each with a 5-point scale); (5) BMI.</w:t>
            </w:r>
          </w:p>
        </w:tc>
        <w:tc>
          <w:tcPr>
            <w:tcW w:w="4252" w:type="dxa"/>
          </w:tcPr>
          <w:p w14:paraId="5F6B8D97" w14:textId="77777777" w:rsidR="00F92903" w:rsidRPr="004F548E" w:rsidRDefault="00F92903" w:rsidP="002217AA">
            <w:pPr>
              <w:rPr>
                <w:rFonts w:ascii="Times New Roman" w:eastAsiaTheme="minorEastAsia" w:cs="Times New Roman"/>
                <w:lang w:val="en-GB"/>
              </w:rPr>
            </w:pPr>
            <w:r w:rsidRPr="004F548E">
              <w:rPr>
                <w:rFonts w:ascii="Times New Roman" w:eastAsiaTheme="minorEastAsia" w:cs="Times New Roman"/>
                <w:lang w:val="en-GB"/>
              </w:rPr>
              <w:t>DM knowledge, healthy eating self-efficacy, healthy eating self-control and healthy eating behaviour significantly increased from the baseline. However, BMI significantly decreased from the baseline only for healthy eating intervention. The BMI mean was not significantly different when combined with the physical activity intervention.</w:t>
            </w:r>
          </w:p>
        </w:tc>
      </w:tr>
      <w:tr w:rsidR="00F92903" w:rsidRPr="004F548E" w14:paraId="416F4CB9" w14:textId="77777777" w:rsidTr="002217AA">
        <w:trPr>
          <w:trHeight w:val="955"/>
        </w:trPr>
        <w:tc>
          <w:tcPr>
            <w:tcW w:w="1384" w:type="dxa"/>
            <w:tcBorders>
              <w:top w:val="nil"/>
              <w:left w:val="nil"/>
              <w:right w:val="nil"/>
            </w:tcBorders>
          </w:tcPr>
          <w:p w14:paraId="4271F129" w14:textId="77777777" w:rsidR="00F92903" w:rsidRPr="004F548E" w:rsidRDefault="00F92903" w:rsidP="002217AA">
            <w:pPr>
              <w:rPr>
                <w:rFonts w:ascii="Times New Roman" w:cs="Times New Roman"/>
                <w:lang w:val="en-GB"/>
              </w:rPr>
            </w:pPr>
          </w:p>
        </w:tc>
        <w:tc>
          <w:tcPr>
            <w:tcW w:w="1694" w:type="dxa"/>
            <w:tcBorders>
              <w:top w:val="nil"/>
              <w:left w:val="nil"/>
              <w:right w:val="nil"/>
            </w:tcBorders>
          </w:tcPr>
          <w:p w14:paraId="283D9494" w14:textId="77777777" w:rsidR="00F92903" w:rsidRPr="004F548E" w:rsidRDefault="00F92903" w:rsidP="002217AA">
            <w:pPr>
              <w:rPr>
                <w:rFonts w:ascii="Times New Roman" w:cs="Times New Roman"/>
                <w:lang w:val="en-GB"/>
              </w:rPr>
            </w:pPr>
          </w:p>
        </w:tc>
        <w:tc>
          <w:tcPr>
            <w:tcW w:w="1890" w:type="dxa"/>
            <w:tcBorders>
              <w:top w:val="nil"/>
              <w:left w:val="nil"/>
              <w:right w:val="nil"/>
            </w:tcBorders>
          </w:tcPr>
          <w:p w14:paraId="5D79ADB5" w14:textId="77777777" w:rsidR="00F92903" w:rsidRPr="004F548E" w:rsidRDefault="00F92903" w:rsidP="002217AA">
            <w:pPr>
              <w:rPr>
                <w:rFonts w:ascii="Times New Roman" w:cs="Times New Roman"/>
                <w:color w:val="333333"/>
                <w:shd w:val="clear" w:color="auto" w:fill="FFFFFF"/>
                <w:lang w:val="en-GB"/>
              </w:rPr>
            </w:pPr>
          </w:p>
        </w:tc>
        <w:tc>
          <w:tcPr>
            <w:tcW w:w="4638" w:type="dxa"/>
            <w:tcBorders>
              <w:top w:val="nil"/>
              <w:left w:val="nil"/>
              <w:right w:val="nil"/>
            </w:tcBorders>
          </w:tcPr>
          <w:p w14:paraId="2009DE95" w14:textId="77777777" w:rsidR="00F92903" w:rsidRPr="004F548E" w:rsidRDefault="00F92903" w:rsidP="002217AA">
            <w:pPr>
              <w:rPr>
                <w:rFonts w:ascii="Times New Roman" w:cs="Times New Roman"/>
                <w:lang w:val="en-GB"/>
              </w:rPr>
            </w:pPr>
          </w:p>
        </w:tc>
        <w:tc>
          <w:tcPr>
            <w:tcW w:w="4252" w:type="dxa"/>
            <w:tcBorders>
              <w:top w:val="nil"/>
              <w:left w:val="nil"/>
              <w:right w:val="nil"/>
            </w:tcBorders>
          </w:tcPr>
          <w:p w14:paraId="35ACCE33" w14:textId="77777777" w:rsidR="00F92903" w:rsidRPr="004F548E" w:rsidRDefault="00F92903" w:rsidP="002217AA">
            <w:pPr>
              <w:rPr>
                <w:rFonts w:ascii="Times New Roman" w:cs="Times New Roman"/>
                <w:lang w:val="en-GB"/>
              </w:rPr>
            </w:pPr>
          </w:p>
        </w:tc>
      </w:tr>
      <w:tr w:rsidR="00F92903" w:rsidRPr="004F548E" w14:paraId="36D015AC" w14:textId="77777777" w:rsidTr="002217AA">
        <w:trPr>
          <w:trHeight w:val="955"/>
        </w:trPr>
        <w:tc>
          <w:tcPr>
            <w:tcW w:w="1384" w:type="dxa"/>
            <w:tcBorders>
              <w:left w:val="nil"/>
              <w:bottom w:val="single" w:sz="4" w:space="0" w:color="auto"/>
              <w:right w:val="nil"/>
            </w:tcBorders>
          </w:tcPr>
          <w:p w14:paraId="65DF3902" w14:textId="77777777" w:rsidR="00F92903" w:rsidRPr="004F548E" w:rsidRDefault="00F92903" w:rsidP="002217AA">
            <w:pPr>
              <w:rPr>
                <w:rFonts w:ascii="Times New Roman" w:eastAsiaTheme="minorEastAsia" w:cs="Times New Roman"/>
                <w:lang w:val="en-GB"/>
              </w:rPr>
            </w:pPr>
            <w:proofErr w:type="spellStart"/>
            <w:r w:rsidRPr="004F548E">
              <w:rPr>
                <w:rFonts w:ascii="Times New Roman" w:eastAsiaTheme="minorEastAsia" w:cs="Times New Roman"/>
                <w:lang w:val="en-GB"/>
              </w:rPr>
              <w:t>Plotnikoff</w:t>
            </w:r>
            <w:proofErr w:type="spellEnd"/>
            <w:r w:rsidRPr="004F548E">
              <w:rPr>
                <w:rFonts w:ascii="Times New Roman" w:eastAsiaTheme="minorEastAsia" w:cs="Times New Roman"/>
                <w:lang w:val="en-GB"/>
              </w:rPr>
              <w:t xml:space="preserve"> et al. (2012)</w:t>
            </w:r>
          </w:p>
        </w:tc>
        <w:tc>
          <w:tcPr>
            <w:tcW w:w="1694" w:type="dxa"/>
            <w:tcBorders>
              <w:left w:val="nil"/>
              <w:bottom w:val="single" w:sz="4" w:space="0" w:color="auto"/>
              <w:right w:val="nil"/>
            </w:tcBorders>
          </w:tcPr>
          <w:p w14:paraId="3F9AFFD5" w14:textId="77777777" w:rsidR="00F92903" w:rsidRPr="004F548E" w:rsidRDefault="00F92903" w:rsidP="002217AA">
            <w:pPr>
              <w:rPr>
                <w:rFonts w:ascii="Times New Roman" w:eastAsiaTheme="minorEastAsia" w:cs="Times New Roman"/>
                <w:lang w:val="en-GB"/>
              </w:rPr>
            </w:pPr>
            <w:r w:rsidRPr="004F548E">
              <w:rPr>
                <w:rFonts w:ascii="Times New Roman" w:eastAsiaTheme="minorEastAsia" w:cs="Times New Roman"/>
                <w:lang w:val="en-GB"/>
              </w:rPr>
              <w:t>560 overweight and obese adolescents from 37 school boards</w:t>
            </w:r>
          </w:p>
        </w:tc>
        <w:tc>
          <w:tcPr>
            <w:tcW w:w="1890" w:type="dxa"/>
            <w:tcBorders>
              <w:left w:val="nil"/>
              <w:bottom w:val="single" w:sz="4" w:space="0" w:color="auto"/>
              <w:right w:val="nil"/>
            </w:tcBorders>
          </w:tcPr>
          <w:p w14:paraId="38555CC1" w14:textId="77777777" w:rsidR="00F92903" w:rsidRPr="004F548E" w:rsidRDefault="00F92903" w:rsidP="002217AA">
            <w:pPr>
              <w:rPr>
                <w:rFonts w:ascii="Times New Roman" w:eastAsiaTheme="minorEastAsia" w:cs="Times New Roman"/>
                <w:color w:val="000000" w:themeColor="text1"/>
                <w:lang w:val="en-GB"/>
              </w:rPr>
            </w:pPr>
            <w:r w:rsidRPr="004F548E">
              <w:rPr>
                <w:rFonts w:ascii="Times New Roman" w:cs="Times New Roman"/>
                <w:color w:val="000000" w:themeColor="text1"/>
                <w:shd w:val="clear" w:color="auto" w:fill="FFFFFF"/>
                <w:lang w:val="en-GB"/>
              </w:rPr>
              <w:t>A self-administered Web-based survey</w:t>
            </w:r>
          </w:p>
        </w:tc>
        <w:tc>
          <w:tcPr>
            <w:tcW w:w="4638" w:type="dxa"/>
            <w:tcBorders>
              <w:left w:val="nil"/>
              <w:bottom w:val="single" w:sz="4" w:space="0" w:color="auto"/>
              <w:right w:val="nil"/>
            </w:tcBorders>
          </w:tcPr>
          <w:p w14:paraId="3DD431CE" w14:textId="77777777" w:rsidR="00F92903" w:rsidRPr="004F548E" w:rsidRDefault="00F92903" w:rsidP="002217AA">
            <w:pPr>
              <w:rPr>
                <w:rFonts w:ascii="Times New Roman" w:eastAsiaTheme="minorEastAsia" w:cs="Times New Roman"/>
                <w:lang w:val="en-GB"/>
              </w:rPr>
            </w:pPr>
            <w:r w:rsidRPr="004F548E">
              <w:rPr>
                <w:rFonts w:ascii="Times New Roman" w:eastAsiaTheme="minorEastAsia" w:cs="Times New Roman"/>
                <w:lang w:val="en-GB"/>
              </w:rPr>
              <w:t xml:space="preserve">(1) Brief constructs of TPB: attitude (two-item measure with 5-point semantic differential scales for each measure), subjective norm (a single item with a 5-point scale), PBC (four items, each with a 5-point scale), intention (a single item with a 5-point scale); (2) physical activity with the Physical Activity Questionnaire for Older Children (PAQ-C) (Kowalski, Crocker, &amp; Faulkner, </w:t>
            </w:r>
            <w:r w:rsidRPr="004F548E">
              <w:rPr>
                <w:rFonts w:ascii="Times New Roman" w:eastAsiaTheme="minorEastAsia" w:cs="Times New Roman"/>
                <w:lang w:val="en-GB"/>
              </w:rPr>
              <w:lastRenderedPageBreak/>
              <w:t>1997). Responses were given on a 5-point scale, with higher scores representing greater physical activity levels.</w:t>
            </w:r>
          </w:p>
        </w:tc>
        <w:tc>
          <w:tcPr>
            <w:tcW w:w="4252" w:type="dxa"/>
            <w:tcBorders>
              <w:left w:val="nil"/>
              <w:bottom w:val="single" w:sz="4" w:space="0" w:color="auto"/>
              <w:right w:val="nil"/>
            </w:tcBorders>
          </w:tcPr>
          <w:p w14:paraId="10876F93" w14:textId="77777777" w:rsidR="00F92903" w:rsidRPr="004F548E" w:rsidRDefault="00F92903" w:rsidP="002217AA">
            <w:pPr>
              <w:rPr>
                <w:rFonts w:ascii="Times New Roman" w:eastAsiaTheme="minorEastAsia" w:cs="Times New Roman"/>
                <w:lang w:val="en-GB"/>
              </w:rPr>
            </w:pPr>
            <w:r w:rsidRPr="004F548E">
              <w:rPr>
                <w:rFonts w:ascii="Times New Roman" w:eastAsiaTheme="minorEastAsia" w:cs="Times New Roman"/>
                <w:lang w:val="en-GB"/>
              </w:rPr>
              <w:lastRenderedPageBreak/>
              <w:t xml:space="preserve">Significant </w:t>
            </w:r>
            <w:proofErr w:type="spellStart"/>
            <w:r w:rsidRPr="004F548E">
              <w:rPr>
                <w:rFonts w:ascii="Times New Roman" w:eastAsiaTheme="minorEastAsia" w:cs="Times New Roman"/>
                <w:lang w:val="en-GB"/>
              </w:rPr>
              <w:t>intercorrelations</w:t>
            </w:r>
            <w:proofErr w:type="spellEnd"/>
            <w:r w:rsidRPr="004F548E">
              <w:rPr>
                <w:rFonts w:ascii="Times New Roman" w:eastAsiaTheme="minorEastAsia" w:cs="Times New Roman"/>
                <w:lang w:val="en-GB"/>
              </w:rPr>
              <w:t xml:space="preserve"> (p&lt;.01) were observed among the tested TPB constructs. All of the tested constructs were associated with physical activity (p&lt;.01).</w:t>
            </w:r>
          </w:p>
        </w:tc>
      </w:tr>
    </w:tbl>
    <w:p w14:paraId="67DC34F5" w14:textId="77777777" w:rsidR="00F92903" w:rsidRPr="004F548E" w:rsidRDefault="00F92903" w:rsidP="00F92903">
      <w:pPr>
        <w:rPr>
          <w:rFonts w:ascii="Times New Roman" w:cs="Times New Roman"/>
          <w:lang w:val="en-GB"/>
        </w:rPr>
      </w:pPr>
    </w:p>
    <w:p w14:paraId="05E8942B" w14:textId="77777777" w:rsidR="00F92903" w:rsidRPr="004F548E" w:rsidRDefault="00F92903" w:rsidP="00F92903">
      <w:pPr>
        <w:rPr>
          <w:rFonts w:ascii="Times New Roman" w:cs="Times New Roman"/>
          <w:lang w:val="en-GB"/>
        </w:rPr>
      </w:pPr>
    </w:p>
    <w:p w14:paraId="03C2E2B7" w14:textId="732C5F03" w:rsidR="00F92903" w:rsidRPr="004F548E" w:rsidRDefault="00F92903">
      <w:pPr>
        <w:autoSpaceDE/>
        <w:autoSpaceDN/>
        <w:jc w:val="left"/>
        <w:rPr>
          <w:rFonts w:ascii="Times New Roman" w:eastAsia="新細明體" w:cs="Times New Roman"/>
          <w:lang w:val="en-GB"/>
        </w:rPr>
      </w:pPr>
      <w:r w:rsidRPr="004F548E">
        <w:rPr>
          <w:rFonts w:ascii="Times New Roman" w:cs="Times New Roman"/>
          <w:lang w:val="en-GB"/>
        </w:rPr>
        <w:br w:type="page"/>
      </w:r>
    </w:p>
    <w:p w14:paraId="7C406CDC" w14:textId="67485C7C" w:rsidR="00F92903" w:rsidRPr="004F548E" w:rsidRDefault="00F92903" w:rsidP="00F92903">
      <w:pPr>
        <w:rPr>
          <w:rFonts w:ascii="Times New Roman" w:cs="Times New Roman"/>
          <w:lang w:val="en-GB"/>
        </w:rPr>
      </w:pPr>
      <w:r w:rsidRPr="004F548E">
        <w:rPr>
          <w:rFonts w:ascii="Times New Roman" w:cs="Times New Roman"/>
          <w:lang w:val="en-GB"/>
        </w:rPr>
        <w:lastRenderedPageBreak/>
        <w:t xml:space="preserve">Table </w:t>
      </w:r>
      <w:r w:rsidR="009442DA">
        <w:rPr>
          <w:rFonts w:ascii="Times New Roman" w:cs="Times New Roman"/>
          <w:lang w:val="en-GB"/>
        </w:rPr>
        <w:t>2</w:t>
      </w:r>
      <w:r w:rsidRPr="004F548E">
        <w:rPr>
          <w:rFonts w:ascii="Times New Roman" w:cs="Times New Roman"/>
          <w:lang w:val="en-GB"/>
        </w:rPr>
        <w:t>: Summary of research studies that applied the theory of planned behaviour to weight reduction.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9"/>
        <w:gridCol w:w="1529"/>
        <w:gridCol w:w="1694"/>
        <w:gridCol w:w="1252"/>
        <w:gridCol w:w="4218"/>
        <w:gridCol w:w="3962"/>
      </w:tblGrid>
      <w:tr w:rsidR="00F92903" w:rsidRPr="004F548E" w14:paraId="5D4B3987" w14:textId="77777777" w:rsidTr="002217AA">
        <w:trPr>
          <w:trHeight w:val="761"/>
        </w:trPr>
        <w:tc>
          <w:tcPr>
            <w:tcW w:w="1526" w:type="dxa"/>
            <w:tcBorders>
              <w:top w:val="single" w:sz="4" w:space="0" w:color="auto"/>
              <w:bottom w:val="single" w:sz="4" w:space="0" w:color="auto"/>
            </w:tcBorders>
          </w:tcPr>
          <w:p w14:paraId="4E9D21C4" w14:textId="77777777" w:rsidR="00F92903" w:rsidRPr="004F548E" w:rsidRDefault="00F92903" w:rsidP="002217AA">
            <w:pPr>
              <w:rPr>
                <w:rFonts w:ascii="Times New Roman" w:cs="Times New Roman"/>
                <w:lang w:val="en-GB"/>
              </w:rPr>
            </w:pPr>
            <w:r w:rsidRPr="004F548E">
              <w:rPr>
                <w:rFonts w:ascii="Times New Roman" w:cs="Times New Roman"/>
                <w:lang w:val="en-GB"/>
              </w:rPr>
              <w:t>Source</w:t>
            </w:r>
          </w:p>
        </w:tc>
        <w:tc>
          <w:tcPr>
            <w:tcW w:w="1559" w:type="dxa"/>
            <w:tcBorders>
              <w:top w:val="single" w:sz="4" w:space="0" w:color="auto"/>
              <w:bottom w:val="single" w:sz="4" w:space="0" w:color="auto"/>
            </w:tcBorders>
          </w:tcPr>
          <w:p w14:paraId="7D2540FA" w14:textId="77777777" w:rsidR="00F92903" w:rsidRPr="004F548E" w:rsidRDefault="00F92903" w:rsidP="002217AA">
            <w:pPr>
              <w:rPr>
                <w:rFonts w:ascii="Times New Roman" w:cs="Times New Roman"/>
                <w:lang w:val="en-GB"/>
              </w:rPr>
            </w:pPr>
            <w:r w:rsidRPr="004F548E">
              <w:rPr>
                <w:rFonts w:ascii="Times New Roman" w:cs="Times New Roman"/>
                <w:lang w:val="en-GB"/>
              </w:rPr>
              <w:t>Sample</w:t>
            </w:r>
          </w:p>
        </w:tc>
        <w:tc>
          <w:tcPr>
            <w:tcW w:w="1701" w:type="dxa"/>
            <w:tcBorders>
              <w:top w:val="single" w:sz="4" w:space="0" w:color="auto"/>
              <w:bottom w:val="single" w:sz="4" w:space="0" w:color="auto"/>
            </w:tcBorders>
          </w:tcPr>
          <w:p w14:paraId="193AC2CA" w14:textId="77777777" w:rsidR="00F92903" w:rsidRPr="004F548E" w:rsidRDefault="00F92903" w:rsidP="002217AA">
            <w:pPr>
              <w:rPr>
                <w:rFonts w:ascii="Times New Roman" w:cs="Times New Roman"/>
                <w:lang w:val="en-GB"/>
              </w:rPr>
            </w:pPr>
            <w:r w:rsidRPr="004F548E">
              <w:rPr>
                <w:rFonts w:ascii="Times New Roman" w:cs="Times New Roman"/>
                <w:lang w:val="en-GB"/>
              </w:rPr>
              <w:t>Study Design</w:t>
            </w:r>
          </w:p>
        </w:tc>
        <w:tc>
          <w:tcPr>
            <w:tcW w:w="1276" w:type="dxa"/>
            <w:tcBorders>
              <w:top w:val="single" w:sz="4" w:space="0" w:color="auto"/>
              <w:bottom w:val="single" w:sz="4" w:space="0" w:color="auto"/>
            </w:tcBorders>
          </w:tcPr>
          <w:p w14:paraId="7E4F7E8B" w14:textId="77777777" w:rsidR="00F92903" w:rsidRPr="004F548E" w:rsidRDefault="00F92903" w:rsidP="002217AA">
            <w:pPr>
              <w:rPr>
                <w:rFonts w:ascii="Times New Roman" w:cs="Times New Roman"/>
                <w:lang w:val="en-GB"/>
              </w:rPr>
            </w:pPr>
            <w:r w:rsidRPr="004F548E">
              <w:rPr>
                <w:rFonts w:ascii="Times New Roman" w:cs="Times New Roman"/>
                <w:lang w:val="en-GB"/>
              </w:rPr>
              <w:t>Study Duration</w:t>
            </w:r>
          </w:p>
        </w:tc>
        <w:tc>
          <w:tcPr>
            <w:tcW w:w="4536" w:type="dxa"/>
            <w:tcBorders>
              <w:top w:val="single" w:sz="4" w:space="0" w:color="auto"/>
              <w:bottom w:val="single" w:sz="4" w:space="0" w:color="auto"/>
            </w:tcBorders>
          </w:tcPr>
          <w:p w14:paraId="4AB69F6B" w14:textId="77777777" w:rsidR="00F92903" w:rsidRPr="004F548E" w:rsidRDefault="00F92903" w:rsidP="002217AA">
            <w:pPr>
              <w:rPr>
                <w:rFonts w:ascii="Times New Roman" w:cs="Times New Roman"/>
                <w:lang w:val="en-GB"/>
              </w:rPr>
            </w:pPr>
            <w:r w:rsidRPr="004F548E">
              <w:rPr>
                <w:rFonts w:ascii="Times New Roman" w:cs="Times New Roman"/>
                <w:lang w:val="en-GB"/>
              </w:rPr>
              <w:t>Measurements</w:t>
            </w:r>
          </w:p>
        </w:tc>
        <w:tc>
          <w:tcPr>
            <w:tcW w:w="4252" w:type="dxa"/>
            <w:tcBorders>
              <w:top w:val="single" w:sz="4" w:space="0" w:color="auto"/>
              <w:bottom w:val="single" w:sz="4" w:space="0" w:color="auto"/>
            </w:tcBorders>
          </w:tcPr>
          <w:p w14:paraId="5B0EAE8D" w14:textId="77777777" w:rsidR="00F92903" w:rsidRPr="004F548E" w:rsidRDefault="00F92903" w:rsidP="002217AA">
            <w:pPr>
              <w:rPr>
                <w:rFonts w:ascii="Times New Roman" w:cs="Times New Roman"/>
                <w:lang w:val="en-GB"/>
              </w:rPr>
            </w:pPr>
            <w:r w:rsidRPr="004F548E">
              <w:rPr>
                <w:rFonts w:ascii="Times New Roman" w:cs="Times New Roman"/>
                <w:lang w:val="en-GB"/>
              </w:rPr>
              <w:t>Results</w:t>
            </w:r>
          </w:p>
        </w:tc>
      </w:tr>
      <w:tr w:rsidR="00F92903" w:rsidRPr="004F548E" w14:paraId="4D802DDB" w14:textId="77777777" w:rsidTr="002217AA">
        <w:trPr>
          <w:trHeight w:val="63"/>
        </w:trPr>
        <w:tc>
          <w:tcPr>
            <w:tcW w:w="1526" w:type="dxa"/>
            <w:tcBorders>
              <w:top w:val="single" w:sz="4" w:space="0" w:color="auto"/>
            </w:tcBorders>
          </w:tcPr>
          <w:p w14:paraId="29EAD5DF" w14:textId="77777777" w:rsidR="00F92903" w:rsidRPr="004F548E" w:rsidRDefault="00F92903" w:rsidP="002217AA">
            <w:pPr>
              <w:rPr>
                <w:rFonts w:ascii="Times New Roman" w:cs="Times New Roman"/>
                <w:lang w:val="en-GB"/>
              </w:rPr>
            </w:pPr>
            <w:proofErr w:type="spellStart"/>
            <w:r w:rsidRPr="004F548E">
              <w:rPr>
                <w:rFonts w:ascii="Times New Roman" w:cs="Times New Roman"/>
                <w:lang w:val="en-GB"/>
              </w:rPr>
              <w:t>Schifter</w:t>
            </w:r>
            <w:proofErr w:type="spellEnd"/>
            <w:r w:rsidRPr="004F548E">
              <w:rPr>
                <w:rFonts w:ascii="Times New Roman" w:cs="Times New Roman"/>
                <w:lang w:val="en-GB"/>
              </w:rPr>
              <w:t xml:space="preserve"> &amp; </w:t>
            </w:r>
            <w:proofErr w:type="spellStart"/>
            <w:r w:rsidRPr="004F548E">
              <w:rPr>
                <w:rFonts w:ascii="Times New Roman" w:cs="Times New Roman"/>
                <w:lang w:val="en-GB"/>
              </w:rPr>
              <w:t>Ajzen</w:t>
            </w:r>
            <w:proofErr w:type="spellEnd"/>
            <w:r w:rsidRPr="004F548E">
              <w:rPr>
                <w:rFonts w:ascii="Times New Roman" w:cs="Times New Roman"/>
                <w:lang w:val="en-GB"/>
              </w:rPr>
              <w:t xml:space="preserve"> (1985)</w:t>
            </w:r>
          </w:p>
        </w:tc>
        <w:tc>
          <w:tcPr>
            <w:tcW w:w="1559" w:type="dxa"/>
            <w:tcBorders>
              <w:top w:val="single" w:sz="4" w:space="0" w:color="auto"/>
            </w:tcBorders>
          </w:tcPr>
          <w:p w14:paraId="311BA015" w14:textId="77777777" w:rsidR="00F92903" w:rsidRPr="004F548E" w:rsidRDefault="00F92903" w:rsidP="002217AA">
            <w:pPr>
              <w:rPr>
                <w:rFonts w:ascii="Times New Roman" w:cs="Times New Roman"/>
                <w:lang w:val="en-GB"/>
              </w:rPr>
            </w:pPr>
            <w:r w:rsidRPr="004F548E">
              <w:rPr>
                <w:rFonts w:ascii="Times New Roman" w:cs="Times New Roman"/>
                <w:lang w:val="en-GB"/>
              </w:rPr>
              <w:t>83 female college students</w:t>
            </w:r>
          </w:p>
        </w:tc>
        <w:tc>
          <w:tcPr>
            <w:tcW w:w="1701" w:type="dxa"/>
            <w:tcBorders>
              <w:top w:val="single" w:sz="4" w:space="0" w:color="auto"/>
            </w:tcBorders>
          </w:tcPr>
          <w:p w14:paraId="0BD917D4" w14:textId="77777777" w:rsidR="00F92903" w:rsidRPr="004F548E" w:rsidRDefault="00F92903" w:rsidP="002217AA">
            <w:pPr>
              <w:rPr>
                <w:rFonts w:ascii="Times New Roman" w:cs="Times New Roman"/>
                <w:lang w:val="en-GB"/>
              </w:rPr>
            </w:pPr>
            <w:r w:rsidRPr="004F548E">
              <w:rPr>
                <w:rFonts w:ascii="Times New Roman" w:cs="Times New Roman"/>
                <w:lang w:val="en-GB"/>
              </w:rPr>
              <w:t>Quantitative; cross-sectional</w:t>
            </w:r>
          </w:p>
        </w:tc>
        <w:tc>
          <w:tcPr>
            <w:tcW w:w="1276" w:type="dxa"/>
            <w:tcBorders>
              <w:top w:val="single" w:sz="4" w:space="0" w:color="auto"/>
            </w:tcBorders>
          </w:tcPr>
          <w:p w14:paraId="2273DD75" w14:textId="77777777" w:rsidR="00F92903" w:rsidRPr="004F548E" w:rsidRDefault="00F92903" w:rsidP="002217AA">
            <w:pPr>
              <w:rPr>
                <w:rFonts w:ascii="Times New Roman" w:cs="Times New Roman"/>
                <w:lang w:val="en-GB"/>
              </w:rPr>
            </w:pPr>
            <w:r w:rsidRPr="004F548E">
              <w:rPr>
                <w:rFonts w:ascii="Times New Roman" w:cs="Times New Roman"/>
                <w:lang w:val="en-GB"/>
              </w:rPr>
              <w:t>6 weeks</w:t>
            </w:r>
          </w:p>
        </w:tc>
        <w:tc>
          <w:tcPr>
            <w:tcW w:w="4536" w:type="dxa"/>
            <w:tcBorders>
              <w:top w:val="single" w:sz="4" w:space="0" w:color="auto"/>
            </w:tcBorders>
          </w:tcPr>
          <w:p w14:paraId="5203A93F" w14:textId="77777777" w:rsidR="00F92903" w:rsidRPr="004F548E" w:rsidRDefault="00F92903" w:rsidP="002217AA">
            <w:pPr>
              <w:rPr>
                <w:rFonts w:ascii="Times New Roman" w:cs="Times New Roman"/>
                <w:lang w:val="en-GB"/>
              </w:rPr>
            </w:pPr>
            <w:r w:rsidRPr="004F548E">
              <w:rPr>
                <w:rFonts w:ascii="Times New Roman" w:cs="Times New Roman"/>
                <w:lang w:val="en-GB"/>
              </w:rPr>
              <w:t>(1) Adapted questionnaire with background questions (age, height, weight, past success at decreasing weight, considered ideal weight, age at which the subject became overweight and weight after 6 weeks); semantic differential 7-point scales reflecting attitude during weight decrease over 6 weeks; four questions with 7-point scales reflecting the subjective norm of weight loss; four items with 7-point scales measuring the intention to lose weight; two questions addressing perceived control on a scale of 0-100 in relation to the subject’s ability to lose weight.</w:t>
            </w:r>
          </w:p>
          <w:p w14:paraId="7180A442" w14:textId="77777777" w:rsidR="00F92903" w:rsidRPr="004F548E" w:rsidRDefault="00F92903" w:rsidP="002217AA">
            <w:pPr>
              <w:rPr>
                <w:rFonts w:ascii="Times New Roman" w:cs="Times New Roman"/>
                <w:lang w:val="en-GB"/>
              </w:rPr>
            </w:pPr>
            <w:r w:rsidRPr="004F548E">
              <w:rPr>
                <w:rFonts w:ascii="Times New Roman" w:cs="Times New Roman"/>
                <w:lang w:val="en-GB"/>
              </w:rPr>
              <w:t>(2) Open-ended questions determining the subject’s actual plan to lose weight. The content analysed ranged from 0-16, with one point reflecting one actual plan.</w:t>
            </w:r>
          </w:p>
        </w:tc>
        <w:tc>
          <w:tcPr>
            <w:tcW w:w="4252" w:type="dxa"/>
            <w:tcBorders>
              <w:top w:val="single" w:sz="4" w:space="0" w:color="auto"/>
            </w:tcBorders>
          </w:tcPr>
          <w:p w14:paraId="6F2A7807" w14:textId="77777777" w:rsidR="00F92903" w:rsidRPr="004F548E" w:rsidRDefault="00F92903" w:rsidP="002217AA">
            <w:pPr>
              <w:rPr>
                <w:rFonts w:ascii="Times New Roman" w:cs="Times New Roman"/>
                <w:lang w:val="en-GB"/>
              </w:rPr>
            </w:pPr>
            <w:r w:rsidRPr="004F548E">
              <w:rPr>
                <w:rFonts w:ascii="Times New Roman" w:cs="Times New Roman"/>
                <w:lang w:val="en-GB"/>
              </w:rPr>
              <w:t>(1) Perceived control was the best single predictor of the amount of weight lost over the 6-week period (</w:t>
            </w:r>
            <w:r w:rsidRPr="004F548E">
              <w:rPr>
                <w:rFonts w:ascii="Times New Roman" w:cs="Times New Roman"/>
                <w:i/>
                <w:lang w:val="en-GB"/>
              </w:rPr>
              <w:t>r</w:t>
            </w:r>
            <w:r w:rsidRPr="004F548E">
              <w:rPr>
                <w:rFonts w:ascii="Times New Roman" w:cs="Times New Roman"/>
                <w:lang w:val="en-GB"/>
              </w:rPr>
              <w:t xml:space="preserve">=0.41, </w:t>
            </w:r>
            <w:r w:rsidRPr="004F548E">
              <w:rPr>
                <w:rFonts w:ascii="Times New Roman" w:cs="Times New Roman"/>
                <w:i/>
                <w:lang w:val="en-GB"/>
              </w:rPr>
              <w:t>p</w:t>
            </w:r>
            <w:r w:rsidRPr="004F548E">
              <w:rPr>
                <w:rFonts w:ascii="Times New Roman" w:cs="Times New Roman"/>
                <w:lang w:val="en-GB"/>
              </w:rPr>
              <w:t>&lt;0.01).</w:t>
            </w:r>
          </w:p>
          <w:p w14:paraId="4B4B8EB7" w14:textId="77777777" w:rsidR="00F92903" w:rsidRPr="004F548E" w:rsidRDefault="00F92903" w:rsidP="002217AA">
            <w:pPr>
              <w:rPr>
                <w:rFonts w:ascii="Times New Roman" w:cs="Times New Roman"/>
                <w:lang w:val="en-GB"/>
              </w:rPr>
            </w:pPr>
            <w:r w:rsidRPr="004F548E">
              <w:rPr>
                <w:rFonts w:ascii="Times New Roman" w:cs="Times New Roman"/>
                <w:lang w:val="en-GB"/>
              </w:rPr>
              <w:t>(2) The amount of weight reduction was significantly correlated with intention (</w:t>
            </w:r>
            <w:r w:rsidRPr="004F548E">
              <w:rPr>
                <w:rFonts w:ascii="Times New Roman" w:cs="Times New Roman"/>
                <w:i/>
                <w:lang w:val="en-GB"/>
              </w:rPr>
              <w:t>r</w:t>
            </w:r>
            <w:r w:rsidRPr="004F548E">
              <w:rPr>
                <w:rFonts w:ascii="Times New Roman" w:cs="Times New Roman"/>
                <w:lang w:val="en-GB"/>
              </w:rPr>
              <w:t xml:space="preserve">=0.25, </w:t>
            </w:r>
            <w:r w:rsidRPr="004F548E">
              <w:rPr>
                <w:rFonts w:ascii="Times New Roman" w:cs="Times New Roman"/>
                <w:i/>
                <w:lang w:val="en-GB"/>
              </w:rPr>
              <w:t>p</w:t>
            </w:r>
            <w:r w:rsidRPr="004F548E">
              <w:rPr>
                <w:rFonts w:ascii="Times New Roman" w:cs="Times New Roman"/>
                <w:lang w:val="en-GB"/>
              </w:rPr>
              <w:t>&lt;0.05).</w:t>
            </w:r>
          </w:p>
          <w:p w14:paraId="2CAEEB28" w14:textId="77777777" w:rsidR="00F92903" w:rsidRPr="004F548E" w:rsidRDefault="00F92903" w:rsidP="002217AA">
            <w:pPr>
              <w:rPr>
                <w:rFonts w:ascii="Times New Roman" w:cs="Times New Roman"/>
                <w:lang w:val="en-GB"/>
              </w:rPr>
            </w:pPr>
            <w:r w:rsidRPr="004F548E">
              <w:rPr>
                <w:rFonts w:ascii="Times New Roman" w:cs="Times New Roman"/>
                <w:lang w:val="en-GB"/>
              </w:rPr>
              <w:t>(3) The amount of weight reduction was poorly correlated with attitude (</w:t>
            </w:r>
            <w:r w:rsidRPr="004F548E">
              <w:rPr>
                <w:rFonts w:ascii="Times New Roman" w:cs="Times New Roman"/>
                <w:i/>
                <w:lang w:val="en-GB"/>
              </w:rPr>
              <w:t>r</w:t>
            </w:r>
            <w:r w:rsidRPr="004F548E">
              <w:rPr>
                <w:rFonts w:ascii="Times New Roman" w:cs="Times New Roman"/>
                <w:lang w:val="en-GB"/>
              </w:rPr>
              <w:t>=0.10) and the subjective norm (</w:t>
            </w:r>
            <w:r w:rsidRPr="004F548E">
              <w:rPr>
                <w:rFonts w:ascii="Times New Roman" w:cs="Times New Roman"/>
                <w:i/>
                <w:lang w:val="en-GB"/>
              </w:rPr>
              <w:t>r</w:t>
            </w:r>
            <w:r w:rsidRPr="004F548E">
              <w:rPr>
                <w:rFonts w:ascii="Times New Roman" w:cs="Times New Roman"/>
                <w:lang w:val="en-GB"/>
              </w:rPr>
              <w:t>=0.05).</w:t>
            </w:r>
          </w:p>
        </w:tc>
      </w:tr>
      <w:tr w:rsidR="00F92903" w:rsidRPr="004F548E" w14:paraId="6BE455AF" w14:textId="77777777" w:rsidTr="002217AA">
        <w:trPr>
          <w:trHeight w:val="955"/>
        </w:trPr>
        <w:tc>
          <w:tcPr>
            <w:tcW w:w="1526" w:type="dxa"/>
          </w:tcPr>
          <w:p w14:paraId="496BF99C" w14:textId="77777777" w:rsidR="00F92903" w:rsidRPr="004F548E" w:rsidRDefault="00F92903" w:rsidP="002217AA">
            <w:pPr>
              <w:rPr>
                <w:rFonts w:ascii="Times New Roman" w:cs="Times New Roman"/>
                <w:lang w:val="en-GB"/>
              </w:rPr>
            </w:pPr>
            <w:proofErr w:type="spellStart"/>
            <w:r w:rsidRPr="004F548E">
              <w:rPr>
                <w:rFonts w:ascii="Times New Roman" w:cs="Times New Roman"/>
                <w:lang w:val="en-GB"/>
              </w:rPr>
              <w:t>Palmeira</w:t>
            </w:r>
            <w:proofErr w:type="spellEnd"/>
            <w:r w:rsidRPr="004F548E">
              <w:rPr>
                <w:rFonts w:ascii="Times New Roman" w:cs="Times New Roman"/>
                <w:lang w:val="en-GB"/>
              </w:rPr>
              <w:t xml:space="preserve"> et al. (2007)</w:t>
            </w:r>
          </w:p>
        </w:tc>
        <w:tc>
          <w:tcPr>
            <w:tcW w:w="1559" w:type="dxa"/>
          </w:tcPr>
          <w:p w14:paraId="4E53A159" w14:textId="77777777" w:rsidR="00F92903" w:rsidRPr="004F548E" w:rsidRDefault="00F92903" w:rsidP="002217AA">
            <w:pPr>
              <w:rPr>
                <w:rFonts w:ascii="Times New Roman" w:cs="Times New Roman"/>
                <w:lang w:val="en-GB"/>
              </w:rPr>
            </w:pPr>
            <w:r w:rsidRPr="004F548E">
              <w:rPr>
                <w:rFonts w:ascii="Times New Roman" w:cs="Times New Roman"/>
                <w:lang w:val="en-GB"/>
              </w:rPr>
              <w:t xml:space="preserve">142 overweight </w:t>
            </w:r>
            <w:r w:rsidRPr="004F548E">
              <w:rPr>
                <w:rFonts w:ascii="Times New Roman" w:cs="Times New Roman"/>
                <w:lang w:val="en-GB"/>
              </w:rPr>
              <w:lastRenderedPageBreak/>
              <w:t>and obese women</w:t>
            </w:r>
          </w:p>
        </w:tc>
        <w:tc>
          <w:tcPr>
            <w:tcW w:w="1701" w:type="dxa"/>
          </w:tcPr>
          <w:p w14:paraId="7961BEB3" w14:textId="77777777" w:rsidR="00F92903" w:rsidRPr="004F548E" w:rsidRDefault="00F92903" w:rsidP="002217AA">
            <w:pPr>
              <w:rPr>
                <w:rFonts w:ascii="Times New Roman" w:cs="Times New Roman"/>
                <w:lang w:val="en-GB"/>
              </w:rPr>
            </w:pPr>
            <w:r w:rsidRPr="004F548E">
              <w:rPr>
                <w:rFonts w:ascii="Times New Roman" w:cs="Times New Roman"/>
                <w:lang w:val="en-GB"/>
              </w:rPr>
              <w:lastRenderedPageBreak/>
              <w:t>Quantitative; experimental</w:t>
            </w:r>
          </w:p>
        </w:tc>
        <w:tc>
          <w:tcPr>
            <w:tcW w:w="1276" w:type="dxa"/>
          </w:tcPr>
          <w:p w14:paraId="35DDE465" w14:textId="77777777" w:rsidR="00F92903" w:rsidRPr="004F548E" w:rsidRDefault="00F92903" w:rsidP="002217AA">
            <w:pPr>
              <w:rPr>
                <w:rFonts w:ascii="Times New Roman" w:cs="Times New Roman"/>
                <w:lang w:val="en-GB"/>
              </w:rPr>
            </w:pPr>
            <w:r w:rsidRPr="004F548E">
              <w:rPr>
                <w:rFonts w:ascii="Times New Roman" w:cs="Times New Roman"/>
                <w:lang w:val="en-GB"/>
              </w:rPr>
              <w:t>16 weeks</w:t>
            </w:r>
          </w:p>
        </w:tc>
        <w:tc>
          <w:tcPr>
            <w:tcW w:w="4536" w:type="dxa"/>
          </w:tcPr>
          <w:p w14:paraId="1C8FCAD7" w14:textId="77777777" w:rsidR="00F92903" w:rsidRPr="004F548E" w:rsidRDefault="00F92903" w:rsidP="002217AA">
            <w:pPr>
              <w:rPr>
                <w:rFonts w:ascii="Times New Roman" w:cs="Times New Roman"/>
                <w:lang w:val="en-GB"/>
              </w:rPr>
            </w:pPr>
            <w:r w:rsidRPr="004F548E">
              <w:rPr>
                <w:rFonts w:ascii="Times New Roman" w:cs="Times New Roman"/>
                <w:lang w:val="en-GB"/>
              </w:rPr>
              <w:t xml:space="preserve">(1) The TPB is a theoretical model used for weight loss comparison. </w:t>
            </w:r>
          </w:p>
          <w:p w14:paraId="53654CE8" w14:textId="77777777" w:rsidR="00F92903" w:rsidRPr="004F548E" w:rsidRDefault="00F92903" w:rsidP="002217AA">
            <w:pPr>
              <w:rPr>
                <w:rFonts w:ascii="Times New Roman" w:cs="Times New Roman"/>
                <w:lang w:val="en-GB"/>
              </w:rPr>
            </w:pPr>
            <w:r w:rsidRPr="004F548E">
              <w:rPr>
                <w:rFonts w:ascii="Times New Roman" w:cs="Times New Roman"/>
                <w:lang w:val="en-GB"/>
              </w:rPr>
              <w:lastRenderedPageBreak/>
              <w:t>(2) 18 items measuring weight management constructs (four items measuring intention; five items measuring attitude; three items measuring the subjective norm; six items measuring perceived behavioural control).</w:t>
            </w:r>
          </w:p>
        </w:tc>
        <w:tc>
          <w:tcPr>
            <w:tcW w:w="4252" w:type="dxa"/>
          </w:tcPr>
          <w:p w14:paraId="70443FF6" w14:textId="77777777" w:rsidR="00F92903" w:rsidRPr="004F548E" w:rsidRDefault="00F92903" w:rsidP="002217AA">
            <w:pPr>
              <w:rPr>
                <w:rFonts w:ascii="Times New Roman" w:cs="Times New Roman"/>
                <w:lang w:val="en-GB"/>
              </w:rPr>
            </w:pPr>
            <w:r w:rsidRPr="004F548E">
              <w:rPr>
                <w:rFonts w:ascii="Times New Roman" w:cs="Times New Roman"/>
                <w:lang w:val="en-GB"/>
              </w:rPr>
              <w:lastRenderedPageBreak/>
              <w:t xml:space="preserve">(1) Attitude and perceived behavioural control were associated with weight </w:t>
            </w:r>
            <w:r w:rsidRPr="004F548E">
              <w:rPr>
                <w:rFonts w:ascii="Times New Roman" w:cs="Times New Roman"/>
                <w:lang w:val="en-GB"/>
              </w:rPr>
              <w:lastRenderedPageBreak/>
              <w:t>change (p&lt;0.001).</w:t>
            </w:r>
          </w:p>
          <w:p w14:paraId="0556BEDA" w14:textId="77777777" w:rsidR="00F92903" w:rsidRPr="004F548E" w:rsidRDefault="00F92903" w:rsidP="002217AA">
            <w:pPr>
              <w:rPr>
                <w:rFonts w:ascii="Times New Roman" w:cs="Times New Roman"/>
                <w:lang w:val="en-GB"/>
              </w:rPr>
            </w:pPr>
            <w:r w:rsidRPr="004F548E">
              <w:rPr>
                <w:rFonts w:ascii="Times New Roman" w:cs="Times New Roman"/>
                <w:lang w:val="en-GB"/>
              </w:rPr>
              <w:t>(2) The TPB explained 17.6% (p&lt;0.001) of the variance in weight change, with attitude and perceived behavioural control showing similar correlation values (around 4%, 9&lt;0.05).</w:t>
            </w:r>
          </w:p>
        </w:tc>
      </w:tr>
      <w:tr w:rsidR="00F92903" w:rsidRPr="004F548E" w14:paraId="18857615" w14:textId="77777777" w:rsidTr="002217AA">
        <w:trPr>
          <w:trHeight w:val="955"/>
        </w:trPr>
        <w:tc>
          <w:tcPr>
            <w:tcW w:w="1526" w:type="dxa"/>
            <w:tcBorders>
              <w:bottom w:val="single" w:sz="4" w:space="0" w:color="auto"/>
            </w:tcBorders>
          </w:tcPr>
          <w:p w14:paraId="31B80606" w14:textId="77777777" w:rsidR="00F92903" w:rsidRPr="004F548E" w:rsidRDefault="00F92903" w:rsidP="002217AA">
            <w:pPr>
              <w:rPr>
                <w:rFonts w:ascii="Times New Roman" w:cs="Times New Roman"/>
                <w:lang w:val="en-GB"/>
              </w:rPr>
            </w:pPr>
            <w:proofErr w:type="spellStart"/>
            <w:r w:rsidRPr="004F548E">
              <w:rPr>
                <w:rFonts w:ascii="Times New Roman" w:cs="Times New Roman"/>
                <w:lang w:val="en-GB"/>
              </w:rPr>
              <w:lastRenderedPageBreak/>
              <w:t>Luszczynska</w:t>
            </w:r>
            <w:proofErr w:type="spellEnd"/>
            <w:r w:rsidRPr="004F548E">
              <w:rPr>
                <w:rFonts w:ascii="Times New Roman" w:cs="Times New Roman"/>
                <w:lang w:val="en-GB"/>
              </w:rPr>
              <w:t xml:space="preserve"> et al. (2007)</w:t>
            </w:r>
          </w:p>
        </w:tc>
        <w:tc>
          <w:tcPr>
            <w:tcW w:w="1559" w:type="dxa"/>
            <w:tcBorders>
              <w:bottom w:val="single" w:sz="4" w:space="0" w:color="auto"/>
            </w:tcBorders>
          </w:tcPr>
          <w:p w14:paraId="7BCBD9C9" w14:textId="77777777" w:rsidR="00F92903" w:rsidRPr="004F548E" w:rsidRDefault="00F92903" w:rsidP="002217AA">
            <w:pPr>
              <w:rPr>
                <w:rFonts w:ascii="Times New Roman" w:cs="Times New Roman"/>
                <w:lang w:val="en-GB"/>
              </w:rPr>
            </w:pPr>
            <w:r w:rsidRPr="004F548E">
              <w:rPr>
                <w:rFonts w:ascii="Times New Roman" w:cs="Times New Roman"/>
                <w:lang w:val="en-GB"/>
              </w:rPr>
              <w:t>50 overweight or obese women aged 18-26.</w:t>
            </w:r>
          </w:p>
        </w:tc>
        <w:tc>
          <w:tcPr>
            <w:tcW w:w="1701" w:type="dxa"/>
            <w:tcBorders>
              <w:bottom w:val="single" w:sz="4" w:space="0" w:color="auto"/>
            </w:tcBorders>
          </w:tcPr>
          <w:p w14:paraId="566EEA68" w14:textId="77777777" w:rsidR="00F92903" w:rsidRPr="004F548E" w:rsidRDefault="00F92903" w:rsidP="002217AA">
            <w:pPr>
              <w:rPr>
                <w:rFonts w:ascii="Times New Roman" w:cs="Times New Roman"/>
                <w:lang w:val="en-GB"/>
              </w:rPr>
            </w:pPr>
            <w:r w:rsidRPr="004F548E">
              <w:rPr>
                <w:rFonts w:ascii="Times New Roman" w:cs="Times New Roman"/>
                <w:lang w:val="en-GB"/>
              </w:rPr>
              <w:t>Quantitative; randomised controlled trial</w:t>
            </w:r>
          </w:p>
        </w:tc>
        <w:tc>
          <w:tcPr>
            <w:tcW w:w="1276" w:type="dxa"/>
            <w:tcBorders>
              <w:bottom w:val="single" w:sz="4" w:space="0" w:color="auto"/>
            </w:tcBorders>
          </w:tcPr>
          <w:p w14:paraId="78237151" w14:textId="77777777" w:rsidR="00F92903" w:rsidRPr="004F548E" w:rsidRDefault="00F92903" w:rsidP="002217AA">
            <w:pPr>
              <w:rPr>
                <w:rFonts w:ascii="Times New Roman" w:cs="Times New Roman"/>
                <w:lang w:val="en-GB"/>
              </w:rPr>
            </w:pPr>
            <w:r w:rsidRPr="004F548E">
              <w:rPr>
                <w:rFonts w:ascii="Times New Roman" w:cs="Times New Roman"/>
                <w:lang w:val="en-GB"/>
              </w:rPr>
              <w:t>2 months</w:t>
            </w:r>
          </w:p>
        </w:tc>
        <w:tc>
          <w:tcPr>
            <w:tcW w:w="4536" w:type="dxa"/>
            <w:tcBorders>
              <w:bottom w:val="single" w:sz="4" w:space="0" w:color="auto"/>
            </w:tcBorders>
          </w:tcPr>
          <w:p w14:paraId="02BF32F4" w14:textId="77777777" w:rsidR="00F92903" w:rsidRPr="004F548E" w:rsidRDefault="00F92903" w:rsidP="002217AA">
            <w:pPr>
              <w:rPr>
                <w:rFonts w:ascii="Times New Roman" w:cs="Times New Roman"/>
                <w:lang w:val="en-GB"/>
              </w:rPr>
            </w:pPr>
            <w:r w:rsidRPr="004F548E">
              <w:rPr>
                <w:rFonts w:ascii="Times New Roman" w:cs="Times New Roman"/>
                <w:lang w:val="en-GB"/>
              </w:rPr>
              <w:t>(1) Change in body weight and BMI from pre-intervention to 2-month follow-up.</w:t>
            </w:r>
          </w:p>
          <w:p w14:paraId="7C127E26" w14:textId="77777777" w:rsidR="00F92903" w:rsidRPr="004F548E" w:rsidRDefault="00F92903" w:rsidP="002217AA">
            <w:pPr>
              <w:rPr>
                <w:rFonts w:ascii="Times New Roman" w:cs="Times New Roman"/>
                <w:lang w:val="en-GB"/>
              </w:rPr>
            </w:pPr>
            <w:r w:rsidRPr="004F548E">
              <w:rPr>
                <w:rFonts w:ascii="Times New Roman" w:cs="Times New Roman"/>
                <w:lang w:val="en-GB"/>
              </w:rPr>
              <w:t>(2) Self-reported frequency of planning from pre-intervention to 2-month follow-up.</w:t>
            </w:r>
          </w:p>
        </w:tc>
        <w:tc>
          <w:tcPr>
            <w:tcW w:w="4252" w:type="dxa"/>
            <w:tcBorders>
              <w:bottom w:val="single" w:sz="4" w:space="0" w:color="auto"/>
            </w:tcBorders>
          </w:tcPr>
          <w:p w14:paraId="6C7E6AE5" w14:textId="77777777" w:rsidR="00F92903" w:rsidRPr="004F548E" w:rsidRDefault="00F92903" w:rsidP="002217AA">
            <w:pPr>
              <w:rPr>
                <w:rFonts w:ascii="Times New Roman" w:cs="Times New Roman"/>
                <w:lang w:val="en-GB"/>
              </w:rPr>
            </w:pPr>
            <w:r w:rsidRPr="004F548E">
              <w:rPr>
                <w:rFonts w:ascii="Times New Roman" w:cs="Times New Roman"/>
                <w:lang w:val="en-GB"/>
              </w:rPr>
              <w:t>(1) Participants in the implementation intention prompt (IIP) lost 4.2 kg (95% CI=3.19, 5.07). Participants in the control group lost 2.1 kg (95% CI=1.11, 3.09).</w:t>
            </w:r>
          </w:p>
          <w:p w14:paraId="48D7C3F5" w14:textId="77777777" w:rsidR="00F92903" w:rsidRPr="004F548E" w:rsidRDefault="00F92903" w:rsidP="002217AA">
            <w:pPr>
              <w:rPr>
                <w:rFonts w:ascii="Times New Roman" w:cs="Times New Roman"/>
                <w:lang w:val="en-GB"/>
              </w:rPr>
            </w:pPr>
            <w:r w:rsidRPr="004F548E">
              <w:rPr>
                <w:rFonts w:ascii="Times New Roman" w:cs="Times New Roman"/>
                <w:lang w:val="en-GB"/>
              </w:rPr>
              <w:t xml:space="preserve">(2) Among the IIP participants, 65.2% lost 3 kg or </w:t>
            </w:r>
            <w:proofErr w:type="gramStart"/>
            <w:r w:rsidRPr="004F548E">
              <w:rPr>
                <w:rFonts w:ascii="Times New Roman" w:cs="Times New Roman"/>
                <w:lang w:val="en-GB"/>
              </w:rPr>
              <w:t>more,</w:t>
            </w:r>
            <w:proofErr w:type="gramEnd"/>
            <w:r w:rsidRPr="004F548E">
              <w:rPr>
                <w:rFonts w:ascii="Times New Roman" w:cs="Times New Roman"/>
                <w:lang w:val="en-GB"/>
              </w:rPr>
              <w:t xml:space="preserve"> and 54.2% lost at least 5% of their initial body weight. Among the participants in the control group, 28.6% lost 3 kg or more and 8.3% lost at least 5% of their initial body weight.</w:t>
            </w:r>
          </w:p>
        </w:tc>
      </w:tr>
    </w:tbl>
    <w:p w14:paraId="530FC291" w14:textId="77777777" w:rsidR="00F92903" w:rsidRPr="004F548E" w:rsidRDefault="00F92903" w:rsidP="00F92903">
      <w:pPr>
        <w:rPr>
          <w:rFonts w:ascii="Times New Roman" w:cs="Times New Roman"/>
          <w:lang w:val="en-GB"/>
        </w:rPr>
      </w:pPr>
    </w:p>
    <w:p w14:paraId="0845E3CA" w14:textId="77777777" w:rsidR="00F92903" w:rsidRPr="004F548E" w:rsidRDefault="00F92903" w:rsidP="003F0ABB">
      <w:pPr>
        <w:pStyle w:val="NormalWeb"/>
        <w:shd w:val="clear" w:color="auto" w:fill="FBFBFB"/>
        <w:snapToGrid w:val="0"/>
        <w:spacing w:after="0" w:line="480" w:lineRule="auto"/>
        <w:ind w:left="720" w:hanging="720"/>
        <w:rPr>
          <w:rFonts w:ascii="Times New Roman" w:hAnsi="Times New Roman" w:cs="Times New Roman"/>
          <w:lang w:val="en-GB"/>
        </w:rPr>
      </w:pPr>
    </w:p>
    <w:sectPr w:rsidR="00F92903" w:rsidRPr="004F548E" w:rsidSect="00C763A3">
      <w:pgSz w:w="16838" w:h="11906" w:orient="landscape"/>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6640B3" w14:textId="77777777" w:rsidR="006B5EE5" w:rsidRDefault="006B5EE5" w:rsidP="00882580">
      <w:r>
        <w:separator/>
      </w:r>
    </w:p>
  </w:endnote>
  <w:endnote w:type="continuationSeparator" w:id="0">
    <w:p w14:paraId="6F73E923" w14:textId="77777777" w:rsidR="006B5EE5" w:rsidRDefault="006B5EE5" w:rsidP="00882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
    <w:altName w:val="Arial Unicode MS"/>
    <w:panose1 w:val="00000000000000000000"/>
    <w:charset w:val="88"/>
    <w:family w:val="roman"/>
    <w:notTrueType/>
    <w:pitch w:val="variable"/>
    <w:sig w:usb0="00000003" w:usb1="08080000" w:usb2="00000010" w:usb3="00000000" w:csb0="00100001" w:csb1="00000000"/>
  </w:font>
  <w:font w:name="Lucida Grande">
    <w:altName w:val="Times New Roman"/>
    <w:charset w:val="00"/>
    <w:family w:val="auto"/>
    <w:pitch w:val="variable"/>
    <w:sig w:usb0="A1002AE7" w:usb1="C0000063" w:usb2="00000038" w:usb3="00000000" w:csb0="000000B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409289"/>
      <w:docPartObj>
        <w:docPartGallery w:val="Page Numbers (Bottom of Page)"/>
        <w:docPartUnique/>
      </w:docPartObj>
    </w:sdtPr>
    <w:sdtEndPr>
      <w:rPr>
        <w:noProof/>
      </w:rPr>
    </w:sdtEndPr>
    <w:sdtContent>
      <w:p w14:paraId="47F95ACF" w14:textId="3FDD1C84" w:rsidR="005619FF" w:rsidRDefault="005619FF">
        <w:pPr>
          <w:pStyle w:val="Footer"/>
          <w:jc w:val="right"/>
        </w:pPr>
        <w:r>
          <w:fldChar w:fldCharType="begin"/>
        </w:r>
        <w:r>
          <w:instrText xml:space="preserve"> PAGE   \* MERGEFORMAT </w:instrText>
        </w:r>
        <w:r>
          <w:fldChar w:fldCharType="separate"/>
        </w:r>
        <w:r w:rsidR="004F1911">
          <w:rPr>
            <w:noProof/>
          </w:rPr>
          <w:t>13</w:t>
        </w:r>
        <w:r>
          <w:rPr>
            <w:noProof/>
          </w:rPr>
          <w:fldChar w:fldCharType="end"/>
        </w:r>
      </w:p>
    </w:sdtContent>
  </w:sdt>
  <w:p w14:paraId="1B19EFD4" w14:textId="77777777" w:rsidR="00833679" w:rsidRDefault="008336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82FA99" w14:textId="77777777" w:rsidR="006B5EE5" w:rsidRDefault="006B5EE5" w:rsidP="00882580">
      <w:r>
        <w:separator/>
      </w:r>
    </w:p>
  </w:footnote>
  <w:footnote w:type="continuationSeparator" w:id="0">
    <w:p w14:paraId="35F5651C" w14:textId="77777777" w:rsidR="006B5EE5" w:rsidRDefault="006B5EE5" w:rsidP="008825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02E"/>
    <w:rsid w:val="000179C9"/>
    <w:rsid w:val="00023408"/>
    <w:rsid w:val="00045215"/>
    <w:rsid w:val="0004750D"/>
    <w:rsid w:val="000572C7"/>
    <w:rsid w:val="00063504"/>
    <w:rsid w:val="00086452"/>
    <w:rsid w:val="000921CC"/>
    <w:rsid w:val="000A1299"/>
    <w:rsid w:val="000B1983"/>
    <w:rsid w:val="000B3078"/>
    <w:rsid w:val="000E5682"/>
    <w:rsid w:val="000E7C9B"/>
    <w:rsid w:val="0010102A"/>
    <w:rsid w:val="00110131"/>
    <w:rsid w:val="00135608"/>
    <w:rsid w:val="0014462E"/>
    <w:rsid w:val="001774E9"/>
    <w:rsid w:val="001811C0"/>
    <w:rsid w:val="00186795"/>
    <w:rsid w:val="001A0F96"/>
    <w:rsid w:val="001B10E3"/>
    <w:rsid w:val="001C036A"/>
    <w:rsid w:val="001E23CE"/>
    <w:rsid w:val="001E69ED"/>
    <w:rsid w:val="001F3D63"/>
    <w:rsid w:val="00235F89"/>
    <w:rsid w:val="00236011"/>
    <w:rsid w:val="00237538"/>
    <w:rsid w:val="00253A63"/>
    <w:rsid w:val="0025644A"/>
    <w:rsid w:val="0026092D"/>
    <w:rsid w:val="00284840"/>
    <w:rsid w:val="002D0FE9"/>
    <w:rsid w:val="002D1055"/>
    <w:rsid w:val="002D1892"/>
    <w:rsid w:val="00306ED0"/>
    <w:rsid w:val="00313412"/>
    <w:rsid w:val="00333FAB"/>
    <w:rsid w:val="0033664F"/>
    <w:rsid w:val="00336A94"/>
    <w:rsid w:val="0034139C"/>
    <w:rsid w:val="003472C7"/>
    <w:rsid w:val="00352859"/>
    <w:rsid w:val="00356E96"/>
    <w:rsid w:val="00372156"/>
    <w:rsid w:val="003778BD"/>
    <w:rsid w:val="0038330E"/>
    <w:rsid w:val="00394AE7"/>
    <w:rsid w:val="003F0ABB"/>
    <w:rsid w:val="00436CD0"/>
    <w:rsid w:val="00452837"/>
    <w:rsid w:val="00470C53"/>
    <w:rsid w:val="0047314A"/>
    <w:rsid w:val="004C7B0F"/>
    <w:rsid w:val="004D5424"/>
    <w:rsid w:val="004D5757"/>
    <w:rsid w:val="004F1911"/>
    <w:rsid w:val="004F548E"/>
    <w:rsid w:val="00517056"/>
    <w:rsid w:val="00532A07"/>
    <w:rsid w:val="0053594A"/>
    <w:rsid w:val="00556BE2"/>
    <w:rsid w:val="00556D51"/>
    <w:rsid w:val="005609EC"/>
    <w:rsid w:val="005619FF"/>
    <w:rsid w:val="00570F1F"/>
    <w:rsid w:val="005A271C"/>
    <w:rsid w:val="005A60CF"/>
    <w:rsid w:val="005C16FF"/>
    <w:rsid w:val="005C35AE"/>
    <w:rsid w:val="005D1187"/>
    <w:rsid w:val="005E6F3D"/>
    <w:rsid w:val="005F75CB"/>
    <w:rsid w:val="00611EBB"/>
    <w:rsid w:val="006264A1"/>
    <w:rsid w:val="006271C7"/>
    <w:rsid w:val="00646B42"/>
    <w:rsid w:val="006660C3"/>
    <w:rsid w:val="00685530"/>
    <w:rsid w:val="006B5C89"/>
    <w:rsid w:val="006B5EE5"/>
    <w:rsid w:val="006C26D4"/>
    <w:rsid w:val="006F1360"/>
    <w:rsid w:val="007149D7"/>
    <w:rsid w:val="00752517"/>
    <w:rsid w:val="00757DB6"/>
    <w:rsid w:val="00794956"/>
    <w:rsid w:val="007A52D2"/>
    <w:rsid w:val="007A7A5A"/>
    <w:rsid w:val="007B1CA8"/>
    <w:rsid w:val="007C5ECB"/>
    <w:rsid w:val="007C6C3B"/>
    <w:rsid w:val="007E1AB5"/>
    <w:rsid w:val="007E785F"/>
    <w:rsid w:val="007F0E20"/>
    <w:rsid w:val="007F427A"/>
    <w:rsid w:val="00800EC3"/>
    <w:rsid w:val="008119A7"/>
    <w:rsid w:val="00813653"/>
    <w:rsid w:val="00816726"/>
    <w:rsid w:val="008201B3"/>
    <w:rsid w:val="008229B6"/>
    <w:rsid w:val="008324C6"/>
    <w:rsid w:val="00833679"/>
    <w:rsid w:val="00834595"/>
    <w:rsid w:val="008520A5"/>
    <w:rsid w:val="00853E79"/>
    <w:rsid w:val="00854F37"/>
    <w:rsid w:val="00882580"/>
    <w:rsid w:val="00887A54"/>
    <w:rsid w:val="0089510A"/>
    <w:rsid w:val="008A1690"/>
    <w:rsid w:val="008A4658"/>
    <w:rsid w:val="00903AF1"/>
    <w:rsid w:val="00910BBF"/>
    <w:rsid w:val="00930A9E"/>
    <w:rsid w:val="00934B26"/>
    <w:rsid w:val="009442DA"/>
    <w:rsid w:val="00953A26"/>
    <w:rsid w:val="00974A54"/>
    <w:rsid w:val="009E789C"/>
    <w:rsid w:val="00A00964"/>
    <w:rsid w:val="00A0553C"/>
    <w:rsid w:val="00A15C54"/>
    <w:rsid w:val="00A21933"/>
    <w:rsid w:val="00A3502E"/>
    <w:rsid w:val="00A36ED6"/>
    <w:rsid w:val="00A53A3C"/>
    <w:rsid w:val="00A654F5"/>
    <w:rsid w:val="00A839BC"/>
    <w:rsid w:val="00A87B54"/>
    <w:rsid w:val="00AE1F33"/>
    <w:rsid w:val="00AE55F5"/>
    <w:rsid w:val="00B03144"/>
    <w:rsid w:val="00B1793A"/>
    <w:rsid w:val="00B25419"/>
    <w:rsid w:val="00B316F3"/>
    <w:rsid w:val="00B80A67"/>
    <w:rsid w:val="00B95D8F"/>
    <w:rsid w:val="00BA4741"/>
    <w:rsid w:val="00BB1F21"/>
    <w:rsid w:val="00BB3BFC"/>
    <w:rsid w:val="00BB685A"/>
    <w:rsid w:val="00BB6F50"/>
    <w:rsid w:val="00BC334C"/>
    <w:rsid w:val="00C14C9D"/>
    <w:rsid w:val="00C40525"/>
    <w:rsid w:val="00C473EC"/>
    <w:rsid w:val="00C47701"/>
    <w:rsid w:val="00C70AFE"/>
    <w:rsid w:val="00C76B93"/>
    <w:rsid w:val="00CB3364"/>
    <w:rsid w:val="00CD0334"/>
    <w:rsid w:val="00CD5B02"/>
    <w:rsid w:val="00CD7621"/>
    <w:rsid w:val="00CE49E6"/>
    <w:rsid w:val="00D334CE"/>
    <w:rsid w:val="00D37074"/>
    <w:rsid w:val="00D5489A"/>
    <w:rsid w:val="00D672FC"/>
    <w:rsid w:val="00D83804"/>
    <w:rsid w:val="00D85F8F"/>
    <w:rsid w:val="00D93147"/>
    <w:rsid w:val="00D93F9D"/>
    <w:rsid w:val="00DB21D4"/>
    <w:rsid w:val="00DB2802"/>
    <w:rsid w:val="00DC722D"/>
    <w:rsid w:val="00DE7D3E"/>
    <w:rsid w:val="00DF2BFA"/>
    <w:rsid w:val="00DF4620"/>
    <w:rsid w:val="00E00464"/>
    <w:rsid w:val="00E104C1"/>
    <w:rsid w:val="00E200DA"/>
    <w:rsid w:val="00E209C6"/>
    <w:rsid w:val="00E2453D"/>
    <w:rsid w:val="00E25C11"/>
    <w:rsid w:val="00E26F96"/>
    <w:rsid w:val="00E3542F"/>
    <w:rsid w:val="00E44E34"/>
    <w:rsid w:val="00E60074"/>
    <w:rsid w:val="00E7667E"/>
    <w:rsid w:val="00E85FD7"/>
    <w:rsid w:val="00EA6E6F"/>
    <w:rsid w:val="00EB488B"/>
    <w:rsid w:val="00ED2057"/>
    <w:rsid w:val="00EE7D9A"/>
    <w:rsid w:val="00EF4EAA"/>
    <w:rsid w:val="00F00207"/>
    <w:rsid w:val="00F16464"/>
    <w:rsid w:val="00F16F26"/>
    <w:rsid w:val="00F2133E"/>
    <w:rsid w:val="00F27352"/>
    <w:rsid w:val="00F36D48"/>
    <w:rsid w:val="00F51C6F"/>
    <w:rsid w:val="00F6124E"/>
    <w:rsid w:val="00F64D75"/>
    <w:rsid w:val="00F7027B"/>
    <w:rsid w:val="00F87CE1"/>
    <w:rsid w:val="00F913FA"/>
    <w:rsid w:val="00F92903"/>
    <w:rsid w:val="00FA6B73"/>
    <w:rsid w:val="00FB3178"/>
    <w:rsid w:val="00FB61B5"/>
    <w:rsid w:val="00FB7A9B"/>
    <w:rsid w:val="00FC2FAC"/>
    <w:rsid w:val="00FD2AFD"/>
    <w:rsid w:val="00FD3789"/>
    <w:rsid w:val="00FD4D19"/>
    <w:rsid w:val="00FD7BA7"/>
    <w:rsid w:val="00FD7FC8"/>
    <w:rsid w:val="00FF16D1"/>
    <w:rsid w:val="00FF4003"/>
    <w:rsid w:val="00FF68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5CB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02E"/>
    <w:pPr>
      <w:autoSpaceDE w:val="0"/>
      <w:autoSpaceDN w:val="0"/>
      <w:jc w:val="both"/>
    </w:pPr>
    <w:rPr>
      <w:rFonts w:ascii="????" w:eastAsia="Times New Roman" w:hAnsi="Times New Roman" w:cs="????"/>
      <w:kern w:val="0"/>
      <w:szCs w:val="24"/>
    </w:rPr>
  </w:style>
  <w:style w:type="paragraph" w:styleId="Heading3">
    <w:name w:val="heading 3"/>
    <w:basedOn w:val="Normal"/>
    <w:next w:val="Normal"/>
    <w:link w:val="Heading3Char"/>
    <w:uiPriority w:val="99"/>
    <w:qFormat/>
    <w:rsid w:val="00FF68DB"/>
    <w:pPr>
      <w:keepNext/>
      <w:jc w:val="center"/>
      <w:outlineLvl w:val="2"/>
    </w:pPr>
    <w:rPr>
      <w:rFonts w:eastAsia="新細明體" w:hAnsi="????"/>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F68DB"/>
    <w:rPr>
      <w:rFonts w:cs="Times New Roman"/>
      <w:color w:val="0000FF"/>
      <w:u w:val="single"/>
    </w:rPr>
  </w:style>
  <w:style w:type="character" w:customStyle="1" w:styleId="Heading3Char">
    <w:name w:val="Heading 3 Char"/>
    <w:basedOn w:val="DefaultParagraphFont"/>
    <w:link w:val="Heading3"/>
    <w:uiPriority w:val="99"/>
    <w:rsid w:val="00FF68DB"/>
    <w:rPr>
      <w:rFonts w:ascii="????" w:eastAsia="新細明體" w:hAnsi="????" w:cs="????"/>
      <w:b/>
      <w:bCs/>
      <w:kern w:val="0"/>
      <w:szCs w:val="24"/>
      <w:u w:val="single"/>
    </w:rPr>
  </w:style>
  <w:style w:type="paragraph" w:styleId="NormalWeb">
    <w:name w:val="Normal (Web)"/>
    <w:basedOn w:val="Normal"/>
    <w:uiPriority w:val="99"/>
    <w:unhideWhenUsed/>
    <w:rsid w:val="00FF68DB"/>
    <w:pPr>
      <w:autoSpaceDE/>
      <w:autoSpaceDN/>
      <w:spacing w:after="432"/>
      <w:jc w:val="left"/>
    </w:pPr>
    <w:rPr>
      <w:rFonts w:ascii="新細明體" w:eastAsia="新細明體" w:hAnsi="新細明體" w:cs="新細明體"/>
    </w:rPr>
  </w:style>
  <w:style w:type="character" w:customStyle="1" w:styleId="pseudotab3">
    <w:name w:val="pseudotab3"/>
    <w:rsid w:val="00FF68DB"/>
  </w:style>
  <w:style w:type="paragraph" w:styleId="Header">
    <w:name w:val="header"/>
    <w:basedOn w:val="Normal"/>
    <w:link w:val="HeaderChar"/>
    <w:uiPriority w:val="99"/>
    <w:unhideWhenUsed/>
    <w:rsid w:val="00882580"/>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882580"/>
    <w:rPr>
      <w:rFonts w:ascii="????" w:eastAsia="Times New Roman" w:hAnsi="Times New Roman" w:cs="????"/>
      <w:kern w:val="0"/>
      <w:sz w:val="20"/>
      <w:szCs w:val="20"/>
    </w:rPr>
  </w:style>
  <w:style w:type="paragraph" w:styleId="Footer">
    <w:name w:val="footer"/>
    <w:basedOn w:val="Normal"/>
    <w:link w:val="FooterChar"/>
    <w:uiPriority w:val="99"/>
    <w:unhideWhenUsed/>
    <w:rsid w:val="00882580"/>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882580"/>
    <w:rPr>
      <w:rFonts w:ascii="????" w:eastAsia="Times New Roman" w:hAnsi="Times New Roman" w:cs="????"/>
      <w:kern w:val="0"/>
      <w:sz w:val="20"/>
      <w:szCs w:val="20"/>
    </w:rPr>
  </w:style>
  <w:style w:type="paragraph" w:styleId="BalloonText">
    <w:name w:val="Balloon Text"/>
    <w:basedOn w:val="Normal"/>
    <w:link w:val="BalloonTextChar"/>
    <w:uiPriority w:val="99"/>
    <w:semiHidden/>
    <w:unhideWhenUsed/>
    <w:rsid w:val="00A2193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1933"/>
    <w:rPr>
      <w:rFonts w:ascii="Lucida Grande" w:eastAsia="Times New Roman" w:hAnsi="Lucida Grande" w:cs="Lucida Grande"/>
      <w:kern w:val="0"/>
      <w:sz w:val="18"/>
      <w:szCs w:val="18"/>
    </w:rPr>
  </w:style>
  <w:style w:type="table" w:styleId="TableGrid">
    <w:name w:val="Table Grid"/>
    <w:basedOn w:val="TableNormal"/>
    <w:uiPriority w:val="59"/>
    <w:rsid w:val="00F92903"/>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757DB6"/>
  </w:style>
  <w:style w:type="character" w:styleId="LineNumber">
    <w:name w:val="line number"/>
    <w:basedOn w:val="DefaultParagraphFont"/>
    <w:uiPriority w:val="99"/>
    <w:semiHidden/>
    <w:unhideWhenUsed/>
    <w:rsid w:val="005619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02E"/>
    <w:pPr>
      <w:autoSpaceDE w:val="0"/>
      <w:autoSpaceDN w:val="0"/>
      <w:jc w:val="both"/>
    </w:pPr>
    <w:rPr>
      <w:rFonts w:ascii="????" w:eastAsia="Times New Roman" w:hAnsi="Times New Roman" w:cs="????"/>
      <w:kern w:val="0"/>
      <w:szCs w:val="24"/>
    </w:rPr>
  </w:style>
  <w:style w:type="paragraph" w:styleId="Heading3">
    <w:name w:val="heading 3"/>
    <w:basedOn w:val="Normal"/>
    <w:next w:val="Normal"/>
    <w:link w:val="Heading3Char"/>
    <w:uiPriority w:val="99"/>
    <w:qFormat/>
    <w:rsid w:val="00FF68DB"/>
    <w:pPr>
      <w:keepNext/>
      <w:jc w:val="center"/>
      <w:outlineLvl w:val="2"/>
    </w:pPr>
    <w:rPr>
      <w:rFonts w:eastAsia="新細明體" w:hAnsi="????"/>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F68DB"/>
    <w:rPr>
      <w:rFonts w:cs="Times New Roman"/>
      <w:color w:val="0000FF"/>
      <w:u w:val="single"/>
    </w:rPr>
  </w:style>
  <w:style w:type="character" w:customStyle="1" w:styleId="Heading3Char">
    <w:name w:val="Heading 3 Char"/>
    <w:basedOn w:val="DefaultParagraphFont"/>
    <w:link w:val="Heading3"/>
    <w:uiPriority w:val="99"/>
    <w:rsid w:val="00FF68DB"/>
    <w:rPr>
      <w:rFonts w:ascii="????" w:eastAsia="新細明體" w:hAnsi="????" w:cs="????"/>
      <w:b/>
      <w:bCs/>
      <w:kern w:val="0"/>
      <w:szCs w:val="24"/>
      <w:u w:val="single"/>
    </w:rPr>
  </w:style>
  <w:style w:type="paragraph" w:styleId="NormalWeb">
    <w:name w:val="Normal (Web)"/>
    <w:basedOn w:val="Normal"/>
    <w:uiPriority w:val="99"/>
    <w:unhideWhenUsed/>
    <w:rsid w:val="00FF68DB"/>
    <w:pPr>
      <w:autoSpaceDE/>
      <w:autoSpaceDN/>
      <w:spacing w:after="432"/>
      <w:jc w:val="left"/>
    </w:pPr>
    <w:rPr>
      <w:rFonts w:ascii="新細明體" w:eastAsia="新細明體" w:hAnsi="新細明體" w:cs="新細明體"/>
    </w:rPr>
  </w:style>
  <w:style w:type="character" w:customStyle="1" w:styleId="pseudotab3">
    <w:name w:val="pseudotab3"/>
    <w:rsid w:val="00FF68DB"/>
  </w:style>
  <w:style w:type="paragraph" w:styleId="Header">
    <w:name w:val="header"/>
    <w:basedOn w:val="Normal"/>
    <w:link w:val="HeaderChar"/>
    <w:uiPriority w:val="99"/>
    <w:unhideWhenUsed/>
    <w:rsid w:val="00882580"/>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882580"/>
    <w:rPr>
      <w:rFonts w:ascii="????" w:eastAsia="Times New Roman" w:hAnsi="Times New Roman" w:cs="????"/>
      <w:kern w:val="0"/>
      <w:sz w:val="20"/>
      <w:szCs w:val="20"/>
    </w:rPr>
  </w:style>
  <w:style w:type="paragraph" w:styleId="Footer">
    <w:name w:val="footer"/>
    <w:basedOn w:val="Normal"/>
    <w:link w:val="FooterChar"/>
    <w:uiPriority w:val="99"/>
    <w:unhideWhenUsed/>
    <w:rsid w:val="00882580"/>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882580"/>
    <w:rPr>
      <w:rFonts w:ascii="????" w:eastAsia="Times New Roman" w:hAnsi="Times New Roman" w:cs="????"/>
      <w:kern w:val="0"/>
      <w:sz w:val="20"/>
      <w:szCs w:val="20"/>
    </w:rPr>
  </w:style>
  <w:style w:type="paragraph" w:styleId="BalloonText">
    <w:name w:val="Balloon Text"/>
    <w:basedOn w:val="Normal"/>
    <w:link w:val="BalloonTextChar"/>
    <w:uiPriority w:val="99"/>
    <w:semiHidden/>
    <w:unhideWhenUsed/>
    <w:rsid w:val="00A2193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1933"/>
    <w:rPr>
      <w:rFonts w:ascii="Lucida Grande" w:eastAsia="Times New Roman" w:hAnsi="Lucida Grande" w:cs="Lucida Grande"/>
      <w:kern w:val="0"/>
      <w:sz w:val="18"/>
      <w:szCs w:val="18"/>
    </w:rPr>
  </w:style>
  <w:style w:type="table" w:styleId="TableGrid">
    <w:name w:val="Table Grid"/>
    <w:basedOn w:val="TableNormal"/>
    <w:uiPriority w:val="59"/>
    <w:rsid w:val="00F92903"/>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757DB6"/>
  </w:style>
  <w:style w:type="character" w:styleId="LineNumber">
    <w:name w:val="line number"/>
    <w:basedOn w:val="DefaultParagraphFont"/>
    <w:uiPriority w:val="99"/>
    <w:semiHidden/>
    <w:unhideWhenUsed/>
    <w:rsid w:val="005619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475904">
      <w:bodyDiv w:val="1"/>
      <w:marLeft w:val="0"/>
      <w:marRight w:val="0"/>
      <w:marTop w:val="0"/>
      <w:marBottom w:val="0"/>
      <w:divBdr>
        <w:top w:val="none" w:sz="0" w:space="0" w:color="auto"/>
        <w:left w:val="none" w:sz="0" w:space="0" w:color="auto"/>
        <w:bottom w:val="none" w:sz="0" w:space="0" w:color="auto"/>
        <w:right w:val="none" w:sz="0" w:space="0" w:color="auto"/>
      </w:divBdr>
    </w:div>
    <w:div w:id="181495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direct.com/science/article/pii/S0195666311006295"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ho.int/gho/ncd/risk_factors/obesity_text/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E2650-BABD-4D93-8969-B1D25D007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23</Pages>
  <Words>4411</Words>
  <Characters>26030</Characters>
  <Application>Microsoft Office Word</Application>
  <DocSecurity>0</DocSecurity>
  <Lines>619</Lines>
  <Paragraphs>180</Paragraphs>
  <ScaleCrop>false</ScaleCrop>
  <HeadingPairs>
    <vt:vector size="2" baseType="variant">
      <vt:variant>
        <vt:lpstr>Title</vt:lpstr>
      </vt:variant>
      <vt:variant>
        <vt:i4>1</vt:i4>
      </vt:variant>
    </vt:vector>
  </HeadingPairs>
  <TitlesOfParts>
    <vt:vector size="1" baseType="lpstr">
      <vt:lpstr/>
    </vt:vector>
  </TitlesOfParts>
  <Company>HKIEd</Company>
  <LinksUpToDate>false</LinksUpToDate>
  <CharactersWithSpaces>30261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HKIEd</dc:creator>
  <cp:lastModifiedBy>HKIEd</cp:lastModifiedBy>
  <cp:revision>15</cp:revision>
  <cp:lastPrinted>2014-02-25T04:19:00Z</cp:lastPrinted>
  <dcterms:created xsi:type="dcterms:W3CDTF">2014-01-09T05:30:00Z</dcterms:created>
  <dcterms:modified xsi:type="dcterms:W3CDTF">2014-02-25T05:22:00Z</dcterms:modified>
</cp:coreProperties>
</file>